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A11" w:rsidRPr="00AF2B8B" w:rsidP="00D77A11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Дело №05-0</w:t>
      </w:r>
      <w:r w:rsidR="00342F1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351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/1</w:t>
      </w:r>
      <w:r w:rsidR="00342F1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7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/202</w:t>
      </w:r>
      <w:r w:rsidRPr="00AF2B8B" w:rsidR="000573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</w:t>
      </w:r>
    </w:p>
    <w:p w:rsidR="00D77A11" w:rsidRPr="00AF2B8B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ПОСТАНОВЛЕНИЕ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12 ноября</w:t>
      </w:r>
      <w:r w:rsidRPr="00AF2B8B" w:rsidR="0005734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2024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года                                              г. Симферополь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>М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рассмотрев в </w:t>
      </w:r>
      <w:r w:rsidRPr="00AF2B8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помещении мировых судей 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>Центрального судебного района города Симферополь по адр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есу: </w:t>
      </w:r>
      <w:r w:rsidRPr="00AF2B8B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г. Симферополь, ул. Крымских Партизан, 3а, </w:t>
      </w:r>
      <w:r w:rsidRPr="00AF2B8B">
        <w:rPr>
          <w:rFonts w:ascii="Times New Roman" w:hAnsi="Times New Roman" w:cs="Times New Roman"/>
          <w:color w:val="000000" w:themeColor="text1"/>
          <w:sz w:val="27"/>
          <w:szCs w:val="27"/>
        </w:rPr>
        <w:t>дело об административном правонарушении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в отношении:</w:t>
      </w:r>
    </w:p>
    <w:p w:rsidR="00D77A11" w:rsidRPr="00AF2B8B" w:rsidP="00057346">
      <w:pPr>
        <w:spacing w:after="0" w:line="240" w:lineRule="auto"/>
        <w:ind w:left="851" w:right="1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генерального директора </w:t>
      </w:r>
      <w:r w:rsidRPr="00AF2B8B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НК ЭЛЕКТРО</w:t>
      </w:r>
      <w:r w:rsidRPr="00AF2B8B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>Холостенко</w:t>
      </w:r>
      <w:r>
        <w:rPr>
          <w:rFonts w:ascii="Times New Roman" w:hAnsi="Times New Roman" w:cs="Times New Roman"/>
          <w:sz w:val="27"/>
          <w:szCs w:val="27"/>
        </w:rPr>
        <w:t xml:space="preserve"> Игоря Фёдоровича</w:t>
      </w:r>
      <w:r w:rsidRPr="00AF2B8B">
        <w:rPr>
          <w:rFonts w:ascii="Times New Roman" w:hAnsi="Times New Roman" w:cs="Times New Roman"/>
          <w:sz w:val="27"/>
          <w:szCs w:val="27"/>
        </w:rPr>
        <w:t xml:space="preserve">, </w:t>
      </w:r>
      <w:r w:rsidRPr="000D0ED2">
        <w:rPr>
          <w:rFonts w:ascii="Times New Roman" w:hAnsi="Times New Roman" w:cs="Times New Roman"/>
          <w:sz w:val="27"/>
          <w:szCs w:val="27"/>
        </w:rPr>
        <w:t>«данные изъяты»</w:t>
      </w:r>
      <w:r w:rsidRPr="00AF2B8B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частью 5 статьи 14.25</w:t>
      </w:r>
      <w:r w:rsidRPr="00AF2B8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одекса Российской Федерации об административных правонарушениях,</w:t>
      </w:r>
    </w:p>
    <w:p w:rsidR="00D77A11" w:rsidRPr="00AF2B8B" w:rsidP="00D77A11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77A11" w:rsidRPr="00AF2B8B" w:rsidP="00D77A1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2F15">
        <w:rPr>
          <w:rFonts w:ascii="Times New Roman" w:hAnsi="Times New Roman" w:cs="Times New Roman"/>
          <w:sz w:val="27"/>
          <w:szCs w:val="27"/>
        </w:rPr>
        <w:t>Холостенко</w:t>
      </w:r>
      <w:r>
        <w:rPr>
          <w:rFonts w:ascii="Times New Roman" w:hAnsi="Times New Roman" w:cs="Times New Roman"/>
          <w:sz w:val="27"/>
          <w:szCs w:val="27"/>
        </w:rPr>
        <w:t xml:space="preserve"> И.Ф.</w:t>
      </w:r>
      <w:r w:rsidRPr="00AF2B8B">
        <w:rPr>
          <w:rFonts w:ascii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hAnsi="Times New Roman" w:cs="Times New Roman"/>
          <w:sz w:val="27"/>
          <w:szCs w:val="27"/>
        </w:rPr>
        <w:t>генеральным диреткором</w:t>
      </w:r>
      <w:r w:rsidRPr="00AF2B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</w:t>
      </w:r>
      <w:r w:rsidRPr="00AF2B8B" w:rsidR="00057346">
        <w:rPr>
          <w:rFonts w:ascii="Times New Roman" w:hAnsi="Times New Roman" w:cs="Times New Roman"/>
          <w:sz w:val="27"/>
          <w:szCs w:val="27"/>
        </w:rPr>
        <w:t>«</w:t>
      </w:r>
      <w:r w:rsidRPr="00342F15">
        <w:rPr>
          <w:rFonts w:ascii="Times New Roman" w:hAnsi="Times New Roman" w:cs="Times New Roman"/>
          <w:sz w:val="27"/>
          <w:szCs w:val="27"/>
        </w:rPr>
        <w:t>НК ЭЛЕКТРО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» </w:t>
      </w:r>
      <w:r w:rsidRPr="00AF2B8B">
        <w:rPr>
          <w:rFonts w:ascii="Times New Roman" w:hAnsi="Times New Roman" w:cs="Times New Roman"/>
          <w:sz w:val="27"/>
          <w:szCs w:val="27"/>
        </w:rPr>
        <w:t>(далее ООО «</w:t>
      </w:r>
      <w:r w:rsidRPr="00342F15">
        <w:rPr>
          <w:rFonts w:ascii="Times New Roman" w:hAnsi="Times New Roman" w:cs="Times New Roman"/>
          <w:sz w:val="27"/>
          <w:szCs w:val="27"/>
        </w:rPr>
        <w:t>НК ЭЛЕКТРО</w:t>
      </w:r>
      <w:r w:rsidRPr="00AF2B8B" w:rsidR="00057346">
        <w:rPr>
          <w:rFonts w:ascii="Times New Roman" w:hAnsi="Times New Roman" w:cs="Times New Roman"/>
          <w:sz w:val="27"/>
          <w:szCs w:val="27"/>
        </w:rPr>
        <w:t>»</w:t>
      </w:r>
      <w:r w:rsidRPr="00AF2B8B">
        <w:rPr>
          <w:rFonts w:ascii="Times New Roman" w:hAnsi="Times New Roman" w:cs="Times New Roman"/>
          <w:sz w:val="27"/>
          <w:szCs w:val="27"/>
        </w:rPr>
        <w:t>, юридическое лицо</w:t>
      </w:r>
      <w:r w:rsidRPr="00AF2B8B" w:rsidR="004113A7">
        <w:rPr>
          <w:rFonts w:ascii="Times New Roman" w:hAnsi="Times New Roman" w:cs="Times New Roman"/>
          <w:sz w:val="27"/>
          <w:szCs w:val="27"/>
        </w:rPr>
        <w:t>, Общество</w:t>
      </w:r>
      <w:r w:rsidRPr="00AF2B8B">
        <w:rPr>
          <w:rFonts w:ascii="Times New Roman" w:hAnsi="Times New Roman" w:cs="Times New Roman"/>
          <w:sz w:val="27"/>
          <w:szCs w:val="27"/>
        </w:rPr>
        <w:t>), зарегистрированного по а</w:t>
      </w:r>
      <w:r w:rsidRPr="00AF2B8B">
        <w:rPr>
          <w:rFonts w:ascii="Times New Roman" w:hAnsi="Times New Roman" w:cs="Times New Roman"/>
          <w:sz w:val="27"/>
          <w:szCs w:val="27"/>
        </w:rPr>
        <w:t xml:space="preserve">дресу: г. Симферополь, </w:t>
      </w:r>
      <w:r>
        <w:rPr>
          <w:rFonts w:ascii="Times New Roman" w:hAnsi="Times New Roman" w:cs="Times New Roman"/>
          <w:sz w:val="27"/>
          <w:szCs w:val="27"/>
        </w:rPr>
        <w:t>ул. Пушкина, 44/1, пом. 3-44</w:t>
      </w:r>
      <w:r w:rsidRPr="00AF2B8B" w:rsidR="00AE3B72">
        <w:rPr>
          <w:rFonts w:ascii="Times New Roman" w:hAnsi="Times New Roman" w:cs="Times New Roman"/>
          <w:sz w:val="27"/>
          <w:szCs w:val="27"/>
        </w:rPr>
        <w:t xml:space="preserve">, </w:t>
      </w:r>
      <w:r w:rsidRPr="00AF2B8B">
        <w:rPr>
          <w:rFonts w:ascii="Times New Roman" w:hAnsi="Times New Roman" w:cs="Times New Roman"/>
          <w:sz w:val="27"/>
          <w:szCs w:val="27"/>
        </w:rPr>
        <w:t xml:space="preserve">будучи признанным виновным в совершении административного правонарушения, предусмотренного частью 4 статьи 14.25 Кодекса Российской Федерации об административных правонарушения, и подвергнутым </w:t>
      </w:r>
      <w:r w:rsidRPr="00AF2B8B">
        <w:rPr>
          <w:rFonts w:ascii="Times New Roman" w:hAnsi="Times New Roman" w:cs="Times New Roman"/>
          <w:sz w:val="27"/>
          <w:szCs w:val="27"/>
        </w:rPr>
        <w:t>административному наказанию в виде административного штрафа в размере 5000 рублей, на основании постановления по делу об административном правонарушении №</w:t>
      </w:r>
      <w:r>
        <w:rPr>
          <w:rFonts w:ascii="Times New Roman" w:hAnsi="Times New Roman" w:cs="Times New Roman"/>
          <w:sz w:val="27"/>
          <w:szCs w:val="27"/>
        </w:rPr>
        <w:t>1584</w:t>
      </w:r>
      <w:r w:rsidRPr="00AF2B8B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03.11.2023</w:t>
      </w:r>
      <w:r w:rsidRPr="00AF2B8B">
        <w:rPr>
          <w:rFonts w:ascii="Times New Roman" w:hAnsi="Times New Roman" w:cs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hAnsi="Times New Roman" w:cs="Times New Roman"/>
          <w:sz w:val="27"/>
          <w:szCs w:val="27"/>
        </w:rPr>
        <w:t>10.12</w:t>
      </w:r>
      <w:r w:rsidRPr="00AF2B8B" w:rsidR="00FC2938">
        <w:rPr>
          <w:rFonts w:ascii="Times New Roman" w:hAnsi="Times New Roman" w:cs="Times New Roman"/>
          <w:sz w:val="27"/>
          <w:szCs w:val="27"/>
        </w:rPr>
        <w:t>.2023</w:t>
      </w:r>
      <w:r w:rsidRPr="00AF2B8B">
        <w:rPr>
          <w:rFonts w:ascii="Times New Roman" w:hAnsi="Times New Roman" w:cs="Times New Roman"/>
          <w:sz w:val="27"/>
          <w:szCs w:val="27"/>
        </w:rPr>
        <w:t xml:space="preserve">, до истечения одного года со дня окончания </w:t>
      </w:r>
      <w:r w:rsidRPr="00AF2B8B">
        <w:rPr>
          <w:rFonts w:ascii="Times New Roman" w:hAnsi="Times New Roman" w:cs="Times New Roman"/>
          <w:sz w:val="27"/>
          <w:szCs w:val="27"/>
        </w:rPr>
        <w:t>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 административных правонарушениях, повторно совершил административное правонарушение, предусмотренн</w:t>
      </w:r>
      <w:r w:rsidRPr="00AF2B8B">
        <w:rPr>
          <w:rFonts w:ascii="Times New Roman" w:hAnsi="Times New Roman" w:cs="Times New Roman"/>
          <w:sz w:val="27"/>
          <w:szCs w:val="27"/>
        </w:rPr>
        <w:t>ое частью 4 статьи 14.25 Кодекса Российской Федерации об административных правонарушениях, не предоставив достоверные сведения о юридическом лице, предоставление которых предусмотрено законом, в орган, осуществляющий государственную регистрацию юридических</w:t>
      </w:r>
      <w:r w:rsidRPr="00AF2B8B">
        <w:rPr>
          <w:rFonts w:ascii="Times New Roman" w:hAnsi="Times New Roman" w:cs="Times New Roman"/>
          <w:sz w:val="27"/>
          <w:szCs w:val="27"/>
        </w:rPr>
        <w:t xml:space="preserve"> лиц и индивидуальных предпринимателей, 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а именно: </w:t>
      </w:r>
      <w:r>
        <w:rPr>
          <w:rFonts w:ascii="Times New Roman" w:hAnsi="Times New Roman" w:cs="Times New Roman"/>
          <w:sz w:val="27"/>
          <w:szCs w:val="27"/>
        </w:rPr>
        <w:t>об адресе места нахождения юридического лица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 согласно уведомлению от </w:t>
      </w:r>
      <w:r>
        <w:rPr>
          <w:rFonts w:ascii="Times New Roman" w:hAnsi="Times New Roman" w:cs="Times New Roman"/>
          <w:sz w:val="27"/>
          <w:szCs w:val="27"/>
        </w:rPr>
        <w:t>24.04.2024, направленно</w:t>
      </w:r>
      <w:r w:rsidR="00CF1EAD">
        <w:rPr>
          <w:rFonts w:ascii="Times New Roman" w:hAnsi="Times New Roman" w:cs="Times New Roman"/>
          <w:sz w:val="27"/>
          <w:szCs w:val="27"/>
        </w:rPr>
        <w:t>му</w:t>
      </w:r>
      <w:r>
        <w:rPr>
          <w:rFonts w:ascii="Times New Roman" w:hAnsi="Times New Roman" w:cs="Times New Roman"/>
          <w:sz w:val="27"/>
          <w:szCs w:val="27"/>
        </w:rPr>
        <w:t xml:space="preserve"> почтовыми средствами связи 26.04.2024,</w:t>
      </w:r>
      <w:r w:rsidRPr="00AF2B8B" w:rsidR="00057346">
        <w:rPr>
          <w:rFonts w:ascii="Times New Roman" w:hAnsi="Times New Roman" w:cs="Times New Roman"/>
          <w:sz w:val="27"/>
          <w:szCs w:val="27"/>
        </w:rPr>
        <w:t xml:space="preserve"> со сроком исполнения по </w:t>
      </w:r>
      <w:r>
        <w:rPr>
          <w:rFonts w:ascii="Times New Roman" w:hAnsi="Times New Roman" w:cs="Times New Roman"/>
          <w:sz w:val="27"/>
          <w:szCs w:val="27"/>
        </w:rPr>
        <w:t>27.05</w:t>
      </w:r>
      <w:r w:rsidRPr="00AF2B8B" w:rsidR="00057346">
        <w:rPr>
          <w:rFonts w:ascii="Times New Roman" w:hAnsi="Times New Roman" w:cs="Times New Roman"/>
          <w:sz w:val="27"/>
          <w:szCs w:val="27"/>
        </w:rPr>
        <w:t>.2024</w:t>
      </w:r>
      <w:r w:rsidR="00CF1EAD">
        <w:rPr>
          <w:rFonts w:ascii="Times New Roman" w:hAnsi="Times New Roman" w:cs="Times New Roman"/>
          <w:sz w:val="27"/>
          <w:szCs w:val="27"/>
        </w:rPr>
        <w:t xml:space="preserve"> включительно</w:t>
      </w:r>
      <w:r w:rsidRPr="00AF2B8B">
        <w:rPr>
          <w:rFonts w:ascii="Times New Roman" w:hAnsi="Times New Roman" w:cs="Times New Roman"/>
          <w:sz w:val="27"/>
          <w:szCs w:val="27"/>
        </w:rPr>
        <w:t>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342F15" w:rsidR="00342F15">
        <w:rPr>
          <w:rFonts w:ascii="Times New Roman" w:hAnsi="Times New Roman" w:cs="Times New Roman"/>
          <w:sz w:val="27"/>
          <w:szCs w:val="27"/>
        </w:rPr>
        <w:t>Холостенко И.Ф.</w:t>
      </w:r>
      <w:r w:rsidR="00342F15">
        <w:rPr>
          <w:rFonts w:ascii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не явился, о дате, времени и месте рассмотрения дела уведомлен надлежащим образом, о причинах неявки не сообщил, ходатайств мировому судье не направил.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дминистративном правонарушении, считаю возможным рассмотреть дело в </w:t>
      </w:r>
      <w:r w:rsidRPr="00AF2B8B" w:rsidR="00AF2B8B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D77A11" w:rsidRPr="00AF2B8B" w:rsidP="00D77A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Согласно статье 2.4 Кодекса Российской Федерации об административных правонарушениях административной ответственности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F2B8B" w:rsidP="00AF2B8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F2B8B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части 1 статьи 2.1 Кодекса Российской Федерации об административных 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>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>тановлена административная ответственность.</w:t>
      </w:r>
    </w:p>
    <w:p w:rsidR="00342F15" w:rsidP="00342F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п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ункту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ч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асти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ст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атьи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Федерального Закона №129-ФЗ от 08.08.2001 «О государственной регистрации юридических лиц и индивидуальных предпринимателей» (далее Федеральный закон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№129-ФЗ от 08.08.2001) </w:t>
      </w:r>
      <w:r>
        <w:rPr>
          <w:rFonts w:ascii="Times New Roman" w:hAnsi="Times New Roman" w:cs="Times New Roman"/>
          <w:sz w:val="27"/>
          <w:szCs w:val="27"/>
        </w:rPr>
        <w:t>в</w:t>
      </w:r>
      <w:r w:rsidRPr="00AF2B8B">
        <w:rPr>
          <w:rFonts w:ascii="Times New Roman" w:hAnsi="Times New Roman" w:cs="Times New Roman"/>
          <w:sz w:val="27"/>
          <w:szCs w:val="27"/>
        </w:rPr>
        <w:t xml:space="preserve"> Рос</w:t>
      </w:r>
      <w:r w:rsidRPr="00AF2B8B">
        <w:rPr>
          <w:rFonts w:ascii="Times New Roman" w:hAnsi="Times New Roman" w:cs="Times New Roman"/>
          <w:sz w:val="27"/>
          <w:szCs w:val="27"/>
        </w:rPr>
        <w:t>сийской Федерации ведутся государственные реестры, содержащие соответственно сведения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</w:t>
      </w:r>
      <w:r w:rsidRPr="00AF2B8B">
        <w:rPr>
          <w:rFonts w:ascii="Times New Roman" w:hAnsi="Times New Roman" w:cs="Times New Roman"/>
          <w:sz w:val="27"/>
          <w:szCs w:val="27"/>
        </w:rPr>
        <w:t>ти в качестве индивидуальных предпринимателей, иные сведения о юридических лицах, об индивидуальных предпринимателях и соответствующие документы.</w:t>
      </w:r>
    </w:p>
    <w:p w:rsidR="00B96CE7" w:rsidP="00B96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Подпунктом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="00342F15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ункта</w:t>
      </w:r>
      <w:r w:rsidR="00342F1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 </w:t>
      </w:r>
      <w:r w:rsidR="00FE536F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статьи</w:t>
      </w:r>
      <w:r w:rsidRPr="00AF2B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5 указанного Закона предусмотрено, что </w:t>
      </w:r>
      <w:r w:rsidRPr="00AF2B8B">
        <w:rPr>
          <w:rFonts w:ascii="Times New Roman" w:hAnsi="Times New Roman" w:cs="Times New Roman"/>
          <w:sz w:val="27"/>
          <w:szCs w:val="27"/>
        </w:rPr>
        <w:t xml:space="preserve">в едином государственном реестре </w:t>
      </w:r>
      <w:r w:rsidRPr="00AF2B8B">
        <w:rPr>
          <w:rFonts w:ascii="Times New Roman" w:hAnsi="Times New Roman" w:cs="Times New Roman"/>
          <w:sz w:val="27"/>
          <w:szCs w:val="27"/>
        </w:rPr>
        <w:t>юридических лиц содержатся следующие сведения о юридическом лице</w:t>
      </w:r>
      <w:r w:rsidR="00CF1EAD">
        <w:rPr>
          <w:rFonts w:ascii="Times New Roman" w:hAnsi="Times New Roman" w:cs="Times New Roman"/>
          <w:sz w:val="27"/>
          <w:szCs w:val="27"/>
        </w:rPr>
        <w:t>, в том числе:</w:t>
      </w:r>
      <w:r w:rsidRPr="00AF2B8B">
        <w:rPr>
          <w:rFonts w:ascii="Times New Roman" w:hAnsi="Times New Roman" w:cs="Times New Roman"/>
          <w:sz w:val="27"/>
          <w:szCs w:val="27"/>
        </w:rPr>
        <w:t xml:space="preserve"> </w:t>
      </w:r>
      <w:r w:rsidRPr="00342F15" w:rsidR="00342F15">
        <w:rPr>
          <w:rFonts w:ascii="Times New Roman" w:hAnsi="Times New Roman" w:cs="Times New Roman"/>
          <w:sz w:val="27"/>
          <w:szCs w:val="27"/>
        </w:rPr>
        <w:t>адрес юридического лица в пределах места нахождения юридического лица</w:t>
      </w:r>
      <w:r w:rsidR="00342F15">
        <w:rPr>
          <w:rFonts w:ascii="Times New Roman" w:hAnsi="Times New Roman" w:cs="Times New Roman"/>
          <w:sz w:val="27"/>
          <w:szCs w:val="27"/>
        </w:rPr>
        <w:t>.</w:t>
      </w:r>
    </w:p>
    <w:p w:rsidR="00B96CE7" w:rsidP="00B96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6CE7">
        <w:rPr>
          <w:rFonts w:ascii="Times New Roman" w:hAnsi="Times New Roman" w:cs="Times New Roman"/>
          <w:sz w:val="27"/>
          <w:szCs w:val="27"/>
        </w:rPr>
        <w:t>Согласно абзацу 1 п</w:t>
      </w:r>
      <w:r w:rsidRPr="00B96CE7" w:rsidR="00FE536F">
        <w:rPr>
          <w:rFonts w:ascii="Times New Roman" w:hAnsi="Times New Roman" w:cs="Times New Roman"/>
          <w:sz w:val="27"/>
          <w:szCs w:val="27"/>
        </w:rPr>
        <w:t>ункт</w:t>
      </w:r>
      <w:r w:rsidRPr="00B96CE7">
        <w:rPr>
          <w:rFonts w:ascii="Times New Roman" w:hAnsi="Times New Roman" w:cs="Times New Roman"/>
          <w:sz w:val="27"/>
          <w:szCs w:val="27"/>
        </w:rPr>
        <w:t xml:space="preserve">а </w:t>
      </w:r>
      <w:r w:rsidRPr="00B96CE7" w:rsidR="00FE536F">
        <w:rPr>
          <w:rFonts w:ascii="Times New Roman" w:hAnsi="Times New Roman" w:cs="Times New Roman"/>
          <w:sz w:val="27"/>
          <w:szCs w:val="27"/>
        </w:rPr>
        <w:t>6</w:t>
      </w:r>
      <w:r w:rsidRPr="00B96CE7">
        <w:rPr>
          <w:rFonts w:ascii="Times New Roman" w:hAnsi="Times New Roman" w:cs="Times New Roman"/>
          <w:sz w:val="27"/>
          <w:szCs w:val="27"/>
        </w:rPr>
        <w:t xml:space="preserve"> ст</w:t>
      </w:r>
      <w:r w:rsidRPr="00B96CE7" w:rsidR="00FE536F">
        <w:rPr>
          <w:rFonts w:ascii="Times New Roman" w:hAnsi="Times New Roman" w:cs="Times New Roman"/>
          <w:sz w:val="27"/>
          <w:szCs w:val="27"/>
        </w:rPr>
        <w:t>атьи</w:t>
      </w:r>
      <w:r w:rsidRPr="00B96CE7">
        <w:rPr>
          <w:rFonts w:ascii="Times New Roman" w:hAnsi="Times New Roman" w:cs="Times New Roman"/>
          <w:sz w:val="27"/>
          <w:szCs w:val="27"/>
        </w:rPr>
        <w:t xml:space="preserve"> </w:t>
      </w:r>
      <w:r w:rsidRPr="00B96CE7" w:rsidR="00FE536F">
        <w:rPr>
          <w:rFonts w:ascii="Times New Roman" w:hAnsi="Times New Roman" w:cs="Times New Roman"/>
          <w:sz w:val="27"/>
          <w:szCs w:val="27"/>
        </w:rPr>
        <w:t>1</w:t>
      </w:r>
      <w:r w:rsidRPr="00B96CE7">
        <w:rPr>
          <w:rFonts w:ascii="Times New Roman" w:hAnsi="Times New Roman" w:cs="Times New Roman"/>
          <w:sz w:val="27"/>
          <w:szCs w:val="27"/>
        </w:rPr>
        <w:t xml:space="preserve">1 Федерального закона №129-ФЗ от 08.08.2001 </w:t>
      </w:r>
      <w:r w:rsidRPr="00B96CE7" w:rsidR="00FE536F">
        <w:rPr>
          <w:rFonts w:ascii="Times New Roman" w:hAnsi="Times New Roman" w:cs="Times New Roman"/>
          <w:sz w:val="27"/>
          <w:szCs w:val="27"/>
        </w:rPr>
        <w:t>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B96C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96CE7" w:rsidRPr="00B96CE7" w:rsidP="00B96CE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6CE7">
        <w:rPr>
          <w:rFonts w:ascii="Times New Roman" w:hAnsi="Times New Roman" w:cs="Times New Roman"/>
          <w:sz w:val="27"/>
          <w:szCs w:val="27"/>
        </w:rP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</w:t>
      </w:r>
      <w:r w:rsidRPr="00B96CE7">
        <w:rPr>
          <w:rFonts w:ascii="Times New Roman" w:hAnsi="Times New Roman" w:cs="Times New Roman"/>
          <w:sz w:val="27"/>
          <w:szCs w:val="27"/>
        </w:rPr>
        <w:t>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</w:t>
      </w:r>
      <w:r w:rsidRPr="00B96CE7">
        <w:rPr>
          <w:rFonts w:ascii="Times New Roman" w:hAnsi="Times New Roman" w:cs="Times New Roman"/>
          <w:sz w:val="27"/>
          <w:szCs w:val="27"/>
        </w:rPr>
        <w:t>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</w:t>
      </w:r>
      <w:r w:rsidRPr="00B96CE7">
        <w:rPr>
          <w:rFonts w:ascii="Times New Roman" w:hAnsi="Times New Roman" w:cs="Times New Roman"/>
          <w:sz w:val="27"/>
          <w:szCs w:val="27"/>
        </w:rPr>
        <w:t>стре юридических лиц сведений о юридическом лице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 w:rsidRPr="00B96CE7">
        <w:rPr>
          <w:rFonts w:ascii="Times New Roman" w:hAnsi="Times New Roman" w:cs="Times New Roman"/>
          <w:sz w:val="27"/>
          <w:szCs w:val="27"/>
        </w:rPr>
        <w:t xml:space="preserve">абзац 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B96CE7">
        <w:rPr>
          <w:rFonts w:ascii="Times New Roman" w:hAnsi="Times New Roman" w:cs="Times New Roman"/>
          <w:sz w:val="27"/>
          <w:szCs w:val="27"/>
        </w:rPr>
        <w:t xml:space="preserve"> пункта 6 статьи 11 Федерального закона №129-ФЗ от 08.08.2001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96CE7">
        <w:rPr>
          <w:rFonts w:ascii="Times New Roman" w:hAnsi="Times New Roman" w:cs="Times New Roman"/>
          <w:sz w:val="27"/>
          <w:szCs w:val="27"/>
        </w:rPr>
        <w:t>.</w:t>
      </w:r>
    </w:p>
    <w:p w:rsidR="00FE536F" w:rsidP="00FE53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E536F">
        <w:rPr>
          <w:rFonts w:ascii="Times New Roman" w:hAnsi="Times New Roman" w:cs="Times New Roman"/>
          <w:sz w:val="27"/>
          <w:szCs w:val="27"/>
        </w:rPr>
        <w:t>За непредставление или несвоевременное представление необходимых для включения в государственные реестры сведений, а также за представл</w:t>
      </w:r>
      <w:r w:rsidRPr="00FE536F">
        <w:rPr>
          <w:rFonts w:ascii="Times New Roman" w:hAnsi="Times New Roman" w:cs="Times New Roman"/>
          <w:sz w:val="27"/>
          <w:szCs w:val="27"/>
        </w:rPr>
        <w:t>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</w:t>
      </w:r>
      <w:r>
        <w:rPr>
          <w:rFonts w:ascii="Times New Roman" w:hAnsi="Times New Roman" w:cs="Times New Roman"/>
          <w:sz w:val="27"/>
          <w:szCs w:val="27"/>
        </w:rPr>
        <w:t xml:space="preserve"> (пункт 1 статьи 25 </w:t>
      </w:r>
      <w:r w:rsidRPr="00FE536F">
        <w:rPr>
          <w:rFonts w:ascii="Times New Roman" w:hAnsi="Times New Roman" w:cs="Times New Roman"/>
          <w:sz w:val="27"/>
          <w:szCs w:val="27"/>
        </w:rPr>
        <w:t>Федерального закона №129-ФЗ от 08.08.2001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FE536F">
        <w:rPr>
          <w:rFonts w:ascii="Times New Roman" w:hAnsi="Times New Roman" w:cs="Times New Roman"/>
          <w:sz w:val="27"/>
          <w:szCs w:val="27"/>
        </w:rPr>
        <w:t>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Диспозицией части 4 ст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атьи 14.25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Как следует из содержания части 5 статьи 14.25 Кодекса Российской Федерации об административных правонарушения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х, административная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При этом положения части 5 статьи 14.25 Кодекса Российской Федерации об административных правонарушениях необходи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мо рассматривать во взаимосвязи со статьей 4.6 Кодекса Российской Федерации об административных правонарушениях.</w:t>
      </w:r>
    </w:p>
    <w:p w:rsidR="00D77A11" w:rsidRPr="00AF2B8B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В силу статьи 4.6 Кодекса Российской Федерации об административных правонарушениях лицо, которому назначено административное наказание за совер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77A11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В судебном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заседании установлено, что </w:t>
      </w:r>
      <w:r w:rsidRPr="00FE536F" w:rsidR="00FE536F">
        <w:rPr>
          <w:rFonts w:ascii="Times New Roman" w:eastAsia="Times New Roman" w:hAnsi="Times New Roman" w:cs="Times New Roman"/>
          <w:sz w:val="27"/>
          <w:szCs w:val="27"/>
        </w:rPr>
        <w:t>ООО «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НК ЭЛЕКТРО</w:t>
      </w:r>
      <w:r w:rsidRPr="00FE536F" w:rsidR="00FE536F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зарегистрировано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 xml:space="preserve">Межрайонной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ИФНС России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№9 по Республике Крым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21.05.2014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 с присвоением ОГРН: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1149102005370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, ИНН:</w:t>
      </w:r>
      <w:r w:rsidR="00FE536F">
        <w:rPr>
          <w:rFonts w:ascii="Times New Roman" w:eastAsia="Times New Roman" w:hAnsi="Times New Roman" w:cs="Times New Roman"/>
          <w:sz w:val="27"/>
          <w:szCs w:val="27"/>
        </w:rPr>
        <w:t>9102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004201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FE536F">
        <w:rPr>
          <w:rFonts w:ascii="Times New Roman" w:eastAsia="Times New Roman" w:hAnsi="Times New Roman" w:cs="Times New Roman"/>
          <w:sz w:val="27"/>
          <w:szCs w:val="27"/>
        </w:rPr>
        <w:t xml:space="preserve">адрес регистрации: г. Симферополь, 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ул. Пушкина, 44/1, пом. 2-14</w:t>
      </w:r>
      <w:r w:rsidR="00B96CE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6CE7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Холостенко И.Л.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постановлением по делу об административном правонарушении 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>№1584 от 03.11.2023, вступивш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им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10.12.2023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>, признан виновным в совершении административного правонарушения, предусмотренного час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>тью 4 статьи 14.25 Кодекса Российской Федерации об административных правонарушения, и ему назначено административное наказание в виде административного штрафа в размере 5000 рублей.</w:t>
      </w:r>
    </w:p>
    <w:p w:rsidR="00FE536F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26.04.2023 в адрес </w:t>
      </w:r>
      <w:r w:rsidRPr="00A42E6B">
        <w:rPr>
          <w:rFonts w:ascii="Times New Roman" w:eastAsia="Times New Roman" w:hAnsi="Times New Roman" w:cs="Times New Roman"/>
          <w:sz w:val="27"/>
          <w:szCs w:val="27"/>
        </w:rPr>
        <w:t xml:space="preserve">Холостенко И.Л. </w:t>
      </w:r>
      <w:r>
        <w:rPr>
          <w:rFonts w:ascii="Times New Roman" w:eastAsia="Times New Roman" w:hAnsi="Times New Roman" w:cs="Times New Roman"/>
          <w:sz w:val="27"/>
          <w:szCs w:val="27"/>
        </w:rPr>
        <w:t>и самого Общества направлено уведомлени</w:t>
      </w:r>
      <w:r>
        <w:rPr>
          <w:rFonts w:ascii="Times New Roman" w:eastAsia="Times New Roman" w:hAnsi="Times New Roman" w:cs="Times New Roman"/>
          <w:sz w:val="27"/>
          <w:szCs w:val="27"/>
        </w:rPr>
        <w:t>е о необходимости предоставления достоверных сведений об адресе места нахождения юридического лица</w:t>
      </w:r>
      <w:r w:rsidR="00B96CE7">
        <w:rPr>
          <w:rFonts w:ascii="Times New Roman" w:eastAsia="Times New Roman" w:hAnsi="Times New Roman" w:cs="Times New Roman"/>
          <w:sz w:val="27"/>
          <w:szCs w:val="27"/>
        </w:rPr>
        <w:t xml:space="preserve"> со сроком исполнения по </w:t>
      </w:r>
      <w:r>
        <w:rPr>
          <w:rFonts w:ascii="Times New Roman" w:eastAsia="Times New Roman" w:hAnsi="Times New Roman" w:cs="Times New Roman"/>
          <w:sz w:val="27"/>
          <w:szCs w:val="27"/>
        </w:rPr>
        <w:t>27.05.2023</w:t>
      </w:r>
      <w:r w:rsidR="00CF1EAD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6CE7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</w:t>
      </w:r>
      <w:r w:rsidR="00CF1EAD"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е уведомлени</w:t>
      </w:r>
      <w:r w:rsidR="00CF1EAD"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адресат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ами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получен</w:t>
      </w:r>
      <w:r w:rsidR="00CF1EAD"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>, возвращен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отправителю с отметкой почтового отделения связи: «</w:t>
      </w:r>
      <w:r>
        <w:rPr>
          <w:rFonts w:ascii="Times New Roman" w:eastAsia="Times New Roman" w:hAnsi="Times New Roman" w:cs="Times New Roman"/>
          <w:sz w:val="27"/>
          <w:szCs w:val="27"/>
        </w:rPr>
        <w:t>истек срок хранения».</w:t>
      </w:r>
    </w:p>
    <w:p w:rsidR="00B96CE7" w:rsidP="00D77A11">
      <w:pPr>
        <w:shd w:val="clear" w:color="auto" w:fill="FFFFFF"/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требования, предусмотренные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 пункт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 w:rsidRPr="00B96CE7">
        <w:rPr>
          <w:rFonts w:ascii="Times New Roman" w:eastAsia="Times New Roman" w:hAnsi="Times New Roman" w:cs="Times New Roman"/>
          <w:sz w:val="27"/>
          <w:szCs w:val="27"/>
        </w:rPr>
        <w:t xml:space="preserve"> 6 статьи 11 Федерального закона №129-ФЗ от 08.08.2001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 xml:space="preserve">Холостенко И.Л. </w:t>
      </w:r>
      <w:r>
        <w:rPr>
          <w:rFonts w:ascii="Times New Roman" w:eastAsia="Times New Roman" w:hAnsi="Times New Roman" w:cs="Times New Roman"/>
          <w:sz w:val="27"/>
          <w:szCs w:val="27"/>
        </w:rPr>
        <w:t>в установленный срок не выполнены.</w:t>
      </w:r>
    </w:p>
    <w:p w:rsidR="00D77A11" w:rsidRPr="00AF2B8B" w:rsidP="00D77A11">
      <w:pPr>
        <w:pStyle w:val="20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AF2B8B">
        <w:rPr>
          <w:rFonts w:ascii="Times New Roman" w:hAnsi="Times New Roman" w:cs="Times New Roman"/>
          <w:color w:val="000000"/>
          <w:sz w:val="27"/>
          <w:szCs w:val="27"/>
        </w:rPr>
        <w:t xml:space="preserve">В результате бездействия </w:t>
      </w:r>
      <w:r w:rsidRPr="00A42E6B" w:rsidR="00A42E6B">
        <w:rPr>
          <w:rFonts w:ascii="Times New Roman" w:hAnsi="Times New Roman" w:cs="Times New Roman"/>
          <w:color w:val="000000"/>
          <w:sz w:val="27"/>
          <w:szCs w:val="27"/>
        </w:rPr>
        <w:t xml:space="preserve">Холостенко И.Л. </w:t>
      </w:r>
      <w:r w:rsidRPr="00AF2B8B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в ЕГРЮЛ содержатся </w:t>
      </w:r>
      <w:r w:rsidRPr="00AF2B8B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неактуальные и недостоверные сведения </w:t>
      </w:r>
      <w:r w:rsidRPr="00A42E6B" w:rsidR="00A42E6B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об адресе места нахождения юридического лица</w:t>
      </w:r>
      <w:r w:rsidRPr="00AF2B8B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. </w:t>
      </w:r>
    </w:p>
    <w:p w:rsidR="00D77A11" w:rsidRPr="00AF2B8B" w:rsidP="00D77A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F2B8B">
        <w:rPr>
          <w:rFonts w:ascii="Times New Roman" w:hAnsi="Times New Roman" w:cs="Times New Roman"/>
          <w:color w:val="000000"/>
          <w:sz w:val="27"/>
          <w:szCs w:val="27"/>
        </w:rPr>
        <w:t xml:space="preserve">Таким образом, материалы дела свидетельствуют, что </w:t>
      </w:r>
      <w:r w:rsidRPr="00A42E6B" w:rsidR="00A42E6B">
        <w:rPr>
          <w:rFonts w:ascii="Times New Roman" w:hAnsi="Times New Roman" w:cs="Times New Roman"/>
          <w:sz w:val="27"/>
          <w:szCs w:val="27"/>
        </w:rPr>
        <w:t>Холостенко И.Л.</w:t>
      </w:r>
      <w:r w:rsidRPr="00AF2B8B">
        <w:rPr>
          <w:rFonts w:ascii="Times New Roman" w:hAnsi="Times New Roman" w:cs="Times New Roman"/>
          <w:sz w:val="27"/>
          <w:szCs w:val="27"/>
        </w:rPr>
        <w:t xml:space="preserve">, 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>который признан виновным в совершении административного правонарушения, предусмотренного частью 4 стать</w:t>
      </w:r>
      <w:r w:rsidRPr="00AF2B8B">
        <w:rPr>
          <w:rFonts w:ascii="Times New Roman" w:hAnsi="Times New Roman" w:cs="Times New Roman"/>
          <w:color w:val="000000"/>
          <w:sz w:val="27"/>
          <w:szCs w:val="27"/>
        </w:rPr>
        <w:t>и 14.25 Кодекса Российской Федерации об административных правонарушения, до истечения одного года со дня окончания исполнения данного постановления, вновь совершил аналогичное ранее совершенному административное правонарушение.</w:t>
      </w:r>
    </w:p>
    <w:p w:rsidR="00D77A11" w:rsidRPr="00AF2B8B" w:rsidP="00D77A11">
      <w:pPr>
        <w:tabs>
          <w:tab w:val="left" w:pos="426"/>
        </w:tabs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Вина 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>Холостенко И.Л.</w:t>
      </w:r>
      <w:r w:rsidR="00CF1EA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в совершении вмененного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правонарушении </w:t>
      </w:r>
      <w:r w:rsidRPr="00AF2B8B"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№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130</w:t>
      </w:r>
      <w:r w:rsidRPr="00AF2B8B"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/5 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от 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06.09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.2024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, 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копией протокола осмотра от 19.04.2024, 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копией уведомления от 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24.04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.2023, копией списк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а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почтовых отправлений, копи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ями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отчет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ов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об отслеживании с почтовым идентификатором, копией постановления №1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584</w:t>
      </w:r>
      <w:r w:rsidR="00B96CE7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от </w:t>
      </w:r>
      <w:r w:rsidR="00A42E6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03.11.2023</w:t>
      </w:r>
      <w:r w:rsidRPr="00AF2B8B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.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Исследованные  в судебном заседании доказательства согласуются между собой, получе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>Холостенко И.Л.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>Холостенко И.Л.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квалифицирую по части 5 статьи 14.25 Кодекса Российской Федерации об административных п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правонарушениях.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ответственности, пре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дусмотренный частью 1 статьи 4.5 Кодекса Российской Федерации об административных правонарушениях, не истек. Оснований для прекращения производства по данному делу  не установлено. 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>Холостенко И.Л.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При назн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статьями 4.2, 4.3 Кодекса Российской Федерации об административных правонаруш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ениях, по делу не установлено.</w:t>
      </w:r>
      <w:r w:rsidRPr="00AF2B8B">
        <w:rPr>
          <w:rFonts w:ascii="Times New Roman" w:eastAsia="Times New Roman" w:hAnsi="Times New Roman" w:cs="Times New Roman"/>
          <w:sz w:val="27"/>
          <w:szCs w:val="27"/>
          <w:lang w:eastAsia="en-US"/>
        </w:rPr>
        <w:t xml:space="preserve"> 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необходимым назначить </w:t>
      </w:r>
      <w:r w:rsidRPr="00A42E6B" w:rsidR="00A42E6B">
        <w:rPr>
          <w:rFonts w:ascii="Times New Roman" w:eastAsia="Times New Roman" w:hAnsi="Times New Roman" w:cs="Times New Roman"/>
          <w:sz w:val="27"/>
          <w:szCs w:val="27"/>
        </w:rPr>
        <w:t>Холостенко И.Л.</w:t>
      </w:r>
      <w:r w:rsidR="00A42E6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административное наказание в виде дисквалификации в пределах санкции статьи, по которой квалифицировано его бездействие.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hAnsi="Times New Roman" w:cs="Times New Roman"/>
          <w:sz w:val="27"/>
          <w:szCs w:val="27"/>
        </w:rPr>
        <w:t>На основании изложенного, руководствуясь статьями 29.9, 29.10, 29.11  Кодекса Российской Федерац</w:t>
      </w:r>
      <w:r w:rsidRPr="00AF2B8B">
        <w:rPr>
          <w:rFonts w:ascii="Times New Roman" w:hAnsi="Times New Roman" w:cs="Times New Roman"/>
          <w:sz w:val="27"/>
          <w:szCs w:val="27"/>
        </w:rPr>
        <w:t>ии об административных правонарушениях, мировой судья,-</w:t>
      </w:r>
    </w:p>
    <w:p w:rsidR="00D77A11" w:rsidRPr="00AF2B8B" w:rsidP="00D77A11">
      <w:pPr>
        <w:spacing w:after="0" w:line="240" w:lineRule="auto"/>
        <w:ind w:left="-284" w:right="17" w:firstLine="284"/>
        <w:jc w:val="center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hAnsi="Times New Roman" w:cs="Times New Roman"/>
          <w:sz w:val="27"/>
          <w:szCs w:val="27"/>
        </w:rPr>
        <w:t>ПОСТАНОВИЛ: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A42E6B" w:rsidR="00A42E6B">
        <w:rPr>
          <w:rFonts w:ascii="Times New Roman" w:hAnsi="Times New Roman" w:cs="Times New Roman"/>
          <w:sz w:val="27"/>
          <w:szCs w:val="27"/>
        </w:rPr>
        <w:t xml:space="preserve">Холостенко Игоря Фёдоровича </w:t>
      </w:r>
      <w:r w:rsidRPr="00AF2B8B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частью 5 статьи 14.25 Кодекса Российской Федерации об административных </w:t>
      </w:r>
      <w:r w:rsidRPr="00AF2B8B">
        <w:rPr>
          <w:rFonts w:ascii="Times New Roman" w:hAnsi="Times New Roman" w:cs="Times New Roman"/>
          <w:sz w:val="27"/>
          <w:szCs w:val="27"/>
        </w:rPr>
        <w:t>правонарушениях, и назначить ему наказание в виде дисквалификации сроком на 1 (один) год.</w:t>
      </w:r>
    </w:p>
    <w:p w:rsidR="00D77A11" w:rsidRPr="00AF2B8B" w:rsidP="00D77A1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F2B8B">
        <w:rPr>
          <w:rFonts w:ascii="Times New Roman" w:hAnsi="Times New Roman" w:cs="Times New Roman"/>
          <w:sz w:val="27"/>
          <w:szCs w:val="27"/>
        </w:rPr>
        <w:t>Разъяснить, что  согласно  положениям  статьи  32.11  Кодекса Российской Федерации об административных правонарушениях  п</w:t>
      </w:r>
      <w:r w:rsidRPr="00AF2B8B">
        <w:rPr>
          <w:rStyle w:val="blk"/>
          <w:rFonts w:ascii="Times New Roman" w:hAnsi="Times New Roman" w:cs="Times New Roman"/>
          <w:sz w:val="27"/>
          <w:szCs w:val="27"/>
        </w:rPr>
        <w:t>остановление</w:t>
      </w:r>
      <w:r w:rsidRPr="00AF2B8B">
        <w:rPr>
          <w:rStyle w:val="blk"/>
          <w:rFonts w:ascii="Times New Roman" w:hAnsi="Times New Roman" w:cs="Times New Roman"/>
          <w:sz w:val="27"/>
          <w:szCs w:val="27"/>
        </w:rPr>
        <w:t xml:space="preserve">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D77A11" w:rsidRPr="00AF2B8B" w:rsidP="00D77A1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Исполнение постановления о дисквалификации производится путем прекращения  договора  (контракта)  с 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дисквалифицированным   лицом.</w:t>
      </w:r>
    </w:p>
    <w:p w:rsidR="00D77A11" w:rsidRPr="00AF2B8B" w:rsidP="00D77A11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>При  заключении  договора (контракта) уполномоченное  заключить  договор (контракт) лицо обязано запросить  информацию  о  наличии  дисквалификации физического  лица  в  органе, ведущем  реестр  дисквалифицированных  лиц.</w:t>
      </w:r>
    </w:p>
    <w:p w:rsidR="00D77A11" w:rsidRPr="00AF2B8B" w:rsidP="00D77A11">
      <w:pPr>
        <w:spacing w:after="0" w:line="240" w:lineRule="auto"/>
        <w:ind w:right="17" w:firstLine="851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Пост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A35BE">
        <w:rPr>
          <w:rFonts w:ascii="Times New Roman" w:eastAsia="Calibri" w:hAnsi="Times New Roman" w:cs="Times New Roman"/>
          <w:sz w:val="27"/>
          <w:szCs w:val="27"/>
          <w:lang w:eastAsia="en-US"/>
        </w:rPr>
        <w:t>6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суток со дн</w:t>
      </w:r>
      <w:r w:rsidRPr="00AF2B8B">
        <w:rPr>
          <w:rFonts w:ascii="Times New Roman" w:eastAsia="Calibri" w:hAnsi="Times New Roman" w:cs="Times New Roman"/>
          <w:sz w:val="27"/>
          <w:szCs w:val="27"/>
          <w:lang w:eastAsia="en-US"/>
        </w:rPr>
        <w:t>я вручения или получения копии постановления.</w:t>
      </w:r>
    </w:p>
    <w:p w:rsidR="00D77A11" w:rsidRPr="00AF2B8B" w:rsidP="00D77A11">
      <w:pPr>
        <w:spacing w:after="0" w:line="240" w:lineRule="auto"/>
        <w:ind w:right="17" w:firstLine="851"/>
        <w:rPr>
          <w:rFonts w:ascii="Times New Roman" w:eastAsia="Times New Roman" w:hAnsi="Times New Roman" w:cs="Times New Roman"/>
          <w:sz w:val="27"/>
          <w:szCs w:val="27"/>
        </w:rPr>
      </w:pPr>
    </w:p>
    <w:p w:rsidR="003E2A1C" w:rsidRPr="00AF2B8B" w:rsidP="008A35BE">
      <w:pPr>
        <w:spacing w:after="0" w:line="240" w:lineRule="auto"/>
        <w:ind w:right="17" w:firstLine="851"/>
        <w:rPr>
          <w:sz w:val="27"/>
          <w:szCs w:val="27"/>
        </w:rPr>
      </w:pPr>
      <w:r w:rsidRPr="00AF2B8B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       </w:t>
      </w:r>
      <w:r w:rsidRPr="00AF2B8B">
        <w:rPr>
          <w:rFonts w:ascii="Times New Roman" w:eastAsia="Times New Roman" w:hAnsi="Times New Roman" w:cs="Times New Roman"/>
          <w:i/>
          <w:sz w:val="27"/>
          <w:szCs w:val="27"/>
        </w:rPr>
        <w:t xml:space="preserve">                        </w:t>
      </w:r>
      <w:r w:rsidRPr="00AF2B8B">
        <w:rPr>
          <w:rFonts w:ascii="Times New Roman" w:eastAsia="Times New Roman" w:hAnsi="Times New Roman" w:cs="Times New Roman"/>
          <w:sz w:val="27"/>
          <w:szCs w:val="27"/>
        </w:rPr>
        <w:t>А.Л. Тоскина</w:t>
      </w:r>
    </w:p>
    <w:sectPr w:rsidSect="008A35BE">
      <w:pgSz w:w="11906" w:h="16838"/>
      <w:pgMar w:top="709" w:right="707" w:bottom="426" w:left="1800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11"/>
    <w:rsid w:val="00057346"/>
    <w:rsid w:val="000D0ED2"/>
    <w:rsid w:val="00133DE5"/>
    <w:rsid w:val="00156D43"/>
    <w:rsid w:val="002901C2"/>
    <w:rsid w:val="00342F15"/>
    <w:rsid w:val="003E2A1C"/>
    <w:rsid w:val="004113A7"/>
    <w:rsid w:val="00451F23"/>
    <w:rsid w:val="00483E9C"/>
    <w:rsid w:val="00522D71"/>
    <w:rsid w:val="007B0548"/>
    <w:rsid w:val="008A35BE"/>
    <w:rsid w:val="00907E36"/>
    <w:rsid w:val="00A42E6B"/>
    <w:rsid w:val="00AE3B72"/>
    <w:rsid w:val="00AF2B8B"/>
    <w:rsid w:val="00B96CE7"/>
    <w:rsid w:val="00C429E5"/>
    <w:rsid w:val="00CF1EAD"/>
    <w:rsid w:val="00D77A11"/>
    <w:rsid w:val="00D91B29"/>
    <w:rsid w:val="00D91B40"/>
    <w:rsid w:val="00E27BA7"/>
    <w:rsid w:val="00E71A98"/>
    <w:rsid w:val="00FC2938"/>
    <w:rsid w:val="00FE53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A1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77A1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77A11"/>
    <w:pPr>
      <w:widowControl w:val="0"/>
      <w:shd w:val="clear" w:color="auto" w:fill="FFFFFF"/>
      <w:spacing w:after="0" w:line="317" w:lineRule="exact"/>
      <w:jc w:val="right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D77A11"/>
  </w:style>
  <w:style w:type="paragraph" w:styleId="BalloonText">
    <w:name w:val="Balloon Text"/>
    <w:basedOn w:val="Normal"/>
    <w:link w:val="a"/>
    <w:uiPriority w:val="99"/>
    <w:semiHidden/>
    <w:unhideWhenUsed/>
    <w:rsid w:val="00E2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7BA7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F2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