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8D7ADC" w:rsidRPr="00D0778F" w:rsidP="008D7AD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D0778F">
        <w:rPr>
          <w:rFonts w:ascii="Times New Roman" w:eastAsia="Times New Roman" w:hAnsi="Times New Roman" w:cs="Times New Roman"/>
          <w:sz w:val="18"/>
          <w:szCs w:val="18"/>
        </w:rPr>
        <w:t>Дело №05-0363/17/2017</w:t>
      </w:r>
    </w:p>
    <w:p w:rsidR="008D7ADC" w:rsidRPr="00D0778F" w:rsidP="008D7AD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8D7ADC" w:rsidRPr="00D0778F" w:rsidP="008D7A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0778F">
        <w:rPr>
          <w:rFonts w:ascii="Times New Roman" w:eastAsia="Times New Roman" w:hAnsi="Times New Roman" w:cs="Times New Roman"/>
          <w:sz w:val="18"/>
          <w:szCs w:val="18"/>
        </w:rPr>
        <w:t>ПОСТАНОВЛЕНИЕ</w:t>
      </w:r>
    </w:p>
    <w:p w:rsidR="008D7ADC" w:rsidRPr="00D0778F" w:rsidP="008D7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0778F">
        <w:rPr>
          <w:rFonts w:ascii="Times New Roman" w:eastAsia="Times New Roman" w:hAnsi="Times New Roman" w:cs="Times New Roman"/>
          <w:sz w:val="18"/>
          <w:szCs w:val="18"/>
        </w:rPr>
        <w:t>26 октября  2017 года                                               г. Симферополь</w:t>
      </w:r>
    </w:p>
    <w:p w:rsidR="008D7ADC" w:rsidRPr="00D0778F" w:rsidP="008D7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D7ADC" w:rsidRPr="00D0778F" w:rsidP="008D7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0778F">
        <w:rPr>
          <w:rFonts w:ascii="Times New Roman" w:hAnsi="Times New Roman" w:cs="Times New Roman"/>
          <w:sz w:val="18"/>
          <w:szCs w:val="18"/>
        </w:rPr>
        <w:t>Мировой судья судебного участка №17 Центрального судебного района  г. Симферополь (Центральный район городского округа Симферополя) Республики Крым Тоскина А.Л.</w:t>
      </w:r>
      <w:r w:rsidRPr="00D0778F">
        <w:rPr>
          <w:rFonts w:ascii="Times New Roman" w:eastAsia="Times New Roman" w:hAnsi="Times New Roman" w:cs="Times New Roman"/>
          <w:i/>
          <w:sz w:val="18"/>
          <w:szCs w:val="18"/>
        </w:rPr>
        <w:t xml:space="preserve">, </w:t>
      </w:r>
    </w:p>
    <w:p w:rsidR="008D7ADC" w:rsidRPr="00D0778F" w:rsidP="008D7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0778F">
        <w:rPr>
          <w:rFonts w:ascii="Times New Roman" w:eastAsia="Times New Roman" w:hAnsi="Times New Roman" w:cs="Times New Roman"/>
          <w:sz w:val="18"/>
          <w:szCs w:val="18"/>
        </w:rPr>
        <w:t xml:space="preserve">рассмотрев в </w:t>
      </w:r>
      <w:r w:rsidRPr="00D0778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помещении </w:t>
      </w:r>
      <w:r w:rsidRPr="00D0778F">
        <w:rPr>
          <w:rFonts w:ascii="Times New Roman" w:hAnsi="Times New Roman" w:cs="Times New Roman"/>
          <w:sz w:val="18"/>
          <w:szCs w:val="18"/>
        </w:rPr>
        <w:t>судебного участка №17 Центрального судебного района г. Симферополь, по</w:t>
      </w:r>
      <w:r w:rsidRPr="00D0778F">
        <w:rPr>
          <w:rFonts w:ascii="Times New Roman" w:hAnsi="Times New Roman" w:cs="Times New Roman"/>
          <w:sz w:val="18"/>
          <w:szCs w:val="18"/>
        </w:rPr>
        <w:t xml:space="preserve"> адресу: </w:t>
      </w:r>
      <w:r w:rsidRPr="00D0778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г. Симферополь, ул. Крымских Партизан, 3а, </w:t>
      </w:r>
      <w:r w:rsidRPr="00D0778F">
        <w:rPr>
          <w:rFonts w:ascii="Times New Roman" w:hAnsi="Times New Roman" w:cs="Times New Roman"/>
          <w:sz w:val="18"/>
          <w:szCs w:val="18"/>
        </w:rPr>
        <w:t>дело об административном правонарушении</w:t>
      </w:r>
      <w:r w:rsidRPr="00D0778F">
        <w:rPr>
          <w:rFonts w:ascii="Times New Roman" w:eastAsia="Times New Roman" w:hAnsi="Times New Roman" w:cs="Times New Roman"/>
          <w:sz w:val="18"/>
          <w:szCs w:val="18"/>
        </w:rPr>
        <w:t xml:space="preserve"> в отношении:</w:t>
      </w:r>
    </w:p>
    <w:p w:rsidR="008D7ADC" w:rsidRPr="00D0778F" w:rsidP="008D7ADC">
      <w:pPr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0778F">
        <w:rPr>
          <w:rFonts w:ascii="Times New Roman" w:hAnsi="Times New Roman" w:cs="Times New Roman"/>
          <w:sz w:val="18"/>
          <w:szCs w:val="18"/>
        </w:rPr>
        <w:t xml:space="preserve">ликвидатора </w:t>
      </w:r>
      <w:r w:rsidRPr="00D0778F" w:rsidR="00D0778F">
        <w:rPr>
          <w:rFonts w:ascii="Times New Roman" w:hAnsi="Times New Roman"/>
          <w:sz w:val="18"/>
          <w:szCs w:val="18"/>
        </w:rPr>
        <w:t>&lt;данные изъяты&gt;</w:t>
      </w:r>
      <w:r w:rsidRPr="00D0778F">
        <w:rPr>
          <w:rFonts w:ascii="Times New Roman" w:hAnsi="Times New Roman" w:cs="Times New Roman"/>
          <w:sz w:val="18"/>
          <w:szCs w:val="18"/>
        </w:rPr>
        <w:t xml:space="preserve"> Бажанова </w:t>
      </w:r>
      <w:r w:rsidRPr="00D0778F" w:rsidR="00D0778F">
        <w:rPr>
          <w:rFonts w:ascii="Times New Roman" w:hAnsi="Times New Roman" w:cs="Times New Roman"/>
          <w:sz w:val="18"/>
          <w:szCs w:val="18"/>
        </w:rPr>
        <w:t>Р.В.</w:t>
      </w:r>
    </w:p>
    <w:p w:rsidR="008D7ADC" w:rsidRPr="00D0778F" w:rsidP="008D7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0778F">
        <w:rPr>
          <w:rFonts w:ascii="Times New Roman" w:eastAsia="Times New Roman" w:hAnsi="Times New Roman" w:cs="Times New Roman"/>
          <w:sz w:val="18"/>
          <w:szCs w:val="18"/>
        </w:rPr>
        <w:t>по признакам правонарушения, предусмотренного ч.1 ст.15.6</w:t>
      </w:r>
      <w:r w:rsidRPr="00D0778F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D0778F">
        <w:rPr>
          <w:rFonts w:ascii="Times New Roman" w:eastAsia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правонарушениях,</w:t>
      </w:r>
    </w:p>
    <w:p w:rsidR="008D7ADC" w:rsidRPr="00D0778F" w:rsidP="004D0F5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4D0F54" w:rsidRPr="00D0778F" w:rsidP="004D0F5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0778F">
        <w:rPr>
          <w:rFonts w:ascii="Times New Roman" w:eastAsia="Times New Roman" w:hAnsi="Times New Roman" w:cs="Times New Roman"/>
          <w:sz w:val="18"/>
          <w:szCs w:val="18"/>
        </w:rPr>
        <w:t>УСТАНОВИЛ:</w:t>
      </w:r>
    </w:p>
    <w:p w:rsidR="008D7ADC" w:rsidRPr="00D0778F" w:rsidP="008D7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0778F">
        <w:rPr>
          <w:rFonts w:ascii="Times New Roman" w:eastAsia="Times New Roman" w:hAnsi="Times New Roman" w:cs="Times New Roman"/>
          <w:sz w:val="18"/>
          <w:szCs w:val="18"/>
        </w:rPr>
        <w:t>Бажанов Р.В., являясь ликвидаторо</w:t>
      </w:r>
      <w:r w:rsidRPr="00D0778F">
        <w:rPr>
          <w:rFonts w:ascii="Times New Roman" w:eastAsia="Times New Roman" w:hAnsi="Times New Roman" w:cs="Times New Roman"/>
          <w:sz w:val="18"/>
          <w:szCs w:val="18"/>
        </w:rPr>
        <w:t xml:space="preserve">м </w:t>
      </w:r>
      <w:r w:rsidRPr="00D0778F" w:rsidR="00D0778F">
        <w:rPr>
          <w:rFonts w:ascii="Times New Roman" w:hAnsi="Times New Roman"/>
          <w:sz w:val="18"/>
          <w:szCs w:val="18"/>
        </w:rPr>
        <w:t>&lt;данные изъяты&gt;</w:t>
      </w:r>
      <w:r w:rsidRPr="00D0778F">
        <w:rPr>
          <w:rFonts w:ascii="Times New Roman" w:eastAsia="Times New Roman" w:hAnsi="Times New Roman" w:cs="Times New Roman"/>
          <w:sz w:val="18"/>
          <w:szCs w:val="18"/>
        </w:rPr>
        <w:t xml:space="preserve">, зарегистрированного по адресу: </w:t>
      </w:r>
      <w:r w:rsidRPr="00D0778F" w:rsidR="00D0778F">
        <w:rPr>
          <w:rFonts w:ascii="Times New Roman" w:hAnsi="Times New Roman"/>
          <w:sz w:val="18"/>
          <w:szCs w:val="18"/>
        </w:rPr>
        <w:t>&lt;данные изъяты&gt;</w:t>
      </w:r>
      <w:r w:rsidRPr="00D0778F">
        <w:rPr>
          <w:rFonts w:ascii="Times New Roman" w:eastAsia="Times New Roman" w:hAnsi="Times New Roman" w:cs="Times New Roman"/>
          <w:sz w:val="18"/>
          <w:szCs w:val="18"/>
        </w:rPr>
        <w:t xml:space="preserve">, не представил в ИФНС России по г. Симферополю в установленный законодательством о налогах и сборах срок налоговую </w:t>
      </w:r>
      <w:r w:rsidRPr="00D0778F">
        <w:rPr>
          <w:rFonts w:ascii="Times New Roman" w:eastAsia="Times New Roman" w:hAnsi="Times New Roman" w:cs="Times New Roman"/>
          <w:sz w:val="18"/>
          <w:szCs w:val="18"/>
        </w:rPr>
        <w:t xml:space="preserve">декларацию по налогу на прибыль за 9 месяцев 2016 года (форма по КНД 1151006). </w:t>
      </w:r>
    </w:p>
    <w:p w:rsidR="008D7ADC" w:rsidRPr="00D0778F" w:rsidP="008D7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0778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В судебное заседание </w:t>
      </w:r>
      <w:r w:rsidRPr="00D0778F">
        <w:rPr>
          <w:rFonts w:ascii="Times New Roman" w:eastAsia="Times New Roman" w:hAnsi="Times New Roman" w:cs="Times New Roman"/>
          <w:sz w:val="18"/>
          <w:szCs w:val="18"/>
        </w:rPr>
        <w:t>Бажанов Р.В. не явился, о дате и времени судебного разбирательства уведомлен надлежащим образом,</w:t>
      </w:r>
      <w:r w:rsidRPr="00D0778F">
        <w:rPr>
          <w:rFonts w:ascii="Times New Roman" w:hAnsi="Times New Roman" w:cs="Times New Roman"/>
          <w:sz w:val="18"/>
          <w:szCs w:val="18"/>
        </w:rPr>
        <w:t xml:space="preserve"> в адрес судебного участка направил ходатайство о рассмотре</w:t>
      </w:r>
      <w:r w:rsidRPr="00D0778F">
        <w:rPr>
          <w:rFonts w:ascii="Times New Roman" w:hAnsi="Times New Roman" w:cs="Times New Roman"/>
          <w:sz w:val="18"/>
          <w:szCs w:val="18"/>
        </w:rPr>
        <w:t>нии дела в его отсутствие.</w:t>
      </w:r>
    </w:p>
    <w:p w:rsidR="004D0F54" w:rsidRPr="00D0778F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0778F">
        <w:rPr>
          <w:rFonts w:ascii="Times New Roman" w:eastAsia="Times New Roman" w:hAnsi="Times New Roman" w:cs="Times New Roman"/>
          <w:color w:val="000000"/>
          <w:sz w:val="18"/>
          <w:szCs w:val="18"/>
        </w:rPr>
        <w:t>Исследовав материалы дела, прихожу к следующему.</w:t>
      </w:r>
    </w:p>
    <w:p w:rsidR="004D0F54" w:rsidRPr="00D0778F" w:rsidP="004D0F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0778F">
        <w:rPr>
          <w:rFonts w:ascii="Times New Roman" w:eastAsia="Times New Roman" w:hAnsi="Times New Roman" w:cs="Times New Roman"/>
          <w:sz w:val="18"/>
          <w:szCs w:val="18"/>
        </w:rPr>
        <w:t>Согласно ст. 2.4 Кодекса Российской Федерации об административных</w:t>
      </w:r>
      <w:r w:rsidRPr="00D0778F">
        <w:rPr>
          <w:rFonts w:ascii="Times New Roman" w:eastAsia="Times New Roman" w:hAnsi="Times New Roman" w:cs="Times New Roman"/>
          <w:sz w:val="18"/>
          <w:szCs w:val="18"/>
        </w:rPr>
        <w:t xml:space="preserve">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4D0F54" w:rsidRPr="00D0778F" w:rsidP="004D0F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0778F">
        <w:rPr>
          <w:rFonts w:ascii="Times New Roman" w:eastAsia="Times New Roman" w:hAnsi="Times New Roman" w:cs="Times New Roman"/>
          <w:sz w:val="18"/>
          <w:szCs w:val="18"/>
        </w:rPr>
        <w:t xml:space="preserve">Статья 23 Налогового кодекса Российской </w:t>
      </w:r>
      <w:r w:rsidRPr="00D0778F">
        <w:rPr>
          <w:rFonts w:ascii="Times New Roman" w:eastAsia="Times New Roman" w:hAnsi="Times New Roman" w:cs="Times New Roman"/>
          <w:sz w:val="18"/>
          <w:szCs w:val="18"/>
        </w:rPr>
        <w:t>Федерации предусматривает обязанность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4D0F54" w:rsidRPr="00D0778F" w:rsidP="004D0F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0778F">
        <w:rPr>
          <w:rFonts w:ascii="Times New Roman" w:eastAsia="Times New Roman" w:hAnsi="Times New Roman" w:cs="Times New Roman"/>
          <w:sz w:val="18"/>
          <w:szCs w:val="18"/>
        </w:rPr>
        <w:t>В соответствии с пунктом 1 статьи 289 Нал</w:t>
      </w:r>
      <w:r w:rsidRPr="00D0778F">
        <w:rPr>
          <w:rFonts w:ascii="Times New Roman" w:eastAsia="Times New Roman" w:hAnsi="Times New Roman" w:cs="Times New Roman"/>
          <w:sz w:val="18"/>
          <w:szCs w:val="18"/>
        </w:rPr>
        <w:t>огового кодекса Российской Федерации налогоплательщики независимо от наличия у них обязанности по уплате налога и (или) авансовых платежей по налогу, особенностей исчисления и уплаты налога обязаны по истечении каждого отчетного и налогового периода предст</w:t>
      </w:r>
      <w:r w:rsidRPr="00D0778F">
        <w:rPr>
          <w:rFonts w:ascii="Times New Roman" w:eastAsia="Times New Roman" w:hAnsi="Times New Roman" w:cs="Times New Roman"/>
          <w:sz w:val="18"/>
          <w:szCs w:val="18"/>
        </w:rPr>
        <w:t>авлять в налоговые органы по месту своего нахождения и месту нахождения каждого обособленного подразделения, если иное не предусмотрено настоящим пунктом</w:t>
      </w:r>
      <w:r w:rsidRPr="00D0778F">
        <w:rPr>
          <w:rFonts w:ascii="Times New Roman" w:eastAsia="Times New Roman" w:hAnsi="Times New Roman" w:cs="Times New Roman"/>
          <w:sz w:val="18"/>
          <w:szCs w:val="18"/>
        </w:rPr>
        <w:t>, соответствующие налоговые декларации в порядке, определенном настоящей статьей.</w:t>
      </w:r>
    </w:p>
    <w:p w:rsidR="004D0F54" w:rsidRPr="00D0778F" w:rsidP="004D0F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0778F">
        <w:rPr>
          <w:rFonts w:ascii="Times New Roman" w:eastAsia="Times New Roman" w:hAnsi="Times New Roman" w:cs="Times New Roman"/>
          <w:sz w:val="18"/>
          <w:szCs w:val="18"/>
        </w:rPr>
        <w:t>Пунктом 3 данной стат</w:t>
      </w:r>
      <w:r w:rsidRPr="00D0778F">
        <w:rPr>
          <w:rFonts w:ascii="Times New Roman" w:eastAsia="Times New Roman" w:hAnsi="Times New Roman" w:cs="Times New Roman"/>
          <w:sz w:val="18"/>
          <w:szCs w:val="18"/>
        </w:rPr>
        <w:t>ьи предусмотрено, что налогоплательщики (налоговые агенты) представляют налоговые декларации (налоговые расчеты) не позднее 28 календарных дней со дня окончания соответствующего отчетного периода.</w:t>
      </w:r>
    </w:p>
    <w:p w:rsidR="004D0F54" w:rsidRPr="00D0778F" w:rsidP="004D0F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0778F">
        <w:rPr>
          <w:rFonts w:ascii="Times New Roman" w:eastAsia="Times New Roman" w:hAnsi="Times New Roman" w:cs="Times New Roman"/>
          <w:sz w:val="18"/>
          <w:szCs w:val="18"/>
        </w:rPr>
        <w:t>В соответствии с п.7 ст.6.1 Налогового кодекса Российской Ф</w:t>
      </w:r>
      <w:r w:rsidRPr="00D0778F">
        <w:rPr>
          <w:rFonts w:ascii="Times New Roman" w:eastAsia="Times New Roman" w:hAnsi="Times New Roman" w:cs="Times New Roman"/>
          <w:sz w:val="18"/>
          <w:szCs w:val="18"/>
        </w:rPr>
        <w:t>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4D0F54" w:rsidRPr="00D0778F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0778F">
        <w:rPr>
          <w:rFonts w:ascii="Times New Roman" w:eastAsia="Times New Roman" w:hAnsi="Times New Roman" w:cs="Times New Roman"/>
          <w:sz w:val="18"/>
          <w:szCs w:val="18"/>
        </w:rPr>
        <w:t xml:space="preserve">Из </w:t>
      </w:r>
      <w:r w:rsidRPr="00D0778F">
        <w:rPr>
          <w:rFonts w:ascii="Times New Roman" w:eastAsia="Times New Roman" w:hAnsi="Times New Roman" w:cs="Times New Roman"/>
          <w:sz w:val="18"/>
          <w:szCs w:val="18"/>
        </w:rPr>
        <w:t xml:space="preserve">материалов дела усматривается, что </w:t>
      </w:r>
      <w:r w:rsidRPr="00D0778F">
        <w:rPr>
          <w:rFonts w:ascii="Times New Roman" w:hAnsi="Times New Roman" w:cs="Times New Roman"/>
          <w:sz w:val="18"/>
          <w:szCs w:val="18"/>
        </w:rPr>
        <w:t>ликвидатор</w:t>
      </w:r>
      <w:r w:rsidRPr="00D0778F">
        <w:rPr>
          <w:rFonts w:ascii="Times New Roman" w:hAnsi="Times New Roman" w:cs="Times New Roman"/>
          <w:sz w:val="18"/>
          <w:szCs w:val="18"/>
        </w:rPr>
        <w:t xml:space="preserve"> </w:t>
      </w:r>
      <w:r w:rsidRPr="00D0778F" w:rsidR="00D0778F">
        <w:rPr>
          <w:rFonts w:ascii="Times New Roman" w:hAnsi="Times New Roman"/>
          <w:sz w:val="18"/>
          <w:szCs w:val="18"/>
        </w:rPr>
        <w:t>&lt;данные изъяты&gt;</w:t>
      </w:r>
      <w:r w:rsidRPr="00D0778F">
        <w:rPr>
          <w:rFonts w:ascii="Times New Roman" w:hAnsi="Times New Roman" w:cs="Times New Roman"/>
          <w:sz w:val="18"/>
          <w:szCs w:val="18"/>
        </w:rPr>
        <w:t xml:space="preserve"> </w:t>
      </w:r>
      <w:r w:rsidRPr="00D0778F">
        <w:rPr>
          <w:rFonts w:ascii="Times New Roman" w:hAnsi="Times New Roman" w:cs="Times New Roman"/>
          <w:sz w:val="18"/>
          <w:szCs w:val="18"/>
        </w:rPr>
        <w:t>Бажанов Р.В</w:t>
      </w:r>
      <w:r w:rsidRPr="00D0778F">
        <w:rPr>
          <w:rFonts w:ascii="Times New Roman" w:hAnsi="Times New Roman" w:cs="Times New Roman"/>
          <w:sz w:val="18"/>
          <w:szCs w:val="18"/>
        </w:rPr>
        <w:t>.</w:t>
      </w:r>
      <w:r w:rsidRPr="00D0778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D0778F">
        <w:rPr>
          <w:rStyle w:val="FontStyle12"/>
          <w:lang w:eastAsia="uk-UA"/>
        </w:rPr>
        <w:t>не предоставил</w:t>
      </w:r>
      <w:r w:rsidRPr="00D0778F">
        <w:rPr>
          <w:rStyle w:val="FontStyle12"/>
          <w:lang w:eastAsia="uk-UA"/>
        </w:rPr>
        <w:t xml:space="preserve"> в срок до 28.10.2016 в налоговый орган </w:t>
      </w:r>
      <w:r w:rsidRPr="00D0778F">
        <w:rPr>
          <w:rStyle w:val="FontStyle12"/>
          <w:lang w:eastAsia="uk-UA"/>
        </w:rPr>
        <w:t>налоговою</w:t>
      </w:r>
      <w:r w:rsidRPr="00D0778F">
        <w:rPr>
          <w:rStyle w:val="FontStyle12"/>
          <w:lang w:eastAsia="uk-UA"/>
        </w:rPr>
        <w:t xml:space="preserve"> декларацию </w:t>
      </w:r>
      <w:r w:rsidRPr="00D0778F">
        <w:rPr>
          <w:rStyle w:val="FontStyle12"/>
          <w:lang w:eastAsia="uk-UA"/>
        </w:rPr>
        <w:t>по налогу на прибыль</w:t>
      </w:r>
      <w:r w:rsidRPr="00D0778F">
        <w:rPr>
          <w:rStyle w:val="FontStyle12"/>
          <w:lang w:eastAsia="uk-UA"/>
        </w:rPr>
        <w:t xml:space="preserve"> за 9 месяцев 2016 года. Фактически декларация по налогу на прибыль за 9 месяце</w:t>
      </w:r>
      <w:r w:rsidRPr="00D0778F">
        <w:rPr>
          <w:rStyle w:val="FontStyle12"/>
          <w:lang w:eastAsia="uk-UA"/>
        </w:rPr>
        <w:t xml:space="preserve">в 2016 года предоставлена </w:t>
      </w:r>
      <w:r w:rsidRPr="00D0778F">
        <w:rPr>
          <w:rStyle w:val="FontStyle12"/>
          <w:lang w:eastAsia="uk-UA"/>
        </w:rPr>
        <w:t>07.11</w:t>
      </w:r>
      <w:r w:rsidRPr="00D0778F">
        <w:rPr>
          <w:rStyle w:val="FontStyle12"/>
          <w:lang w:eastAsia="uk-UA"/>
        </w:rPr>
        <w:t>.2016</w:t>
      </w:r>
      <w:r w:rsidRPr="00D0778F">
        <w:rPr>
          <w:rStyle w:val="FontStyle12"/>
          <w:lang w:eastAsia="uk-UA"/>
        </w:rPr>
        <w:t>, т.е. на 10 календарный день после предельного срока предоставления декларации.</w:t>
      </w:r>
    </w:p>
    <w:p w:rsidR="004D0F54" w:rsidRPr="00D0778F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0778F">
        <w:rPr>
          <w:rFonts w:ascii="Times New Roman" w:eastAsia="Times New Roman" w:hAnsi="Times New Roman" w:cs="Times New Roman"/>
          <w:sz w:val="18"/>
          <w:szCs w:val="18"/>
        </w:rPr>
        <w:t xml:space="preserve">Ответственность по ч. 1 ст. 15.6 Кодекса Российской Федерации об административных правонарушениях наступает за непредставление в </w:t>
      </w:r>
      <w:r w:rsidRPr="00D0778F">
        <w:rPr>
          <w:rFonts w:ascii="Times New Roman" w:eastAsia="Times New Roman" w:hAnsi="Times New Roman" w:cs="Times New Roman"/>
          <w:sz w:val="18"/>
          <w:szCs w:val="18"/>
        </w:rPr>
        <w:t>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</w:t>
      </w:r>
      <w:r w:rsidRPr="00D0778F">
        <w:rPr>
          <w:rFonts w:ascii="Times New Roman" w:eastAsia="Times New Roman" w:hAnsi="Times New Roman" w:cs="Times New Roman"/>
          <w:sz w:val="18"/>
          <w:szCs w:val="18"/>
        </w:rPr>
        <w:t>тавление таких сведений в неполном объеме или в искаженном виде, за исключением</w:t>
      </w:r>
      <w:r w:rsidRPr="00D0778F">
        <w:rPr>
          <w:rFonts w:ascii="Times New Roman" w:eastAsia="Times New Roman" w:hAnsi="Times New Roman" w:cs="Times New Roman"/>
          <w:sz w:val="18"/>
          <w:szCs w:val="18"/>
        </w:rPr>
        <w:t xml:space="preserve"> случаев, предусмотренных частью 2 настоящей статьи.</w:t>
      </w:r>
    </w:p>
    <w:p w:rsidR="004D0F54" w:rsidRPr="00D0778F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0778F">
        <w:rPr>
          <w:rFonts w:ascii="Times New Roman" w:eastAsia="Times New Roman" w:hAnsi="Times New Roman" w:cs="Times New Roman"/>
          <w:sz w:val="18"/>
          <w:szCs w:val="18"/>
        </w:rPr>
        <w:t xml:space="preserve">Согласно сведениям из Единого государственного реестра юридических лиц, </w:t>
      </w:r>
      <w:r w:rsidRPr="00D0778F">
        <w:rPr>
          <w:rFonts w:ascii="Times New Roman" w:eastAsia="Times New Roman" w:hAnsi="Times New Roman" w:cs="Times New Roman"/>
          <w:sz w:val="18"/>
          <w:szCs w:val="18"/>
        </w:rPr>
        <w:t>лицом, имеющим право действовать от имени юридическо</w:t>
      </w:r>
      <w:r w:rsidRPr="00D0778F">
        <w:rPr>
          <w:rFonts w:ascii="Times New Roman" w:eastAsia="Times New Roman" w:hAnsi="Times New Roman" w:cs="Times New Roman"/>
          <w:sz w:val="18"/>
          <w:szCs w:val="18"/>
        </w:rPr>
        <w:t xml:space="preserve">го лица </w:t>
      </w:r>
      <w:r w:rsidRPr="00D0778F" w:rsidR="00D0778F">
        <w:rPr>
          <w:rFonts w:ascii="Times New Roman" w:hAnsi="Times New Roman"/>
          <w:sz w:val="18"/>
          <w:szCs w:val="18"/>
        </w:rPr>
        <w:t>&lt;данные изъяты</w:t>
      </w:r>
      <w:r w:rsidRPr="00D0778F" w:rsidR="00D0778F">
        <w:rPr>
          <w:rFonts w:ascii="Times New Roman" w:hAnsi="Times New Roman"/>
          <w:sz w:val="18"/>
          <w:szCs w:val="18"/>
        </w:rPr>
        <w:t>&gt;</w:t>
      </w:r>
      <w:r w:rsidRPr="00D0778F" w:rsidR="00D0778F">
        <w:rPr>
          <w:rFonts w:ascii="Times New Roman" w:hAnsi="Times New Roman"/>
          <w:sz w:val="18"/>
          <w:szCs w:val="18"/>
        </w:rPr>
        <w:t xml:space="preserve"> </w:t>
      </w:r>
      <w:r w:rsidRPr="00D0778F">
        <w:rPr>
          <w:rFonts w:ascii="Times New Roman" w:eastAsia="Times New Roman" w:hAnsi="Times New Roman" w:cs="Times New Roman"/>
          <w:sz w:val="18"/>
          <w:szCs w:val="18"/>
        </w:rPr>
        <w:t xml:space="preserve">без доверенности </w:t>
      </w:r>
      <w:r w:rsidRPr="00D0778F">
        <w:rPr>
          <w:rFonts w:ascii="Times New Roman" w:hAnsi="Times New Roman" w:cs="Times New Roman"/>
          <w:sz w:val="18"/>
          <w:szCs w:val="18"/>
        </w:rPr>
        <w:t xml:space="preserve">является </w:t>
      </w:r>
      <w:r w:rsidRPr="00D0778F">
        <w:rPr>
          <w:rFonts w:ascii="Times New Roman" w:hAnsi="Times New Roman" w:cs="Times New Roman"/>
          <w:sz w:val="18"/>
          <w:szCs w:val="18"/>
        </w:rPr>
        <w:t>Бажанов Р.В</w:t>
      </w:r>
      <w:r w:rsidRPr="00D0778F">
        <w:rPr>
          <w:rFonts w:ascii="Times New Roman" w:hAnsi="Times New Roman" w:cs="Times New Roman"/>
          <w:sz w:val="18"/>
          <w:szCs w:val="18"/>
        </w:rPr>
        <w:t>.</w:t>
      </w:r>
      <w:r w:rsidRPr="00D0778F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</w:p>
    <w:p w:rsidR="004D0F54" w:rsidRPr="00D0778F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0778F">
        <w:rPr>
          <w:rFonts w:ascii="Times New Roman" w:eastAsia="Times New Roman" w:hAnsi="Times New Roman" w:cs="Times New Roman"/>
          <w:sz w:val="18"/>
          <w:szCs w:val="18"/>
        </w:rPr>
        <w:t>Таким образом, с учетом имеющихся в материалах дела документов, в данном случае субъектом правонарушения, предусмотренного ч. 1 ст. 15.6 Кодекса Российской Федерации об административн</w:t>
      </w:r>
      <w:r w:rsidRPr="00D0778F">
        <w:rPr>
          <w:rFonts w:ascii="Times New Roman" w:eastAsia="Times New Roman" w:hAnsi="Times New Roman" w:cs="Times New Roman"/>
          <w:sz w:val="18"/>
          <w:szCs w:val="18"/>
        </w:rPr>
        <w:t xml:space="preserve">ых правонарушениях, является именно </w:t>
      </w:r>
      <w:r w:rsidRPr="00D0778F">
        <w:rPr>
          <w:rFonts w:ascii="Times New Roman" w:eastAsia="Times New Roman" w:hAnsi="Times New Roman" w:cs="Times New Roman"/>
          <w:sz w:val="18"/>
          <w:szCs w:val="18"/>
        </w:rPr>
        <w:t>Бажанов Р.В.</w:t>
      </w:r>
      <w:r w:rsidRPr="00D0778F">
        <w:rPr>
          <w:rFonts w:ascii="Times New Roman" w:eastAsia="Times New Roman" w:hAnsi="Times New Roman" w:cs="Times New Roman"/>
          <w:sz w:val="18"/>
          <w:szCs w:val="18"/>
        </w:rPr>
        <w:t xml:space="preserve"> Опровергающих указанные обстоятельства доказательств мировому судье не представлено.</w:t>
      </w:r>
    </w:p>
    <w:p w:rsidR="004D0F54" w:rsidRPr="00D0778F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0778F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Вина </w:t>
      </w:r>
      <w:r w:rsidRPr="00D0778F">
        <w:rPr>
          <w:rFonts w:ascii="Times New Roman" w:eastAsia="Times New Roman" w:hAnsi="Times New Roman" w:cs="Times New Roman"/>
          <w:sz w:val="18"/>
          <w:szCs w:val="18"/>
        </w:rPr>
        <w:t>Бажанова Р.В</w:t>
      </w:r>
      <w:r w:rsidRPr="00D0778F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D0778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D0778F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</w:t>
      </w:r>
      <w:r w:rsidRPr="00D0778F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ательствами: протоколом об административном правонарушении №</w:t>
      </w:r>
      <w:r w:rsidRPr="00D0778F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8964</w:t>
      </w:r>
      <w:r w:rsidRPr="00D0778F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/17</w:t>
      </w:r>
      <w:r w:rsidRPr="00D0778F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от </w:t>
      </w:r>
      <w:r w:rsidRPr="00D0778F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26.09</w:t>
      </w:r>
      <w:r w:rsidRPr="00D0778F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.2017, скриншотом </w:t>
      </w:r>
      <w:r w:rsidRPr="00D0778F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налоговой декларации, </w:t>
      </w:r>
      <w:r w:rsidRPr="00D0778F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актом № 1</w:t>
      </w:r>
      <w:r w:rsidRPr="00D0778F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1579</w:t>
      </w:r>
      <w:r w:rsidRPr="00D0778F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1</w:t>
      </w:r>
      <w:r w:rsidRPr="00D0778F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от </w:t>
      </w:r>
      <w:r w:rsidRPr="00D0778F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11</w:t>
      </w:r>
      <w:r w:rsidRPr="00D0778F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.11.2016</w:t>
      </w:r>
      <w:r w:rsidRPr="00D0778F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</w:t>
      </w:r>
      <w:r w:rsidRPr="00D0778F">
        <w:rPr>
          <w:rFonts w:ascii="Times New Roman" w:eastAsia="Times New Roman" w:hAnsi="Times New Roman" w:cs="Times New Roman"/>
          <w:sz w:val="18"/>
          <w:szCs w:val="18"/>
        </w:rPr>
        <w:t>сведениями из Единого государственного реестра юридических лиц.</w:t>
      </w:r>
    </w:p>
    <w:p w:rsidR="00E978D8" w:rsidRPr="00D0778F" w:rsidP="00E978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0778F">
        <w:rPr>
          <w:rFonts w:ascii="Times New Roman" w:eastAsia="Times New Roman" w:hAnsi="Times New Roman" w:cs="Times New Roman"/>
          <w:sz w:val="18"/>
          <w:szCs w:val="18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D0778F">
        <w:rPr>
          <w:rFonts w:ascii="Times New Roman" w:hAnsi="Times New Roman" w:cs="Times New Roman"/>
          <w:sz w:val="18"/>
          <w:szCs w:val="18"/>
        </w:rPr>
        <w:t>ликвидатор</w:t>
      </w:r>
      <w:r w:rsidRPr="00D0778F">
        <w:rPr>
          <w:rFonts w:ascii="Times New Roman" w:hAnsi="Times New Roman" w:cs="Times New Roman"/>
          <w:sz w:val="18"/>
          <w:szCs w:val="18"/>
        </w:rPr>
        <w:t xml:space="preserve"> </w:t>
      </w:r>
      <w:r w:rsidRPr="00D0778F" w:rsidR="00D0778F">
        <w:rPr>
          <w:rFonts w:ascii="Times New Roman" w:hAnsi="Times New Roman"/>
          <w:sz w:val="18"/>
          <w:szCs w:val="18"/>
        </w:rPr>
        <w:t>&lt;данные изъяты&gt;</w:t>
      </w:r>
      <w:r w:rsidRPr="00D0778F">
        <w:rPr>
          <w:rFonts w:ascii="Times New Roman" w:hAnsi="Times New Roman" w:cs="Times New Roman"/>
          <w:sz w:val="18"/>
          <w:szCs w:val="18"/>
        </w:rPr>
        <w:t xml:space="preserve"> </w:t>
      </w:r>
      <w:r w:rsidRPr="00D0778F">
        <w:rPr>
          <w:rFonts w:ascii="Times New Roman" w:hAnsi="Times New Roman" w:cs="Times New Roman"/>
          <w:sz w:val="18"/>
          <w:szCs w:val="18"/>
        </w:rPr>
        <w:t>Бажанов Р.В.</w:t>
      </w:r>
      <w:r w:rsidRPr="00D0778F">
        <w:rPr>
          <w:rFonts w:ascii="Times New Roman" w:eastAsia="Times New Roman" w:hAnsi="Times New Roman" w:cs="Times New Roman"/>
          <w:sz w:val="18"/>
          <w:szCs w:val="18"/>
        </w:rPr>
        <w:t xml:space="preserve">  совершил</w:t>
      </w:r>
      <w:r w:rsidRPr="00D0778F">
        <w:rPr>
          <w:rFonts w:ascii="Times New Roman" w:eastAsia="Times New Roman" w:hAnsi="Times New Roman" w:cs="Times New Roman"/>
          <w:sz w:val="18"/>
          <w:szCs w:val="18"/>
        </w:rPr>
        <w:t xml:space="preserve"> правонарушение, предусмотренное ч.1 ст.15.6 Кодекса Российской Федерации об </w:t>
      </w:r>
      <w:r w:rsidRPr="00D0778F">
        <w:rPr>
          <w:rFonts w:ascii="Times New Roman" w:eastAsia="Times New Roman" w:hAnsi="Times New Roman" w:cs="Times New Roman"/>
          <w:sz w:val="18"/>
          <w:szCs w:val="18"/>
        </w:rPr>
        <w:t>административных правонару</w:t>
      </w:r>
      <w:r w:rsidRPr="00D0778F">
        <w:rPr>
          <w:rFonts w:ascii="Times New Roman" w:eastAsia="Times New Roman" w:hAnsi="Times New Roman" w:cs="Times New Roman"/>
          <w:sz w:val="18"/>
          <w:szCs w:val="18"/>
        </w:rPr>
        <w:t>шениях, а именно: не представил</w:t>
      </w:r>
      <w:r w:rsidRPr="00D0778F">
        <w:rPr>
          <w:rFonts w:ascii="Times New Roman" w:eastAsia="Times New Roman" w:hAnsi="Times New Roman" w:cs="Times New Roman"/>
          <w:sz w:val="18"/>
          <w:szCs w:val="18"/>
        </w:rPr>
        <w:t xml:space="preserve"> в установленный законодательством о налогах и сборах срок в налоговый орган оформленные в установленном порядке документы, необходимые для осуществления налогового контроля.</w:t>
      </w:r>
    </w:p>
    <w:p w:rsidR="004D0F54" w:rsidRPr="00D0778F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0778F">
        <w:rPr>
          <w:rFonts w:ascii="Times New Roman" w:eastAsia="Times New Roman" w:hAnsi="Times New Roman" w:cs="Times New Roman"/>
          <w:sz w:val="18"/>
          <w:szCs w:val="18"/>
        </w:rPr>
        <w:t>Согласно п.1 п.4.5 Кодек</w:t>
      </w:r>
      <w:r w:rsidRPr="00D0778F">
        <w:rPr>
          <w:rFonts w:ascii="Times New Roman" w:eastAsia="Times New Roman" w:hAnsi="Times New Roman" w:cs="Times New Roman"/>
          <w:sz w:val="18"/>
          <w:szCs w:val="18"/>
        </w:rPr>
        <w:t>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</w:t>
      </w:r>
      <w:r w:rsidRPr="00D0778F">
        <w:rPr>
          <w:rFonts w:ascii="Times New Roman" w:eastAsia="Times New Roman" w:hAnsi="Times New Roman" w:cs="Times New Roman"/>
          <w:sz w:val="18"/>
          <w:szCs w:val="18"/>
        </w:rPr>
        <w:t xml:space="preserve">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4D0F54" w:rsidRPr="00D0778F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0778F">
        <w:rPr>
          <w:rFonts w:ascii="Times New Roman" w:eastAsia="Times New Roman" w:hAnsi="Times New Roman" w:cs="Times New Roman"/>
          <w:color w:val="000000"/>
          <w:sz w:val="18"/>
          <w:szCs w:val="18"/>
        </w:rPr>
        <w:t>Процессуальных нарушений и обстоятельств, искл</w:t>
      </w:r>
      <w:r w:rsidRPr="00D0778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D0778F">
        <w:rPr>
          <w:rFonts w:ascii="Times New Roman" w:eastAsia="Times New Roman" w:hAnsi="Times New Roman" w:cs="Times New Roman"/>
          <w:sz w:val="18"/>
          <w:szCs w:val="18"/>
        </w:rPr>
        <w:t>Бажанова Р.В.</w:t>
      </w:r>
      <w:r w:rsidRPr="00D0778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при возбуждении дела об административном правонарушении н</w:t>
      </w:r>
      <w:r w:rsidRPr="00D0778F">
        <w:rPr>
          <w:rFonts w:ascii="Times New Roman" w:eastAsia="Times New Roman" w:hAnsi="Times New Roman" w:cs="Times New Roman"/>
          <w:color w:val="000000"/>
          <w:sz w:val="18"/>
          <w:szCs w:val="18"/>
        </w:rPr>
        <w:t>арушены не были.</w:t>
      </w:r>
    </w:p>
    <w:p w:rsidR="004D0F54" w:rsidRPr="00D0778F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0778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</w:t>
      </w:r>
      <w:r w:rsidRPr="00D0778F">
        <w:rPr>
          <w:rFonts w:ascii="Times New Roman" w:eastAsia="Times New Roman" w:hAnsi="Times New Roman" w:cs="Times New Roman"/>
          <w:color w:val="000000"/>
          <w:sz w:val="18"/>
          <w:szCs w:val="18"/>
        </w:rPr>
        <w:t>характер совершенного админ</w:t>
      </w:r>
      <w:r w:rsidRPr="00D0778F">
        <w:rPr>
          <w:rFonts w:ascii="Times New Roman" w:eastAsia="Times New Roman" w:hAnsi="Times New Roman" w:cs="Times New Roman"/>
          <w:color w:val="000000"/>
          <w:sz w:val="18"/>
          <w:szCs w:val="18"/>
        </w:rPr>
        <w:t>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E978D8" w:rsidRPr="00D0778F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0778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Обстоятельств, смягчающих и отягчающих ответственность, в соответствии со ст. ст. 4.2, </w:t>
      </w:r>
      <w:r w:rsidRPr="00D0778F">
        <w:rPr>
          <w:rFonts w:ascii="Times New Roman" w:eastAsia="Times New Roman" w:hAnsi="Times New Roman" w:cs="Times New Roman"/>
          <w:color w:val="000000"/>
          <w:sz w:val="18"/>
          <w:szCs w:val="18"/>
        </w:rPr>
        <w:t>4.3 Кодекса Российской Федерации об административных правонарушениях, по делу не установлено.</w:t>
      </w:r>
    </w:p>
    <w:p w:rsidR="008D7ADC" w:rsidRPr="00D0778F" w:rsidP="008D7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0778F">
        <w:rPr>
          <w:rFonts w:ascii="Times New Roman" w:eastAsia="Times New Roman" w:hAnsi="Times New Roman" w:cs="Times New Roman"/>
          <w:color w:val="000000"/>
          <w:sz w:val="18"/>
          <w:szCs w:val="18"/>
        </w:rPr>
        <w:t>Основания для применения ч. 1 ст. 4.1.1 Кодекса Российской Федерации об административных правонарушениях, при назначении административного наказания отсутствуют.</w:t>
      </w:r>
    </w:p>
    <w:p w:rsidR="008D7ADC" w:rsidRPr="00D0778F" w:rsidP="008D7A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D0778F">
        <w:rPr>
          <w:rFonts w:ascii="Times New Roman" w:eastAsia="Times New Roman" w:hAnsi="Times New Roman" w:cs="Times New Roman"/>
          <w:color w:val="000000"/>
          <w:sz w:val="18"/>
          <w:szCs w:val="1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</w:t>
      </w:r>
      <w:r w:rsidRPr="00D0778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буждено производство по делу об административном правонарушении, которая ранее к административной ответственности не привлекался </w:t>
      </w:r>
      <w:r w:rsidRPr="00D0778F">
        <w:rPr>
          <w:rFonts w:ascii="Times New Roman" w:hAnsi="Times New Roman" w:cs="Times New Roman"/>
          <w:sz w:val="18"/>
          <w:szCs w:val="18"/>
        </w:rPr>
        <w:t>(иные данные в материалах дела отсутствуют)</w:t>
      </w:r>
      <w:r w:rsidRPr="00D0778F">
        <w:rPr>
          <w:rFonts w:ascii="Times New Roman" w:eastAsia="Times New Roman" w:hAnsi="Times New Roman" w:cs="Times New Roman"/>
          <w:color w:val="000000"/>
          <w:sz w:val="18"/>
          <w:szCs w:val="18"/>
        </w:rPr>
        <w:t>, отсутствие обстоятельств, отягчающих и смягчающих ответственность, предусмотренных</w:t>
      </w:r>
      <w:r w:rsidRPr="00D0778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ст. ст</w:t>
      </w:r>
      <w:r w:rsidRPr="00D0778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</w:t>
      </w:r>
      <w:r w:rsidRPr="00D0778F">
        <w:rPr>
          <w:rFonts w:ascii="Times New Roman" w:eastAsia="Times New Roman" w:hAnsi="Times New Roman" w:cs="Times New Roman"/>
          <w:color w:val="000000"/>
          <w:sz w:val="18"/>
          <w:szCs w:val="18"/>
        </w:rPr>
        <w:t>4.2, 4.3 Кодекса Российской Федерации об административных правонарушениях, то обстоятельство, что</w:t>
      </w:r>
      <w:r w:rsidRPr="00D0778F">
        <w:rPr>
          <w:rFonts w:ascii="Times New Roman" w:hAnsi="Times New Roman" w:cs="Times New Roman"/>
          <w:sz w:val="18"/>
          <w:szCs w:val="18"/>
        </w:rPr>
        <w:t xml:space="preserve"> допущенные ею нарушения не повлекли причинения вреда или возникновения угрозы причинения вреда жизни и здоровью людей либо других негативных последст</w:t>
      </w:r>
      <w:r w:rsidRPr="00D0778F">
        <w:rPr>
          <w:rFonts w:ascii="Times New Roman" w:hAnsi="Times New Roman" w:cs="Times New Roman"/>
          <w:sz w:val="18"/>
          <w:szCs w:val="18"/>
        </w:rPr>
        <w:t>вий, считаю возможным назначить Бажанову Р.В.</w:t>
      </w:r>
      <w:r w:rsidRPr="00D0778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D0778F">
        <w:rPr>
          <w:rFonts w:ascii="Times New Roman" w:hAnsi="Times New Roman" w:cs="Times New Roman"/>
          <w:sz w:val="18"/>
          <w:szCs w:val="18"/>
        </w:rPr>
        <w:t xml:space="preserve">наказание в пределах санкции статьи Кодекса Российской Федерации об административных правонарушениях в виде штрафа. </w:t>
      </w:r>
    </w:p>
    <w:p w:rsidR="008D7ADC" w:rsidRPr="00D0778F" w:rsidP="008D7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0778F">
        <w:rPr>
          <w:rFonts w:ascii="Times New Roman" w:eastAsia="Times New Roman" w:hAnsi="Times New Roman" w:cs="Times New Roman"/>
          <w:sz w:val="18"/>
          <w:szCs w:val="18"/>
        </w:rPr>
        <w:t>Руководствуясь</w:t>
      </w:r>
      <w:r w:rsidRPr="00D0778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ст.ст. 29.9, 29.10, 29.11 </w:t>
      </w:r>
      <w:r w:rsidRPr="00D0778F">
        <w:rPr>
          <w:rFonts w:ascii="Times New Roman" w:eastAsia="Times New Roman" w:hAnsi="Times New Roman" w:cs="Times New Roman"/>
          <w:sz w:val="18"/>
          <w:szCs w:val="18"/>
        </w:rPr>
        <w:t>Кодекса Российской Федерации об административных пра</w:t>
      </w:r>
      <w:r w:rsidRPr="00D0778F">
        <w:rPr>
          <w:rFonts w:ascii="Times New Roman" w:eastAsia="Times New Roman" w:hAnsi="Times New Roman" w:cs="Times New Roman"/>
          <w:sz w:val="18"/>
          <w:szCs w:val="18"/>
        </w:rPr>
        <w:t>вонарушениях</w:t>
      </w:r>
      <w:r w:rsidRPr="00D0778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мировой судья – </w:t>
      </w:r>
    </w:p>
    <w:p w:rsidR="004D0F54" w:rsidRPr="00D0778F" w:rsidP="004D0F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0778F">
        <w:rPr>
          <w:rFonts w:ascii="Times New Roman" w:eastAsia="Times New Roman" w:hAnsi="Times New Roman" w:cs="Times New Roman"/>
          <w:color w:val="000000"/>
          <w:sz w:val="18"/>
          <w:szCs w:val="18"/>
        </w:rPr>
        <w:t>ПОСТАНОВИЛ:</w:t>
      </w:r>
    </w:p>
    <w:p w:rsidR="00695708" w:rsidRPr="00D0778F" w:rsidP="006957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D0778F">
        <w:rPr>
          <w:rFonts w:ascii="Times New Roman" w:hAnsi="Times New Roman" w:cs="Times New Roman"/>
          <w:sz w:val="18"/>
          <w:szCs w:val="18"/>
        </w:rPr>
        <w:t xml:space="preserve">Бажанова </w:t>
      </w:r>
      <w:r w:rsidRPr="00D0778F" w:rsidR="00D0778F">
        <w:rPr>
          <w:rFonts w:ascii="Times New Roman" w:hAnsi="Times New Roman" w:cs="Times New Roman"/>
          <w:sz w:val="18"/>
          <w:szCs w:val="18"/>
        </w:rPr>
        <w:t>Р.В.</w:t>
      </w:r>
      <w:r w:rsidRPr="00D0778F">
        <w:rPr>
          <w:rFonts w:ascii="Times New Roman" w:hAnsi="Times New Roman" w:cs="Times New Roman"/>
          <w:sz w:val="18"/>
          <w:szCs w:val="18"/>
        </w:rPr>
        <w:t xml:space="preserve"> признать виновным</w:t>
      </w:r>
      <w:r w:rsidRPr="00D0778F">
        <w:rPr>
          <w:rFonts w:ascii="Times New Roman" w:hAnsi="Times New Roman" w:cs="Times New Roman"/>
          <w:sz w:val="18"/>
          <w:szCs w:val="18"/>
        </w:rPr>
        <w:t xml:space="preserve"> в совершении административного правонарушения, предусмотренного </w:t>
      </w:r>
      <w:r w:rsidRPr="00D0778F">
        <w:rPr>
          <w:rFonts w:ascii="Times New Roman" w:hAnsi="Times New Roman" w:cs="Times New Roman"/>
          <w:sz w:val="18"/>
          <w:szCs w:val="18"/>
        </w:rPr>
        <w:t>ч. 1 ст. 15.6</w:t>
      </w:r>
      <w:r w:rsidRPr="00D0778F">
        <w:rPr>
          <w:rFonts w:ascii="Times New Roman" w:hAnsi="Times New Roman" w:cs="Times New Roman"/>
          <w:sz w:val="18"/>
          <w:szCs w:val="18"/>
        </w:rPr>
        <w:t xml:space="preserve">  Кодекса Российской Федерации об административных правонарушениях, и назначить е</w:t>
      </w:r>
      <w:r w:rsidRPr="00D0778F">
        <w:rPr>
          <w:rFonts w:ascii="Times New Roman" w:hAnsi="Times New Roman" w:cs="Times New Roman"/>
          <w:sz w:val="18"/>
          <w:szCs w:val="18"/>
        </w:rPr>
        <w:t>му</w:t>
      </w:r>
      <w:r w:rsidRPr="00D0778F">
        <w:rPr>
          <w:rFonts w:ascii="Times New Roman" w:hAnsi="Times New Roman" w:cs="Times New Roman"/>
          <w:sz w:val="18"/>
          <w:szCs w:val="18"/>
        </w:rPr>
        <w:t xml:space="preserve"> наказание в виде</w:t>
      </w:r>
      <w:r w:rsidRPr="00D0778F">
        <w:rPr>
          <w:rFonts w:ascii="Times New Roman" w:hAnsi="Times New Roman" w:cs="Times New Roman"/>
          <w:sz w:val="18"/>
          <w:szCs w:val="18"/>
        </w:rPr>
        <w:t xml:space="preserve"> </w:t>
      </w:r>
      <w:r w:rsidRPr="00D0778F">
        <w:rPr>
          <w:rFonts w:ascii="Times New Roman" w:hAnsi="Times New Roman" w:cs="Times New Roman"/>
          <w:sz w:val="18"/>
          <w:szCs w:val="18"/>
        </w:rPr>
        <w:t xml:space="preserve">в виде </w:t>
      </w:r>
      <w:r w:rsidRPr="00D0778F">
        <w:rPr>
          <w:rFonts w:ascii="Times New Roman" w:hAnsi="Times New Roman" w:cs="Times New Roman"/>
          <w:sz w:val="18"/>
          <w:szCs w:val="18"/>
        </w:rPr>
        <w:t>штрафа в размере 300 (трехсот) рублей</w:t>
      </w:r>
      <w:r w:rsidRPr="00D0778F">
        <w:rPr>
          <w:rFonts w:ascii="Times New Roman" w:hAnsi="Times New Roman" w:cs="Times New Roman"/>
          <w:sz w:val="18"/>
          <w:szCs w:val="18"/>
        </w:rPr>
        <w:t>.</w:t>
      </w:r>
    </w:p>
    <w:p w:rsidR="00594B61" w:rsidRPr="00D0778F" w:rsidP="00594B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D0778F">
        <w:rPr>
          <w:rFonts w:ascii="Times New Roman" w:hAnsi="Times New Roman" w:cs="Times New Roman"/>
          <w:sz w:val="18"/>
          <w:szCs w:val="18"/>
        </w:rPr>
        <w:t>Реквизиты для уплаты штрафа: получатель - Управление Федерального Казначейства по Республике Крым (ИФНС по г. Симферополю); банк получателя – Отделение Банк России по Республик</w:t>
      </w:r>
      <w:r w:rsidRPr="00D0778F">
        <w:rPr>
          <w:rFonts w:ascii="Times New Roman" w:hAnsi="Times New Roman" w:cs="Times New Roman"/>
          <w:sz w:val="18"/>
          <w:szCs w:val="18"/>
        </w:rPr>
        <w:t>е</w:t>
      </w:r>
      <w:r w:rsidRPr="00D0778F">
        <w:rPr>
          <w:rFonts w:ascii="Times New Roman" w:hAnsi="Times New Roman" w:cs="Times New Roman"/>
          <w:sz w:val="18"/>
          <w:szCs w:val="18"/>
        </w:rPr>
        <w:t xml:space="preserve"> Крым; БИК - 043510001; </w:t>
      </w:r>
      <w:r w:rsidRPr="00D0778F">
        <w:rPr>
          <w:rFonts w:ascii="Times New Roman" w:hAnsi="Times New Roman" w:cs="Times New Roman"/>
          <w:sz w:val="18"/>
          <w:szCs w:val="18"/>
        </w:rPr>
        <w:t>р</w:t>
      </w:r>
      <w:r w:rsidRPr="00D0778F">
        <w:rPr>
          <w:rFonts w:ascii="Times New Roman" w:hAnsi="Times New Roman" w:cs="Times New Roman"/>
          <w:sz w:val="18"/>
          <w:szCs w:val="18"/>
        </w:rPr>
        <w:t>/сч 40101810335100010001, ОКТМО 35701000, ИНН получателя 7707831115, КПП  получателя 910201001; КБК 18211603030016000140; постановление №05-0</w:t>
      </w:r>
      <w:r w:rsidRPr="00D0778F">
        <w:rPr>
          <w:rFonts w:ascii="Times New Roman" w:hAnsi="Times New Roman" w:cs="Times New Roman"/>
          <w:sz w:val="18"/>
          <w:szCs w:val="18"/>
        </w:rPr>
        <w:t>363</w:t>
      </w:r>
      <w:r w:rsidRPr="00D0778F">
        <w:rPr>
          <w:rFonts w:ascii="Times New Roman" w:hAnsi="Times New Roman" w:cs="Times New Roman"/>
          <w:sz w:val="18"/>
          <w:szCs w:val="18"/>
        </w:rPr>
        <w:t xml:space="preserve">/17/2017 от </w:t>
      </w:r>
      <w:r w:rsidRPr="00D0778F">
        <w:rPr>
          <w:rFonts w:ascii="Times New Roman" w:hAnsi="Times New Roman" w:cs="Times New Roman"/>
          <w:sz w:val="18"/>
          <w:szCs w:val="18"/>
        </w:rPr>
        <w:t>26.10</w:t>
      </w:r>
      <w:r w:rsidRPr="00D0778F">
        <w:rPr>
          <w:rFonts w:ascii="Times New Roman" w:hAnsi="Times New Roman" w:cs="Times New Roman"/>
          <w:sz w:val="18"/>
          <w:szCs w:val="18"/>
        </w:rPr>
        <w:t xml:space="preserve">.2017 в отношении </w:t>
      </w:r>
      <w:r w:rsidRPr="00D0778F">
        <w:rPr>
          <w:rFonts w:ascii="Times New Roman" w:hAnsi="Times New Roman" w:cs="Times New Roman"/>
          <w:sz w:val="18"/>
          <w:szCs w:val="18"/>
        </w:rPr>
        <w:t>Бажанова Р.В</w:t>
      </w:r>
      <w:r w:rsidRPr="00D0778F">
        <w:rPr>
          <w:rFonts w:ascii="Times New Roman" w:hAnsi="Times New Roman" w:cs="Times New Roman"/>
          <w:sz w:val="18"/>
          <w:szCs w:val="18"/>
        </w:rPr>
        <w:t>.</w:t>
      </w:r>
    </w:p>
    <w:p w:rsidR="00594B61" w:rsidRPr="00D0778F" w:rsidP="00594B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D0778F">
        <w:rPr>
          <w:rFonts w:ascii="Times New Roman" w:hAnsi="Times New Roman" w:cs="Times New Roman"/>
          <w:sz w:val="18"/>
          <w:szCs w:val="18"/>
        </w:rPr>
        <w:t>Административный штраф должен быть упл</w:t>
      </w:r>
      <w:r w:rsidRPr="00D0778F">
        <w:rPr>
          <w:rFonts w:ascii="Times New Roman" w:hAnsi="Times New Roman" w:cs="Times New Roman"/>
          <w:sz w:val="18"/>
          <w:szCs w:val="18"/>
        </w:rPr>
        <w:t>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</w:t>
      </w:r>
      <w:r w:rsidRPr="00D0778F">
        <w:rPr>
          <w:rFonts w:ascii="Times New Roman" w:hAnsi="Times New Roman" w:cs="Times New Roman"/>
          <w:sz w:val="18"/>
          <w:szCs w:val="18"/>
        </w:rPr>
        <w:t>ии об административных правонарушениях.</w:t>
      </w:r>
    </w:p>
    <w:p w:rsidR="00594B61" w:rsidRPr="00D0778F" w:rsidP="00594B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D0778F">
        <w:rPr>
          <w:rFonts w:ascii="Times New Roman" w:hAnsi="Times New Roman" w:cs="Times New Roman"/>
          <w:sz w:val="18"/>
          <w:szCs w:val="18"/>
        </w:rPr>
        <w:t>Неуплата административного штрафа в срок, предусмотренный Кодекса Российской Федерации об административных правонарушениях, влечёт наложение административного штрафа в двукратном размере суммы неуплаченного администр</w:t>
      </w:r>
      <w:r w:rsidRPr="00D0778F">
        <w:rPr>
          <w:rFonts w:ascii="Times New Roman" w:hAnsi="Times New Roman" w:cs="Times New Roman"/>
          <w:sz w:val="18"/>
          <w:szCs w:val="18"/>
        </w:rPr>
        <w:t>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594B61" w:rsidRPr="00D0778F" w:rsidP="00594B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D0778F">
        <w:rPr>
          <w:rFonts w:ascii="Times New Roman" w:hAnsi="Times New Roman" w:cs="Times New Roman"/>
          <w:sz w:val="18"/>
          <w:szCs w:val="18"/>
        </w:rPr>
        <w:t xml:space="preserve">Копию документа, свидетельствующего об уплате административного штрафа, </w:t>
      </w:r>
      <w:r w:rsidRPr="00D0778F">
        <w:rPr>
          <w:rFonts w:ascii="Times New Roman" w:hAnsi="Times New Roman" w:cs="Times New Roman"/>
          <w:sz w:val="18"/>
          <w:szCs w:val="18"/>
        </w:rPr>
        <w:t>необходимо направить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594B61" w:rsidRPr="00D0778F" w:rsidP="00594B61">
      <w:pPr>
        <w:pStyle w:val="NoSpacing"/>
        <w:ind w:firstLine="709"/>
        <w:jc w:val="both"/>
        <w:rPr>
          <w:rFonts w:ascii="Times New Roman" w:hAnsi="Times New Roman"/>
          <w:sz w:val="18"/>
          <w:szCs w:val="18"/>
        </w:rPr>
      </w:pPr>
      <w:r w:rsidRPr="00D0778F">
        <w:rPr>
          <w:rFonts w:ascii="Times New Roman" w:hAnsi="Times New Roman"/>
          <w:sz w:val="18"/>
          <w:szCs w:val="18"/>
        </w:rPr>
        <w:t>Постановление может быть обжаловано в апел</w:t>
      </w:r>
      <w:r w:rsidRPr="00D0778F">
        <w:rPr>
          <w:rFonts w:ascii="Times New Roman" w:hAnsi="Times New Roman"/>
          <w:sz w:val="18"/>
          <w:szCs w:val="18"/>
        </w:rPr>
        <w:t xml:space="preserve">ляционном порядке в Центральный районный суд г. Симферополя через </w:t>
      </w:r>
      <w:r w:rsidRPr="00D0778F">
        <w:rPr>
          <w:rFonts w:ascii="Times New Roman" w:hAnsi="Times New Roman"/>
          <w:sz w:val="18"/>
          <w:szCs w:val="18"/>
          <w:shd w:val="clear" w:color="auto" w:fill="FFFFFF"/>
        </w:rPr>
        <w:t xml:space="preserve">мирового судью </w:t>
      </w:r>
      <w:r w:rsidRPr="00D0778F">
        <w:rPr>
          <w:rFonts w:ascii="Times New Roman" w:hAnsi="Times New Roman"/>
          <w:sz w:val="18"/>
          <w:szCs w:val="18"/>
        </w:rPr>
        <w:t>судебного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</w:t>
      </w:r>
      <w:r w:rsidRPr="00D0778F">
        <w:rPr>
          <w:rFonts w:ascii="Times New Roman" w:hAnsi="Times New Roman"/>
          <w:sz w:val="18"/>
          <w:szCs w:val="18"/>
        </w:rPr>
        <w:t>я или получения копии постановления.</w:t>
      </w:r>
    </w:p>
    <w:p w:rsidR="00E20860" w:rsidRPr="00D0778F" w:rsidP="00695708">
      <w:pPr>
        <w:ind w:firstLine="709"/>
        <w:rPr>
          <w:rFonts w:ascii="Times New Roman" w:hAnsi="Times New Roman" w:cs="Times New Roman"/>
          <w:sz w:val="18"/>
          <w:szCs w:val="18"/>
        </w:rPr>
      </w:pPr>
      <w:r w:rsidRPr="00D0778F">
        <w:rPr>
          <w:rFonts w:ascii="Times New Roman" w:hAnsi="Times New Roman" w:cs="Times New Roman"/>
          <w:sz w:val="18"/>
          <w:szCs w:val="18"/>
        </w:rPr>
        <w:t xml:space="preserve">       </w:t>
      </w:r>
    </w:p>
    <w:p w:rsidR="002C5A43" w:rsidRPr="00D0778F" w:rsidP="00695708">
      <w:pPr>
        <w:ind w:firstLine="709"/>
        <w:rPr>
          <w:sz w:val="18"/>
          <w:szCs w:val="18"/>
        </w:rPr>
      </w:pPr>
      <w:r w:rsidRPr="00D0778F">
        <w:rPr>
          <w:rFonts w:ascii="Times New Roman" w:hAnsi="Times New Roman" w:cs="Times New Roman"/>
          <w:sz w:val="18"/>
          <w:szCs w:val="18"/>
        </w:rPr>
        <w:t>Мировой судья:                                                               А.Л. Тоскина</w:t>
      </w:r>
    </w:p>
    <w:sectPr w:rsidSect="00695708">
      <w:footerReference w:type="default" r:id="rId5"/>
      <w:pgSz w:w="11906" w:h="16838"/>
      <w:pgMar w:top="1134" w:right="707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43841387"/>
      <w:docPartObj>
        <w:docPartGallery w:val="Page Numbers (Bottom of Page)"/>
        <w:docPartUnique/>
      </w:docPartObj>
    </w:sdtPr>
    <w:sdtContent>
      <w:p w:rsidR="0069570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78F">
          <w:rPr>
            <w:noProof/>
          </w:rPr>
          <w:t>2</w:t>
        </w:r>
        <w:r>
          <w:fldChar w:fldCharType="end"/>
        </w:r>
      </w:p>
    </w:sdtContent>
  </w:sdt>
  <w:p w:rsidR="0069570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F54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0F5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4D0F54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a"/>
    <w:uiPriority w:val="99"/>
    <w:unhideWhenUsed/>
    <w:rsid w:val="00695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95708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695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695708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695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95708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F4557-3D96-4CFA-9C54-A0BF9C61B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