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43AF4" w:rsidRPr="009F3904" w:rsidP="00343AF4">
      <w:pPr>
        <w:ind w:right="-144"/>
        <w:jc w:val="right"/>
        <w:rPr>
          <w:b/>
          <w:sz w:val="16"/>
          <w:szCs w:val="16"/>
        </w:rPr>
      </w:pPr>
      <w:r w:rsidRPr="009F3904">
        <w:rPr>
          <w:b/>
          <w:sz w:val="16"/>
          <w:szCs w:val="16"/>
        </w:rPr>
        <w:t>Дело №05-037</w:t>
      </w:r>
      <w:r w:rsidRPr="009F3904" w:rsidR="00CA13F0">
        <w:rPr>
          <w:b/>
          <w:sz w:val="16"/>
          <w:szCs w:val="16"/>
        </w:rPr>
        <w:t>7</w:t>
      </w:r>
      <w:r w:rsidRPr="009F3904">
        <w:rPr>
          <w:b/>
          <w:sz w:val="16"/>
          <w:szCs w:val="16"/>
        </w:rPr>
        <w:t>/17/2017</w:t>
      </w:r>
    </w:p>
    <w:p w:rsidR="00343AF4" w:rsidRPr="009F3904" w:rsidP="00343AF4">
      <w:pPr>
        <w:ind w:right="-144"/>
        <w:jc w:val="center"/>
        <w:rPr>
          <w:b/>
          <w:sz w:val="16"/>
          <w:szCs w:val="16"/>
        </w:rPr>
      </w:pPr>
    </w:p>
    <w:p w:rsidR="00343AF4" w:rsidRPr="009F3904" w:rsidP="00343AF4">
      <w:pPr>
        <w:ind w:right="-144"/>
        <w:jc w:val="center"/>
        <w:rPr>
          <w:b/>
          <w:sz w:val="16"/>
          <w:szCs w:val="16"/>
        </w:rPr>
      </w:pPr>
      <w:r w:rsidRPr="009F3904">
        <w:rPr>
          <w:b/>
          <w:sz w:val="16"/>
          <w:szCs w:val="16"/>
        </w:rPr>
        <w:t>ПОСТАНОВЛЕНИЕ</w:t>
      </w:r>
    </w:p>
    <w:p w:rsidR="00343AF4" w:rsidRPr="009F3904" w:rsidP="00343AF4">
      <w:pPr>
        <w:ind w:right="-144"/>
        <w:jc w:val="both"/>
        <w:rPr>
          <w:sz w:val="16"/>
          <w:szCs w:val="16"/>
        </w:rPr>
      </w:pPr>
      <w:r w:rsidRPr="009F3904">
        <w:rPr>
          <w:sz w:val="16"/>
          <w:szCs w:val="16"/>
        </w:rPr>
        <w:t xml:space="preserve">18 октября  2017 года    </w:t>
      </w:r>
      <w:r w:rsidRPr="009F3904">
        <w:rPr>
          <w:sz w:val="16"/>
          <w:szCs w:val="16"/>
        </w:rPr>
        <w:tab/>
      </w:r>
      <w:r w:rsidRPr="009F3904">
        <w:rPr>
          <w:sz w:val="16"/>
          <w:szCs w:val="16"/>
        </w:rPr>
        <w:tab/>
      </w:r>
      <w:r w:rsidRPr="009F3904">
        <w:rPr>
          <w:sz w:val="16"/>
          <w:szCs w:val="16"/>
        </w:rPr>
        <w:tab/>
        <w:t xml:space="preserve">                         г. Симферополь</w:t>
      </w:r>
    </w:p>
    <w:p w:rsidR="00343AF4" w:rsidRPr="009F3904" w:rsidP="00343AF4">
      <w:pPr>
        <w:ind w:right="-144" w:firstLine="708"/>
        <w:jc w:val="both"/>
        <w:rPr>
          <w:sz w:val="16"/>
          <w:szCs w:val="16"/>
        </w:rPr>
      </w:pPr>
    </w:p>
    <w:p w:rsidR="00343AF4" w:rsidRPr="009F3904" w:rsidP="00343AF4">
      <w:pPr>
        <w:ind w:right="-144" w:firstLine="708"/>
        <w:jc w:val="both"/>
        <w:rPr>
          <w:sz w:val="16"/>
          <w:szCs w:val="16"/>
        </w:rPr>
      </w:pPr>
      <w:r w:rsidRPr="009F3904">
        <w:rPr>
          <w:sz w:val="16"/>
          <w:szCs w:val="16"/>
        </w:rPr>
        <w:t xml:space="preserve">Исполняющий обязанности мирового судьи судебного участка №17 Центрального судебного района г. Симферополь (Центральный район городского округа Симферополя) мировой судья судебного участка №16 Центрального судебного района г. Симферополь (Центральный район городского округа Симферополя) Республики Крым </w:t>
      </w:r>
      <w:r w:rsidRPr="009F3904">
        <w:rPr>
          <w:sz w:val="16"/>
          <w:szCs w:val="16"/>
        </w:rPr>
        <w:t>Чепиль</w:t>
      </w:r>
      <w:r w:rsidRPr="009F3904">
        <w:rPr>
          <w:sz w:val="16"/>
          <w:szCs w:val="16"/>
        </w:rPr>
        <w:t xml:space="preserve"> О.А., рассмотрев в </w:t>
      </w:r>
      <w:r w:rsidRPr="009F3904">
        <w:rPr>
          <w:bCs/>
          <w:color w:val="000000"/>
          <w:sz w:val="16"/>
          <w:szCs w:val="16"/>
        </w:rPr>
        <w:t xml:space="preserve">помещении мировых судей </w:t>
      </w:r>
      <w:r w:rsidRPr="009F3904">
        <w:rPr>
          <w:sz w:val="16"/>
          <w:szCs w:val="16"/>
        </w:rPr>
        <w:t xml:space="preserve">Центрального судебного района города Симферополь, по адресу: </w:t>
      </w:r>
      <w:r w:rsidRPr="009F3904">
        <w:rPr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9F3904">
        <w:rPr>
          <w:sz w:val="16"/>
          <w:szCs w:val="16"/>
        </w:rPr>
        <w:t>дело об административном правонарушении в</w:t>
      </w:r>
      <w:r w:rsidRPr="009F3904">
        <w:rPr>
          <w:sz w:val="16"/>
          <w:szCs w:val="16"/>
        </w:rPr>
        <w:t xml:space="preserve"> </w:t>
      </w:r>
      <w:r w:rsidRPr="009F3904">
        <w:rPr>
          <w:sz w:val="16"/>
          <w:szCs w:val="16"/>
        </w:rPr>
        <w:t>отношении</w:t>
      </w:r>
      <w:r w:rsidRPr="009F3904">
        <w:rPr>
          <w:sz w:val="16"/>
          <w:szCs w:val="16"/>
        </w:rPr>
        <w:t>:</w:t>
      </w:r>
    </w:p>
    <w:p w:rsidR="00343AF4" w:rsidRPr="009F3904" w:rsidP="00343AF4">
      <w:pPr>
        <w:ind w:right="-144" w:firstLine="708"/>
        <w:jc w:val="both"/>
        <w:rPr>
          <w:sz w:val="16"/>
          <w:szCs w:val="16"/>
        </w:rPr>
      </w:pPr>
    </w:p>
    <w:p w:rsidR="00343AF4" w:rsidRPr="009F3904" w:rsidP="00343AF4">
      <w:pPr>
        <w:ind w:left="2835" w:right="-1"/>
        <w:jc w:val="both"/>
        <w:outlineLvl w:val="0"/>
        <w:rPr>
          <w:sz w:val="16"/>
          <w:szCs w:val="16"/>
          <w:lang w:eastAsia="uk-UA"/>
        </w:rPr>
      </w:pPr>
      <w:r w:rsidRPr="009F3904">
        <w:rPr>
          <w:sz w:val="16"/>
          <w:szCs w:val="16"/>
          <w:lang w:eastAsia="uk-UA"/>
        </w:rPr>
        <w:t xml:space="preserve">Главного редактора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sz w:val="16"/>
          <w:szCs w:val="16"/>
          <w:lang w:eastAsia="uk-UA"/>
        </w:rPr>
        <w:t xml:space="preserve"> </w:t>
      </w:r>
      <w:r w:rsidRPr="009F3904" w:rsidR="00B77F0D">
        <w:rPr>
          <w:sz w:val="16"/>
          <w:szCs w:val="16"/>
          <w:lang w:eastAsia="uk-UA"/>
        </w:rPr>
        <w:t xml:space="preserve">Коновалова </w:t>
      </w:r>
      <w:r w:rsidRPr="009F3904" w:rsidR="009F3904">
        <w:rPr>
          <w:sz w:val="16"/>
          <w:szCs w:val="16"/>
          <w:lang w:eastAsia="uk-UA"/>
        </w:rPr>
        <w:t>А.В.</w:t>
      </w:r>
      <w:r w:rsidRPr="009F3904">
        <w:rPr>
          <w:sz w:val="16"/>
          <w:szCs w:val="16"/>
          <w:lang w:eastAsia="uk-UA"/>
        </w:rPr>
        <w:t xml:space="preserve">, </w:t>
      </w:r>
      <w:r w:rsidRPr="009F3904" w:rsidR="009F3904">
        <w:rPr>
          <w:sz w:val="16"/>
          <w:szCs w:val="16"/>
        </w:rPr>
        <w:t>&lt;данные изъяты&gt;</w:t>
      </w:r>
    </w:p>
    <w:p w:rsidR="00343AF4" w:rsidRPr="009F3904" w:rsidP="00343AF4">
      <w:pPr>
        <w:ind w:left="2835" w:right="-1"/>
        <w:jc w:val="both"/>
        <w:outlineLvl w:val="0"/>
        <w:rPr>
          <w:sz w:val="16"/>
          <w:szCs w:val="16"/>
          <w:lang w:eastAsia="uk-UA"/>
        </w:rPr>
      </w:pPr>
    </w:p>
    <w:p w:rsidR="00343AF4" w:rsidRPr="009F3904" w:rsidP="00343AF4">
      <w:pPr>
        <w:ind w:right="-144"/>
        <w:jc w:val="both"/>
        <w:rPr>
          <w:sz w:val="16"/>
          <w:szCs w:val="16"/>
        </w:rPr>
      </w:pPr>
      <w:r w:rsidRPr="009F3904">
        <w:rPr>
          <w:sz w:val="16"/>
          <w:szCs w:val="16"/>
        </w:rPr>
        <w:t>в совершении правонарушения, предусмотренного ч. 1 ст. 5.5 Кодекса Российской  Федерации об административных правонарушениях</w:t>
      </w:r>
    </w:p>
    <w:p w:rsidR="00343AF4" w:rsidRPr="009F3904" w:rsidP="00343AF4">
      <w:pPr>
        <w:ind w:left="-567" w:right="-1" w:firstLine="567"/>
        <w:jc w:val="both"/>
        <w:outlineLvl w:val="0"/>
        <w:rPr>
          <w:sz w:val="16"/>
          <w:szCs w:val="16"/>
          <w:lang w:eastAsia="uk-UA"/>
        </w:rPr>
      </w:pPr>
    </w:p>
    <w:p w:rsidR="00343AF4" w:rsidRPr="009F3904" w:rsidP="00343AF4">
      <w:pPr>
        <w:ind w:left="-567" w:right="-1" w:firstLine="141"/>
        <w:jc w:val="center"/>
        <w:outlineLvl w:val="0"/>
        <w:rPr>
          <w:b/>
          <w:sz w:val="16"/>
          <w:szCs w:val="16"/>
          <w:lang w:eastAsia="uk-UA"/>
        </w:rPr>
      </w:pPr>
      <w:r w:rsidRPr="009F3904">
        <w:rPr>
          <w:b/>
          <w:sz w:val="16"/>
          <w:szCs w:val="16"/>
          <w:lang w:eastAsia="uk-UA"/>
        </w:rPr>
        <w:t>УСТАНОВИЛ: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sz w:val="16"/>
          <w:szCs w:val="16"/>
          <w:shd w:val="clear" w:color="auto" w:fill="FFFFFF"/>
        </w:rPr>
      </w:pPr>
      <w:r w:rsidRPr="009F3904">
        <w:rPr>
          <w:sz w:val="16"/>
          <w:szCs w:val="16"/>
        </w:rPr>
        <w:t>05.09</w:t>
      </w:r>
      <w:r w:rsidRPr="009F3904" w:rsidR="003F2EC6">
        <w:rPr>
          <w:sz w:val="16"/>
          <w:szCs w:val="16"/>
        </w:rPr>
        <w:t xml:space="preserve">.2017 г. в </w:t>
      </w:r>
      <w:r w:rsidRPr="009F3904">
        <w:rPr>
          <w:sz w:val="16"/>
          <w:szCs w:val="16"/>
        </w:rPr>
        <w:t>11</w:t>
      </w:r>
      <w:r w:rsidRPr="009F3904" w:rsidR="003F2EC6">
        <w:rPr>
          <w:sz w:val="16"/>
          <w:szCs w:val="16"/>
        </w:rPr>
        <w:t xml:space="preserve"> час. </w:t>
      </w:r>
      <w:r w:rsidRPr="009F3904">
        <w:rPr>
          <w:sz w:val="16"/>
          <w:szCs w:val="16"/>
        </w:rPr>
        <w:t>29</w:t>
      </w:r>
      <w:r w:rsidRPr="009F3904" w:rsidR="003F2EC6">
        <w:rPr>
          <w:sz w:val="16"/>
          <w:szCs w:val="16"/>
        </w:rPr>
        <w:t xml:space="preserve"> мин.</w:t>
      </w:r>
      <w:r w:rsidRPr="009F3904" w:rsidR="00C70678">
        <w:rPr>
          <w:sz w:val="16"/>
          <w:szCs w:val="16"/>
        </w:rPr>
        <w:t>,</w:t>
      </w:r>
      <w:r w:rsidRPr="009F3904" w:rsidR="003F2EC6">
        <w:rPr>
          <w:sz w:val="16"/>
          <w:szCs w:val="16"/>
        </w:rPr>
        <w:t xml:space="preserve"> </w:t>
      </w:r>
      <w:r w:rsidRPr="009F3904" w:rsidR="00523E59">
        <w:rPr>
          <w:sz w:val="16"/>
          <w:szCs w:val="16"/>
        </w:rPr>
        <w:t xml:space="preserve">Управлением федеральной службы по надзору в сфере связи, информационных технологий и массовых коммуникаций по Республике Крым и городу Севастополь в ходе мониторинга средств массовой информации был установлен факт размещения </w:t>
      </w:r>
      <w:r w:rsidRPr="009F3904">
        <w:rPr>
          <w:sz w:val="16"/>
          <w:szCs w:val="16"/>
        </w:rPr>
        <w:t>05.09</w:t>
      </w:r>
      <w:r w:rsidRPr="009F3904" w:rsidR="003F2EC6">
        <w:rPr>
          <w:sz w:val="16"/>
          <w:szCs w:val="16"/>
        </w:rPr>
        <w:t xml:space="preserve">.2017 г. в </w:t>
      </w:r>
      <w:r w:rsidRPr="009F3904">
        <w:rPr>
          <w:sz w:val="16"/>
          <w:szCs w:val="16"/>
        </w:rPr>
        <w:t>11</w:t>
      </w:r>
      <w:r w:rsidRPr="009F3904" w:rsidR="003F2EC6">
        <w:rPr>
          <w:sz w:val="16"/>
          <w:szCs w:val="16"/>
        </w:rPr>
        <w:t xml:space="preserve"> час. </w:t>
      </w:r>
      <w:r w:rsidRPr="009F3904">
        <w:rPr>
          <w:sz w:val="16"/>
          <w:szCs w:val="16"/>
        </w:rPr>
        <w:t>29</w:t>
      </w:r>
      <w:r w:rsidRPr="009F3904" w:rsidR="003F2EC6">
        <w:rPr>
          <w:sz w:val="16"/>
          <w:szCs w:val="16"/>
        </w:rPr>
        <w:t xml:space="preserve"> мин. </w:t>
      </w:r>
      <w:r w:rsidRPr="009F3904" w:rsidR="00523E59">
        <w:rPr>
          <w:sz w:val="16"/>
          <w:szCs w:val="16"/>
        </w:rPr>
        <w:t xml:space="preserve">в информационно-телекоммуникационной сети «Интернет» на сайте средства массовой информации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 w:rsidR="00523E59">
        <w:rPr>
          <w:sz w:val="16"/>
          <w:szCs w:val="16"/>
        </w:rPr>
        <w:t xml:space="preserve"> материала, содержащего результаты опросов</w:t>
      </w:r>
      <w:r w:rsidRPr="009F3904" w:rsidR="00523E59">
        <w:rPr>
          <w:sz w:val="16"/>
          <w:szCs w:val="16"/>
        </w:rPr>
        <w:t xml:space="preserve"> общественного мнения, связанных с выборами, без указания сведений, предусмотренных ч. 2 ст. 46 Федерального Закона № 67-ФЗ. </w:t>
      </w:r>
      <w:r w:rsidRPr="009F3904">
        <w:rPr>
          <w:sz w:val="16"/>
          <w:szCs w:val="16"/>
        </w:rPr>
        <w:t xml:space="preserve">Кроме того, указанный материал опубликован 05.09.2017 г., в нарушение ч. 3 ст. 46 Федерального закона № 67-ФЗ, запрещающий опубликование результатов опроса </w:t>
      </w:r>
      <w:r w:rsidRPr="009F3904">
        <w:rPr>
          <w:rFonts w:eastAsiaTheme="minorHAnsi"/>
          <w:sz w:val="16"/>
          <w:szCs w:val="16"/>
          <w:lang w:eastAsia="en-US"/>
        </w:rPr>
        <w:t xml:space="preserve">в течение пяти дней до дня голосования, назначенного на 10.09.2017 года. </w:t>
      </w:r>
      <w:r w:rsidRPr="009F3904">
        <w:rPr>
          <w:sz w:val="16"/>
          <w:szCs w:val="16"/>
        </w:rPr>
        <w:t xml:space="preserve">Приказом учредителя СМИ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sz w:val="16"/>
          <w:szCs w:val="16"/>
        </w:rPr>
        <w:t xml:space="preserve">) № 31-к от 01.09.2017 г. главным редактором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 w:rsidR="009F3904">
        <w:rPr>
          <w:sz w:val="16"/>
          <w:szCs w:val="16"/>
        </w:rPr>
        <w:t xml:space="preserve"> </w:t>
      </w:r>
      <w:r w:rsidRPr="009F3904">
        <w:rPr>
          <w:sz w:val="16"/>
          <w:szCs w:val="16"/>
        </w:rPr>
        <w:t xml:space="preserve">с 01.09.2017 г. назначен Коновалов А.В.. </w:t>
      </w:r>
      <w:r w:rsidRPr="009F3904">
        <w:rPr>
          <w:sz w:val="16"/>
          <w:szCs w:val="16"/>
          <w:shd w:val="clear" w:color="auto" w:fill="FFFFFF"/>
        </w:rPr>
        <w:t>Таким образом, </w:t>
      </w:r>
      <w:r w:rsidRPr="009F3904">
        <w:rPr>
          <w:rStyle w:val="snippetequal"/>
          <w:bCs/>
          <w:sz w:val="16"/>
          <w:szCs w:val="16"/>
          <w:bdr w:val="none" w:sz="0" w:space="0" w:color="auto" w:frame="1"/>
        </w:rPr>
        <w:t>главный редактор </w:t>
      </w:r>
      <w:r w:rsidRPr="009F3904">
        <w:rPr>
          <w:sz w:val="16"/>
          <w:szCs w:val="16"/>
        </w:rPr>
        <w:t xml:space="preserve">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sz w:val="16"/>
          <w:szCs w:val="16"/>
        </w:rPr>
        <w:t xml:space="preserve"> Коновалов А.В. </w:t>
      </w:r>
      <w:r w:rsidRPr="009F3904">
        <w:rPr>
          <w:sz w:val="16"/>
          <w:szCs w:val="16"/>
          <w:shd w:val="clear" w:color="auto" w:fill="FFFFFF"/>
        </w:rPr>
        <w:t>допустил </w:t>
      </w:r>
      <w:r w:rsidRPr="009F3904">
        <w:rPr>
          <w:rStyle w:val="snippetequal"/>
          <w:bCs/>
          <w:sz w:val="16"/>
          <w:szCs w:val="16"/>
          <w:bdr w:val="none" w:sz="0" w:space="0" w:color="auto" w:frame="1"/>
        </w:rPr>
        <w:t>нарушение </w:t>
      </w:r>
      <w:r w:rsidRPr="009F3904">
        <w:rPr>
          <w:sz w:val="16"/>
          <w:szCs w:val="16"/>
          <w:shd w:val="clear" w:color="auto" w:fill="FFFFFF"/>
        </w:rPr>
        <w:t xml:space="preserve">порядка опубликования результатов опросов общественного мнения, связанных с выборами и референдумами, за что предусмотрена ответственность по ч. 1 ст. 5.5 КоАП РФ. 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9F3904">
        <w:rPr>
          <w:sz w:val="16"/>
          <w:szCs w:val="16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9F3904">
        <w:rPr>
          <w:sz w:val="16"/>
          <w:szCs w:val="16"/>
        </w:rPr>
        <w:t>части 2 статьи 25.1</w:t>
      </w:r>
      <w:r>
        <w:fldChar w:fldCharType="end"/>
      </w:r>
      <w:r w:rsidRPr="009F3904">
        <w:rPr>
          <w:sz w:val="16"/>
          <w:szCs w:val="16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9F3904">
        <w:rPr>
          <w:sz w:val="16"/>
          <w:szCs w:val="16"/>
        </w:rPr>
        <w:t>частью 3 статьи 28.6</w:t>
      </w:r>
      <w:r>
        <w:fldChar w:fldCharType="end"/>
      </w:r>
      <w:r w:rsidRPr="009F3904">
        <w:rPr>
          <w:sz w:val="16"/>
          <w:szCs w:val="16"/>
        </w:rPr>
        <w:t xml:space="preserve"> этого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13B73" w:rsidRPr="009F3904" w:rsidP="0097792C">
      <w:pPr>
        <w:pStyle w:val="Style18"/>
        <w:widowControl/>
        <w:spacing w:line="240" w:lineRule="auto"/>
        <w:ind w:right="-123" w:firstLine="539"/>
        <w:contextualSpacing/>
        <w:rPr>
          <w:sz w:val="16"/>
          <w:szCs w:val="16"/>
        </w:rPr>
      </w:pPr>
      <w:r w:rsidRPr="009F3904">
        <w:rPr>
          <w:sz w:val="16"/>
          <w:szCs w:val="16"/>
        </w:rPr>
        <w:t xml:space="preserve">В судебное заседание </w:t>
      </w:r>
      <w:r w:rsidRPr="009F3904">
        <w:rPr>
          <w:sz w:val="16"/>
          <w:szCs w:val="16"/>
        </w:rPr>
        <w:t>Коновалов</w:t>
      </w:r>
      <w:r w:rsidRPr="009F3904">
        <w:rPr>
          <w:sz w:val="16"/>
          <w:szCs w:val="16"/>
        </w:rPr>
        <w:t xml:space="preserve"> А.В. не явился, о месте и времени рассмотрения дела извещался надлежащим образом, ходатайств об отложении рассмотрения дела не поступило.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9F3904">
        <w:rPr>
          <w:sz w:val="16"/>
          <w:szCs w:val="16"/>
        </w:rPr>
        <w:t>Суд определил рассмотреть дело в отсутствие лица, в отношении которого ведется производство по делу об административном правонарушении.</w:t>
      </w:r>
    </w:p>
    <w:p w:rsidR="00C13B73" w:rsidRPr="009F3904" w:rsidP="0097792C">
      <w:pPr>
        <w:ind w:firstLine="539"/>
        <w:jc w:val="both"/>
        <w:rPr>
          <w:rFonts w:eastAsiaTheme="minorHAnsi"/>
          <w:kern w:val="1"/>
          <w:sz w:val="16"/>
          <w:szCs w:val="16"/>
          <w:lang w:eastAsia="en-US" w:bidi="hi-IN"/>
        </w:rPr>
      </w:pPr>
      <w:r w:rsidRPr="009F3904">
        <w:rPr>
          <w:kern w:val="1"/>
          <w:sz w:val="16"/>
          <w:szCs w:val="16"/>
          <w:lang w:eastAsia="zh-CN" w:bidi="hi-IN"/>
        </w:rPr>
        <w:t>Оценив доказательства, имеющиеся в деле об административном правонарушении, мировой судья приходит к следующему.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>
        <w:fldChar w:fldCharType="begin"/>
      </w:r>
      <w:r>
        <w:instrText xml:space="preserve"> HYPERLINK "consultantplus://offline/ref=FE44DEC69E1D789178C26C16FF1B455D9B1E434CA5E68AB2DBB3E1E42AB109F9588119BCF8FCfC42O"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Часть 1 ст. 5.5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КоАП РФ устанавливает административную ответственность за нарушение главным редактором, редакцией средства массовой информации, организацией, осуществляющей тел</w:t>
      </w:r>
      <w:r w:rsidRPr="009F3904">
        <w:rPr>
          <w:rFonts w:eastAsiaTheme="minorHAnsi"/>
          <w:sz w:val="16"/>
          <w:szCs w:val="16"/>
          <w:lang w:eastAsia="en-US"/>
        </w:rPr>
        <w:t>е-</w:t>
      </w:r>
      <w:r w:rsidRPr="009F3904">
        <w:rPr>
          <w:rFonts w:eastAsiaTheme="minorHAnsi"/>
          <w:sz w:val="16"/>
          <w:szCs w:val="16"/>
          <w:lang w:eastAsia="en-US"/>
        </w:rPr>
        <w:t xml:space="preserve"> и (или) радиовещание, либо иной организацией, осуществляющей выпуск или распространение средства массовой информации, порядка опубликования (обнародования) материалов, связанных с подготовкой и проведением выборов, референдумов, в том числе агитационных материалов, а равно нарушение в период избирательной кампании, кампании референдума порядка опубликования (обнародования) указанных материалов в информационно-телекоммуникационных сетях, доступ к которым не ограничен определенным кругом лиц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Диспозицией </w:t>
      </w:r>
      <w:r>
        <w:fldChar w:fldCharType="begin"/>
      </w:r>
      <w:r>
        <w:instrText xml:space="preserve"> HYPERLINK "consultantplus://offline/ref=FE44DEC69E1D789178C26C16FF1B455D9B1E434CA5E68AB2DBB3E1E42AB109F9588119BCF8FCfC42O"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ч. 1 ст. 5.5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КоАП РФ охватываются действия, нарушающие порядок опубликования (обнародования) материалов, связанных с подготовкой и проведением выборов (в том числе агитационных материалов).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"consultantplus://offline/ref=7E840B0BE9C663EB0E5C852BBD9AC8FF7C52DE44000D689CC189403FA2C093DF833BBF89BF28D87AHB7DO"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п. 19 ст. 2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 избирательная кампания - деятельность по подготовке и проведению выборов, осуществляемая в период со дня официального опубликования (публикации) решения уполномоченного на то должностного лица, государственного органа, органа местного самоуправления о назначении выборов до дня представления избирательной комиссией, организующей</w:t>
      </w:r>
      <w:r w:rsidRPr="009F3904">
        <w:rPr>
          <w:rFonts w:eastAsiaTheme="minorHAnsi"/>
          <w:sz w:val="16"/>
          <w:szCs w:val="16"/>
          <w:lang w:eastAsia="en-US"/>
        </w:rPr>
        <w:t xml:space="preserve"> выборы, отчета о расходовании средств соответствующего бюджета, выделенных на подготовку и проведение выборов.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Как установлено судом и следует из материалов дела, 06.06.2017 г. официально опубликовано постановление Законодательного собрания города Севастополя № 884 от 06.06.2017 г., из которого следует, что выборы Губернатора города Севастополя назначены на 10.09.2017 г. 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>Таким образом, с 06.06.2017 г. проводилась избирательная кампания по выбору Губернатора города Севастополя.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>В период избирательной кампании, 05.09.2017 года в 11-29 час.,</w:t>
      </w:r>
      <w:r w:rsidRPr="009F3904">
        <w:rPr>
          <w:sz w:val="16"/>
          <w:szCs w:val="16"/>
        </w:rPr>
        <w:t xml:space="preserve"> в информационно-телекоммуникационной сети «Интернет» на сайте </w:t>
      </w:r>
      <w:r>
        <w:fldChar w:fldCharType="begin"/>
      </w:r>
      <w:r>
        <w:instrText xml:space="preserve"> HYPERLINK "http://www.c-inform.info/" </w:instrText>
      </w:r>
      <w:r>
        <w:fldChar w:fldCharType="separate"/>
      </w:r>
      <w:r w:rsidRPr="009F3904">
        <w:rPr>
          <w:rStyle w:val="Hyperlink"/>
          <w:sz w:val="16"/>
          <w:szCs w:val="16"/>
          <w:lang w:val="en-US"/>
        </w:rPr>
        <w:t>http</w:t>
      </w:r>
      <w:r w:rsidRPr="009F3904">
        <w:rPr>
          <w:rStyle w:val="Hyperlink"/>
          <w:sz w:val="16"/>
          <w:szCs w:val="16"/>
        </w:rPr>
        <w:t>://</w:t>
      </w:r>
      <w:r w:rsidRPr="009F3904">
        <w:rPr>
          <w:rStyle w:val="Hyperlink"/>
          <w:sz w:val="16"/>
          <w:szCs w:val="16"/>
          <w:lang w:val="en-US"/>
        </w:rPr>
        <w:t>www</w:t>
      </w:r>
      <w:r w:rsidRPr="009F3904">
        <w:rPr>
          <w:rStyle w:val="Hyperlink"/>
          <w:sz w:val="16"/>
          <w:szCs w:val="16"/>
        </w:rPr>
        <w:t>.</w:t>
      </w:r>
      <w:r w:rsidRPr="009F3904">
        <w:rPr>
          <w:rStyle w:val="Hyperlink"/>
          <w:sz w:val="16"/>
          <w:szCs w:val="16"/>
          <w:lang w:val="en-US"/>
        </w:rPr>
        <w:t>c</w:t>
      </w:r>
      <w:r w:rsidRPr="009F3904">
        <w:rPr>
          <w:rStyle w:val="Hyperlink"/>
          <w:sz w:val="16"/>
          <w:szCs w:val="16"/>
        </w:rPr>
        <w:t>-</w:t>
      </w:r>
      <w:r w:rsidRPr="009F3904">
        <w:rPr>
          <w:rStyle w:val="Hyperlink"/>
          <w:sz w:val="16"/>
          <w:szCs w:val="16"/>
          <w:lang w:val="en-US"/>
        </w:rPr>
        <w:t>inform</w:t>
      </w:r>
      <w:r w:rsidRPr="009F3904">
        <w:rPr>
          <w:rStyle w:val="Hyperlink"/>
          <w:sz w:val="16"/>
          <w:szCs w:val="16"/>
        </w:rPr>
        <w:t>.</w:t>
      </w:r>
      <w:r w:rsidRPr="009F3904">
        <w:rPr>
          <w:rStyle w:val="Hyperlink"/>
          <w:sz w:val="16"/>
          <w:szCs w:val="16"/>
          <w:lang w:val="en-US"/>
        </w:rPr>
        <w:t>info</w:t>
      </w:r>
      <w:r w:rsidRPr="009F3904">
        <w:rPr>
          <w:rStyle w:val="Hyperlink"/>
          <w:sz w:val="16"/>
          <w:szCs w:val="16"/>
        </w:rPr>
        <w:t>/</w:t>
      </w:r>
      <w:r>
        <w:fldChar w:fldCharType="end"/>
      </w:r>
      <w:r w:rsidRPr="009F3904">
        <w:rPr>
          <w:sz w:val="16"/>
          <w:szCs w:val="16"/>
        </w:rPr>
        <w:t xml:space="preserve"> средства массовой информации сетевого издания </w:t>
      </w:r>
      <w:r w:rsidRPr="009F3904" w:rsidR="009F3904">
        <w:rPr>
          <w:sz w:val="16"/>
          <w:szCs w:val="16"/>
        </w:rPr>
        <w:t xml:space="preserve">&lt;данные </w:t>
      </w:r>
      <w:r w:rsidRPr="009F3904" w:rsidR="009F3904">
        <w:rPr>
          <w:sz w:val="16"/>
          <w:szCs w:val="16"/>
        </w:rPr>
        <w:t>изъяты</w:t>
      </w:r>
      <w:r w:rsidRPr="009F3904" w:rsidR="009F3904">
        <w:rPr>
          <w:sz w:val="16"/>
          <w:szCs w:val="16"/>
        </w:rPr>
        <w:t>&gt;</w:t>
      </w:r>
      <w:r w:rsidRPr="009F3904">
        <w:rPr>
          <w:sz w:val="16"/>
          <w:szCs w:val="16"/>
        </w:rPr>
        <w:t xml:space="preserve"> опубликована статья «ВЦИОМ оценил уровень поддержки </w:t>
      </w:r>
      <w:r w:rsidRPr="009F3904">
        <w:rPr>
          <w:sz w:val="16"/>
          <w:szCs w:val="16"/>
        </w:rPr>
        <w:t>и.о</w:t>
      </w:r>
      <w:r w:rsidRPr="009F3904">
        <w:rPr>
          <w:sz w:val="16"/>
          <w:szCs w:val="16"/>
        </w:rPr>
        <w:t xml:space="preserve">. губернатора Севастополя в 53%», размещенной по адресу: </w:t>
      </w:r>
      <w:r>
        <w:fldChar w:fldCharType="begin"/>
      </w:r>
      <w:r>
        <w:instrText xml:space="preserve"> HYPERLINK </w:instrText>
      </w:r>
      <w:r>
        <w:fldChar w:fldCharType="separate"/>
      </w:r>
      <w:r w:rsidRPr="009F3904" w:rsidR="00A85CAF">
        <w:rPr>
          <w:rStyle w:val="Hyperlink"/>
          <w:sz w:val="16"/>
          <w:szCs w:val="16"/>
          <w:lang w:val="en-US"/>
        </w:rPr>
        <w:t>http</w:t>
      </w:r>
      <w:r w:rsidRPr="009F3904" w:rsidR="00A85CAF">
        <w:rPr>
          <w:rStyle w:val="Hyperlink"/>
          <w:sz w:val="16"/>
          <w:szCs w:val="16"/>
        </w:rPr>
        <w:t xml:space="preserve">:// </w:t>
      </w:r>
      <w:r w:rsidRPr="009F3904" w:rsidR="00A85CAF">
        <w:rPr>
          <w:rStyle w:val="Hyperlink"/>
          <w:sz w:val="16"/>
          <w:szCs w:val="16"/>
          <w:lang w:val="en-US"/>
        </w:rPr>
        <w:t>www</w:t>
      </w:r>
      <w:r w:rsidRPr="009F3904" w:rsidR="00A85CAF">
        <w:rPr>
          <w:rStyle w:val="Hyperlink"/>
          <w:sz w:val="16"/>
          <w:szCs w:val="16"/>
        </w:rPr>
        <w:t>.</w:t>
      </w:r>
      <w:r w:rsidRPr="009F3904" w:rsidR="00A85CAF">
        <w:rPr>
          <w:rStyle w:val="Hyperlink"/>
          <w:sz w:val="16"/>
          <w:szCs w:val="16"/>
          <w:lang w:val="en-US"/>
        </w:rPr>
        <w:t>c</w:t>
      </w:r>
      <w:r w:rsidRPr="009F3904" w:rsidR="00A85CAF">
        <w:rPr>
          <w:rStyle w:val="Hyperlink"/>
          <w:sz w:val="16"/>
          <w:szCs w:val="16"/>
        </w:rPr>
        <w:t>-</w:t>
      </w:r>
      <w:r w:rsidRPr="009F3904" w:rsidR="00A85CAF">
        <w:rPr>
          <w:rStyle w:val="Hyperlink"/>
          <w:sz w:val="16"/>
          <w:szCs w:val="16"/>
          <w:lang w:val="en-US"/>
        </w:rPr>
        <w:t>inform</w:t>
      </w:r>
      <w:r w:rsidRPr="009F3904" w:rsidR="00A85CAF">
        <w:rPr>
          <w:rStyle w:val="Hyperlink"/>
          <w:sz w:val="16"/>
          <w:szCs w:val="16"/>
        </w:rPr>
        <w:t>.</w:t>
      </w:r>
      <w:r w:rsidRPr="009F3904" w:rsidR="00A85CAF">
        <w:rPr>
          <w:rStyle w:val="Hyperlink"/>
          <w:sz w:val="16"/>
          <w:szCs w:val="16"/>
          <w:lang w:val="en-US"/>
        </w:rPr>
        <w:t>info</w:t>
      </w:r>
      <w:r w:rsidRPr="009F3904" w:rsidR="00A85CAF">
        <w:rPr>
          <w:rStyle w:val="Hyperlink"/>
          <w:sz w:val="16"/>
          <w:szCs w:val="16"/>
        </w:rPr>
        <w:t>/</w:t>
      </w:r>
      <w:r w:rsidRPr="009F3904" w:rsidR="00A85CAF">
        <w:rPr>
          <w:rStyle w:val="Hyperlink"/>
          <w:sz w:val="16"/>
          <w:szCs w:val="16"/>
          <w:lang w:val="en-US"/>
        </w:rPr>
        <w:t>news</w:t>
      </w:r>
      <w:r w:rsidRPr="009F3904" w:rsidR="00A85CAF">
        <w:rPr>
          <w:rStyle w:val="Hyperlink"/>
          <w:sz w:val="16"/>
          <w:szCs w:val="16"/>
        </w:rPr>
        <w:t>/</w:t>
      </w:r>
      <w:r w:rsidRPr="009F3904" w:rsidR="00A85CAF">
        <w:rPr>
          <w:rStyle w:val="Hyperlink"/>
          <w:sz w:val="16"/>
          <w:szCs w:val="16"/>
          <w:lang w:val="en-US"/>
        </w:rPr>
        <w:t>id</w:t>
      </w:r>
      <w:r w:rsidRPr="009F3904" w:rsidR="00A85CAF">
        <w:rPr>
          <w:rStyle w:val="Hyperlink"/>
          <w:sz w:val="16"/>
          <w:szCs w:val="16"/>
        </w:rPr>
        <w:t>/56505</w:t>
      </w:r>
      <w:r>
        <w:fldChar w:fldCharType="end"/>
      </w:r>
      <w:r w:rsidRPr="009F3904">
        <w:rPr>
          <w:sz w:val="16"/>
          <w:szCs w:val="16"/>
        </w:rPr>
        <w:t xml:space="preserve">, из анализа которой  следует, что в </w:t>
      </w:r>
      <w:r w:rsidRPr="009F3904">
        <w:rPr>
          <w:rFonts w:eastAsiaTheme="minorHAnsi"/>
          <w:sz w:val="16"/>
          <w:szCs w:val="16"/>
          <w:lang w:eastAsia="en-US"/>
        </w:rPr>
        <w:t>преддверии предстоящих выборов был проведен интернет опрос, по результатам которого опубликованы результаты опроса общественного мнения.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>Данный материал без сомнения является материалом, связанным с подготовкой к выборам, и опубликован в период избирательной кампании.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На основании </w:t>
      </w:r>
      <w:r>
        <w:fldChar w:fldCharType="begin"/>
      </w:r>
      <w:r>
        <w:instrText xml:space="preserve"> HYPERLINK "consultantplus://offline/ref=518DD2CC31DA19CC837E8AA6F8667FCAAA742CFF15F25749CCCFBA92BD875C2D0A4AAF4B945C19E4R912P"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п. 1 ст. 46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Федерального Закона от 12.06.2002 № 67-ФЗ опубликование (обнародование) результатов опросов общественного мнения, связанных с выборами и референдумами, является разновидностью информирования избирателей, участников референдума.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"consultantplus://offline/ref=518DD2CC31DA19CC837E8AA6F8667FCAAA742CFF15F25749CCCFBA92BD875C2D0A4AAF4B945C19E4R913P"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п. 2 ст. 46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Федерального Закона от 12.06.2002 № 67-ФЗ при опубликовании (обнародовании) результатов опросов общественного мнения, связанных с выборами и референдумами, редакции средств массовой информации, граждане и организации, публикующие (</w:t>
      </w:r>
      <w:r w:rsidRPr="009F3904">
        <w:rPr>
          <w:rFonts w:eastAsiaTheme="minorHAnsi"/>
          <w:sz w:val="16"/>
          <w:szCs w:val="16"/>
          <w:lang w:eastAsia="en-US"/>
        </w:rPr>
        <w:t>обнародующие</w:t>
      </w:r>
      <w:r w:rsidRPr="009F3904">
        <w:rPr>
          <w:rFonts w:eastAsiaTheme="minorHAnsi"/>
          <w:sz w:val="16"/>
          <w:szCs w:val="16"/>
          <w:lang w:eastAsia="en-US"/>
        </w:rPr>
        <w:t>) эти результаты, обязаны указывать организацию, проводившую опрос, время его проведения, число опрошенных (выборку), метод сбора информации, регион, где проводился опрос, точную формулировку вопроса, статистическую оценку возможной погрешности</w:t>
      </w:r>
      <w:r w:rsidRPr="009F3904">
        <w:rPr>
          <w:rFonts w:eastAsiaTheme="minorHAnsi"/>
          <w:sz w:val="16"/>
          <w:szCs w:val="16"/>
          <w:lang w:eastAsia="en-US"/>
        </w:rPr>
        <w:t xml:space="preserve">, </w:t>
      </w:r>
      <w:r w:rsidRPr="009F3904">
        <w:rPr>
          <w:rFonts w:eastAsiaTheme="minorHAnsi"/>
          <w:sz w:val="16"/>
          <w:szCs w:val="16"/>
          <w:lang w:eastAsia="en-US"/>
        </w:rPr>
        <w:t>лицо (лиц), заказавшее (заказавших) проведение опроса и оплатившее (оплативших) указанную публикацию (обнародование).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"consultantplus://offline/ref=48284E702687A435E95FBAA778F789FCB640519D27D3BE8CE624801B30E39BCC14D94B991BZ8g1R"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части 3 статьи 46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данного Закона, в течение пяти дней до дня голосования, а также в день голосования запрещается опубликование (обнародование) результатов опросов общественного мнения, прогнозов результатов выборов и референдумов, иных исследований, связанных с проводимыми выборами и референдумами, в том числе их размещение в информационно-телекоммуникационных сетях, доступ к которым не ограничен определенным кругом лиц (включая сеть Интернет).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В нарушение данных положений, в статье </w:t>
      </w:r>
      <w:r w:rsidRPr="009F3904">
        <w:rPr>
          <w:sz w:val="16"/>
          <w:szCs w:val="16"/>
        </w:rPr>
        <w:t>«</w:t>
      </w:r>
      <w:r w:rsidRPr="009F3904" w:rsidR="00A85CAF">
        <w:rPr>
          <w:sz w:val="16"/>
          <w:szCs w:val="16"/>
        </w:rPr>
        <w:t xml:space="preserve">ВЦИОМ оценил уровень поддержки </w:t>
      </w:r>
      <w:r w:rsidRPr="009F3904" w:rsidR="00A85CAF">
        <w:rPr>
          <w:sz w:val="16"/>
          <w:szCs w:val="16"/>
        </w:rPr>
        <w:t>и.о</w:t>
      </w:r>
      <w:r w:rsidRPr="009F3904" w:rsidR="00A85CAF">
        <w:rPr>
          <w:sz w:val="16"/>
          <w:szCs w:val="16"/>
        </w:rPr>
        <w:t>. губернатора Севастополя в 53%»</w:t>
      </w:r>
      <w:r w:rsidRPr="009F3904">
        <w:rPr>
          <w:rFonts w:eastAsiaTheme="minorHAnsi"/>
          <w:sz w:val="16"/>
          <w:szCs w:val="16"/>
          <w:lang w:eastAsia="en-US"/>
        </w:rPr>
        <w:t xml:space="preserve"> отсутствует указание на точную формулировку вопроса, лицо (лиц), заказавшее (заказавших) проведение опроса и оплатившее (оплативших) указанную публикацию (обнародование). 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>Кроме того,  указанный материал опубликован 05.09.2017 г. в 11</w:t>
      </w:r>
      <w:r w:rsidRPr="009F3904" w:rsidR="00A85CAF">
        <w:rPr>
          <w:rFonts w:eastAsiaTheme="minorHAnsi"/>
          <w:sz w:val="16"/>
          <w:szCs w:val="16"/>
          <w:lang w:eastAsia="en-US"/>
        </w:rPr>
        <w:t xml:space="preserve"> час. 29</w:t>
      </w:r>
      <w:r w:rsidRPr="009F3904">
        <w:rPr>
          <w:rFonts w:eastAsiaTheme="minorHAnsi"/>
          <w:sz w:val="16"/>
          <w:szCs w:val="16"/>
          <w:lang w:eastAsia="en-US"/>
        </w:rPr>
        <w:t xml:space="preserve"> </w:t>
      </w:r>
      <w:r w:rsidRPr="009F3904" w:rsidR="00A85CAF">
        <w:rPr>
          <w:rFonts w:eastAsiaTheme="minorHAnsi"/>
          <w:sz w:val="16"/>
          <w:szCs w:val="16"/>
          <w:lang w:eastAsia="en-US"/>
        </w:rPr>
        <w:t>мин.</w:t>
      </w:r>
      <w:r w:rsidRPr="009F3904">
        <w:rPr>
          <w:rFonts w:eastAsiaTheme="minorHAnsi"/>
          <w:sz w:val="16"/>
          <w:szCs w:val="16"/>
          <w:lang w:eastAsia="en-US"/>
        </w:rPr>
        <w:t>, то есть, в течение пяти дней до дня голосования, назначенного на 10.09.2017 года.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Указанные обстоятельства </w:t>
      </w:r>
      <w:r w:rsidRPr="009F3904">
        <w:rPr>
          <w:rFonts w:eastAsiaTheme="minorHAnsi"/>
          <w:sz w:val="16"/>
          <w:szCs w:val="16"/>
          <w:lang w:eastAsia="en-US"/>
        </w:rPr>
        <w:t xml:space="preserve">послужили основанием для составления в отношении главного редактора </w:t>
      </w:r>
      <w:r w:rsidRPr="009F3904">
        <w:rPr>
          <w:sz w:val="16"/>
          <w:szCs w:val="16"/>
          <w:lang w:eastAsia="uk-UA"/>
        </w:rPr>
        <w:t xml:space="preserve">сетевого издания </w:t>
      </w:r>
      <w:r w:rsidRPr="009F3904" w:rsidR="009F3904">
        <w:rPr>
          <w:sz w:val="16"/>
          <w:szCs w:val="16"/>
        </w:rPr>
        <w:t>&lt;данные изъяты</w:t>
      </w:r>
      <w:r w:rsidRPr="009F3904" w:rsidR="009F3904">
        <w:rPr>
          <w:sz w:val="16"/>
          <w:szCs w:val="16"/>
        </w:rPr>
        <w:t>&gt;</w:t>
      </w:r>
      <w:r w:rsidRPr="009F3904">
        <w:rPr>
          <w:sz w:val="16"/>
          <w:szCs w:val="16"/>
          <w:lang w:eastAsia="uk-UA"/>
        </w:rPr>
        <w:t xml:space="preserve"> </w:t>
      </w:r>
      <w:r w:rsidRPr="009F3904" w:rsidR="00A85CAF">
        <w:rPr>
          <w:sz w:val="16"/>
          <w:szCs w:val="16"/>
          <w:lang w:eastAsia="uk-UA"/>
        </w:rPr>
        <w:t>Коновалова А.В.</w:t>
      </w:r>
      <w:r w:rsidRPr="009F3904">
        <w:rPr>
          <w:rFonts w:eastAsiaTheme="minorHAnsi"/>
          <w:sz w:val="16"/>
          <w:szCs w:val="16"/>
          <w:lang w:eastAsia="en-US"/>
        </w:rPr>
        <w:t xml:space="preserve"> протокола об административном правонарушении, предусмотренном ч. 1 ст. 5.5 КоАП РФ.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sz w:val="16"/>
          <w:szCs w:val="16"/>
          <w:shd w:val="clear" w:color="auto" w:fill="FFFFFF"/>
        </w:rPr>
      </w:pPr>
      <w:r w:rsidRPr="009F3904">
        <w:rPr>
          <w:sz w:val="16"/>
          <w:szCs w:val="16"/>
          <w:shd w:val="clear" w:color="auto" w:fill="FFFFFF"/>
        </w:rPr>
        <w:t>В соответствии со </w:t>
      </w:r>
      <w:r w:rsidRPr="009F3904">
        <w:rPr>
          <w:bCs/>
          <w:sz w:val="16"/>
          <w:szCs w:val="16"/>
          <w:bdr w:val="none" w:sz="0" w:space="0" w:color="auto" w:frame="1"/>
        </w:rPr>
        <w:t>статьей </w:t>
      </w:r>
      <w:r>
        <w:fldChar w:fldCharType="begin"/>
      </w:r>
      <w:r>
        <w:instrText xml:space="preserve"> HYPERLINK "http://sudact.ru/law/koap/razdel-i/glava-2/statia-2.4/?marker=fdoctlaw"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2.4. Административная ответственность должностных лиц" \t "_blank" </w:instrText>
      </w:r>
      <w:r>
        <w:fldChar w:fldCharType="separate"/>
      </w:r>
      <w:r w:rsidRPr="009F3904">
        <w:rPr>
          <w:sz w:val="16"/>
          <w:szCs w:val="16"/>
          <w:bdr w:val="none" w:sz="0" w:space="0" w:color="auto" w:frame="1"/>
        </w:rPr>
        <w:t>2.4 </w:t>
      </w:r>
      <w:r w:rsidRPr="009F3904">
        <w:rPr>
          <w:bCs/>
          <w:sz w:val="16"/>
          <w:szCs w:val="16"/>
          <w:bdr w:val="none" w:sz="0" w:space="0" w:color="auto" w:frame="1"/>
        </w:rPr>
        <w:t>КоАП </w:t>
      </w:r>
      <w:r>
        <w:fldChar w:fldCharType="end"/>
      </w:r>
      <w:r w:rsidRPr="009F3904">
        <w:rPr>
          <w:bCs/>
          <w:sz w:val="16"/>
          <w:szCs w:val="16"/>
          <w:bdr w:val="none" w:sz="0" w:space="0" w:color="auto" w:frame="1"/>
        </w:rPr>
        <w:t>РФ </w:t>
      </w:r>
      <w:r w:rsidRPr="009F3904">
        <w:rPr>
          <w:sz w:val="16"/>
          <w:szCs w:val="16"/>
          <w:shd w:val="clear" w:color="auto" w:fill="FFFFFF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sz w:val="16"/>
          <w:szCs w:val="16"/>
          <w:shd w:val="clear" w:color="auto" w:fill="FFFFFF"/>
        </w:rPr>
      </w:pPr>
      <w:r w:rsidRPr="009F3904">
        <w:rPr>
          <w:sz w:val="16"/>
          <w:szCs w:val="16"/>
          <w:shd w:val="clear" w:color="auto" w:fill="FFFFFF"/>
        </w:rPr>
        <w:t>Согласно примечанию к данной </w:t>
      </w:r>
      <w:r w:rsidRPr="009F3904">
        <w:rPr>
          <w:bCs/>
          <w:sz w:val="16"/>
          <w:szCs w:val="16"/>
          <w:bdr w:val="none" w:sz="0" w:space="0" w:color="auto" w:frame="1"/>
        </w:rPr>
        <w:t>статье </w:t>
      </w:r>
      <w:r w:rsidRPr="009F3904">
        <w:rPr>
          <w:sz w:val="16"/>
          <w:szCs w:val="16"/>
          <w:shd w:val="clear" w:color="auto" w:fill="FFFFFF"/>
        </w:rPr>
        <w:t>под должностным лицом в </w:t>
      </w:r>
      <w:r w:rsidRPr="009F3904">
        <w:rPr>
          <w:bCs/>
          <w:sz w:val="16"/>
          <w:szCs w:val="16"/>
          <w:bdr w:val="none" w:sz="0" w:space="0" w:color="auto" w:frame="1"/>
        </w:rPr>
        <w:t>КоАП РФ </w:t>
      </w:r>
      <w:r w:rsidRPr="009F3904">
        <w:rPr>
          <w:sz w:val="16"/>
          <w:szCs w:val="16"/>
          <w:shd w:val="clear" w:color="auto" w:fill="FFFFFF"/>
        </w:rPr>
        <w:t>следует понимать, в том числе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"consultantplus://offline/ref=38E8CBB3BE9F5E75BD66B9A129BDFCF9F84898C344139BBF14CA1B816313DA8BBF6447924139F710q1P5Q"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ст. 2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Закона Российской Федерации от 27 декабря 1991 года № 2124-1 «О средствах массовой информации» (далее Закон РФ от 27 декабря 1991 года № 2124-1) под главным редактором понимается лицо, возглавляющее редакцию (независимо от наименования должности) и принимающее окончательные решения в отношении производства и выпуска средства массовой информации.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"consultantplus://offline/ref=38E8CBB3BE9F5E75BD66B9A129BDFCF9F84898C344139BBF14CA1B816313DA8BBF6447924139F613q1P7Q"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ст. 19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Закона РФ от 27 декабря 1991 года № 2124-1 главный редактор несет ответственность за выполнение требований, предъявляемых к деятельности средства массовой информации настоящим </w:t>
      </w:r>
      <w:r>
        <w:fldChar w:fldCharType="begin"/>
      </w:r>
      <w:r>
        <w:instrText xml:space="preserve"> HYPERLINK "consultantplus://offline/ref=38E8CBB3BE9F5E75BD66B9A129BDFCF9F84898C344139BBF14CA1B8163q1P3Q"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Законом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и другими законодательными актами Российской Федерации.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>
        <w:fldChar w:fldCharType="begin"/>
      </w:r>
      <w:r>
        <w:instrText xml:space="preserve"> HYPERLINK "consultantplus://offline/ref=590DD0260A2456EAFC2169D314A53F97FEDDB4CE22C80B59E9B3D55FB2E8B9380F085F04B6B75C11S8TFQ"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Статьей 26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данного Закона РФ от 27 декабря 1991 года № 2124-1 установлено, что распространение продукции средства массовой информации допускается только после того, как главным редактором дано разрешение на выход в свет (в эфир).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По смыслу указанных норм, нарушение порядка опубликования (обнародования) материалов, связанных с подготовкой и проведением выборов, в том числе результатов опросов общественного мнения, образует состав правонарушения, предусмотренного </w:t>
      </w:r>
      <w:r>
        <w:fldChar w:fldCharType="begin"/>
      </w:r>
      <w:r>
        <w:instrText xml:space="preserve"> HYPERLINK "consultantplus://offline/ref=53ACC2E93CD5286ABB9169795AF6D5C33F219E83421F1F23063E52293E9054EC2195DB027A31t5W5Q"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частью 1 статьи 5.5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КоАП РФ. Субъектами данного административного правонарушения могут выступать главный редактор, как должностное лицо средства массовой информации, а также юридические лица - редакции средств массовой информации, организации, осуществляющие тел</w:t>
      </w:r>
      <w:r w:rsidRPr="009F3904">
        <w:rPr>
          <w:rFonts w:eastAsiaTheme="minorHAnsi"/>
          <w:sz w:val="16"/>
          <w:szCs w:val="16"/>
          <w:lang w:eastAsia="en-US"/>
        </w:rPr>
        <w:t>е-</w:t>
      </w:r>
      <w:r w:rsidRPr="009F3904">
        <w:rPr>
          <w:rFonts w:eastAsiaTheme="minorHAnsi"/>
          <w:sz w:val="16"/>
          <w:szCs w:val="16"/>
          <w:lang w:eastAsia="en-US"/>
        </w:rPr>
        <w:t xml:space="preserve"> и (или) радиовещание, либо иные организации, осуществляющие выпуск или распространение средства массовой информации.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Из материалов дела следует, что сетевое издание </w:t>
      </w:r>
      <w:r w:rsidRPr="009F3904" w:rsidR="009F3904">
        <w:rPr>
          <w:sz w:val="16"/>
          <w:szCs w:val="16"/>
        </w:rPr>
        <w:t xml:space="preserve">&lt;данные </w:t>
      </w:r>
      <w:r w:rsidRPr="009F3904" w:rsidR="009F3904">
        <w:rPr>
          <w:sz w:val="16"/>
          <w:szCs w:val="16"/>
        </w:rPr>
        <w:t>изъяты</w:t>
      </w:r>
      <w:r w:rsidRPr="009F3904" w:rsidR="009F3904">
        <w:rPr>
          <w:sz w:val="16"/>
          <w:szCs w:val="16"/>
        </w:rPr>
        <w:t>&gt;</w:t>
      </w:r>
      <w:r w:rsidRPr="009F3904">
        <w:rPr>
          <w:rFonts w:eastAsiaTheme="minorHAnsi"/>
          <w:sz w:val="16"/>
          <w:szCs w:val="16"/>
          <w:lang w:eastAsia="en-US"/>
        </w:rPr>
        <w:t xml:space="preserve"> является средством массовой информации, зарегистрировано в качестве такового Федеральной службой по надзору в сфере связи, информационных технологий и массовых коммуникаций, свидетельство о регистрации Эл № ФС77-</w:t>
      </w:r>
      <w:r w:rsidRPr="009F3904" w:rsidR="00A85CAF">
        <w:rPr>
          <w:rFonts w:eastAsiaTheme="minorHAnsi"/>
          <w:sz w:val="16"/>
          <w:szCs w:val="16"/>
          <w:lang w:eastAsia="en-US"/>
        </w:rPr>
        <w:t>60574</w:t>
      </w:r>
      <w:r w:rsidRPr="009F3904">
        <w:rPr>
          <w:rFonts w:eastAsiaTheme="minorHAnsi"/>
          <w:sz w:val="16"/>
          <w:szCs w:val="16"/>
          <w:lang w:eastAsia="en-US"/>
        </w:rPr>
        <w:t xml:space="preserve"> от </w:t>
      </w:r>
      <w:r w:rsidRPr="009F3904" w:rsidR="00A85CAF">
        <w:rPr>
          <w:rFonts w:eastAsiaTheme="minorHAnsi"/>
          <w:sz w:val="16"/>
          <w:szCs w:val="16"/>
          <w:lang w:eastAsia="en-US"/>
        </w:rPr>
        <w:t>29.01.2015</w:t>
      </w:r>
      <w:r w:rsidRPr="009F3904">
        <w:rPr>
          <w:rFonts w:eastAsiaTheme="minorHAnsi"/>
          <w:sz w:val="16"/>
          <w:szCs w:val="16"/>
          <w:lang w:eastAsia="en-US"/>
        </w:rPr>
        <w:t xml:space="preserve"> года, учреди</w:t>
      </w:r>
      <w:r w:rsidRPr="009F3904" w:rsidR="00A85CAF">
        <w:rPr>
          <w:rFonts w:eastAsiaTheme="minorHAnsi"/>
          <w:sz w:val="16"/>
          <w:szCs w:val="16"/>
          <w:lang w:eastAsia="en-US"/>
        </w:rPr>
        <w:t xml:space="preserve">телем и издателем является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rFonts w:eastAsiaTheme="minorHAnsi"/>
          <w:sz w:val="16"/>
          <w:szCs w:val="16"/>
          <w:lang w:eastAsia="en-US"/>
        </w:rPr>
        <w:t xml:space="preserve">. 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sz w:val="16"/>
          <w:szCs w:val="16"/>
        </w:rPr>
        <w:t>Приказом учредителя СМИ (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sz w:val="16"/>
          <w:szCs w:val="16"/>
        </w:rPr>
        <w:t xml:space="preserve">) от </w:t>
      </w:r>
      <w:r w:rsidRPr="009F3904" w:rsidR="00A85CAF">
        <w:rPr>
          <w:sz w:val="16"/>
          <w:szCs w:val="16"/>
        </w:rPr>
        <w:t>01.09.</w:t>
      </w:r>
      <w:r w:rsidRPr="009F3904">
        <w:rPr>
          <w:sz w:val="16"/>
          <w:szCs w:val="16"/>
        </w:rPr>
        <w:t xml:space="preserve">2017 г. главным редактором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sz w:val="16"/>
          <w:szCs w:val="16"/>
        </w:rPr>
        <w:t xml:space="preserve"> с </w:t>
      </w:r>
      <w:r w:rsidRPr="009F3904" w:rsidR="00A85CAF">
        <w:rPr>
          <w:sz w:val="16"/>
          <w:szCs w:val="16"/>
        </w:rPr>
        <w:t>01.09.</w:t>
      </w:r>
      <w:r w:rsidRPr="009F3904">
        <w:rPr>
          <w:sz w:val="16"/>
          <w:szCs w:val="16"/>
        </w:rPr>
        <w:t xml:space="preserve">2017 г. назначен </w:t>
      </w:r>
      <w:r w:rsidRPr="009F3904" w:rsidR="00A85CAF">
        <w:rPr>
          <w:sz w:val="16"/>
          <w:szCs w:val="16"/>
        </w:rPr>
        <w:t>Коновалов</w:t>
      </w:r>
      <w:r w:rsidRPr="009F3904" w:rsidR="00A85CAF">
        <w:rPr>
          <w:sz w:val="16"/>
          <w:szCs w:val="16"/>
        </w:rPr>
        <w:t xml:space="preserve"> А.В.</w:t>
      </w:r>
    </w:p>
    <w:p w:rsidR="00C13B73" w:rsidRPr="009F3904" w:rsidP="0097792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16"/>
          <w:szCs w:val="16"/>
          <w:lang w:eastAsia="en-US"/>
        </w:rPr>
      </w:pPr>
      <w:r w:rsidRPr="009F3904">
        <w:rPr>
          <w:rFonts w:eastAsiaTheme="minorHAnsi"/>
          <w:sz w:val="16"/>
          <w:szCs w:val="16"/>
          <w:lang w:eastAsia="en-US"/>
        </w:rPr>
        <w:t xml:space="preserve">Системный анализ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"consultantplus://offline/ref=10AED83F78449BDB20AB02F2E6A07114603F6B06F59676849182B64C37192E965E97C83E6C0BJ7p5Q"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частью 1 статьи 5.5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КоАП РФ в совокупности с положениями об административной ответственности должностных лиц, предусмотренными </w:t>
      </w:r>
      <w:r>
        <w:fldChar w:fldCharType="begin"/>
      </w:r>
      <w:r>
        <w:instrText xml:space="preserve"> HYPERLINK "consultantplus://offline/ref=10AED83F78449BDB20AB02F2E6A07114603F6B06F59676849182B64C37192E965E97C83D6B09701BJ5pDQ" </w:instrText>
      </w:r>
      <w:r>
        <w:fldChar w:fldCharType="separate"/>
      </w:r>
      <w:r w:rsidRPr="009F3904">
        <w:rPr>
          <w:rFonts w:eastAsiaTheme="minorHAnsi"/>
          <w:sz w:val="16"/>
          <w:szCs w:val="16"/>
          <w:lang w:eastAsia="en-US"/>
        </w:rPr>
        <w:t>статьей 2.4</w:t>
      </w:r>
      <w:r>
        <w:fldChar w:fldCharType="end"/>
      </w:r>
      <w:r w:rsidRPr="009F3904">
        <w:rPr>
          <w:rFonts w:eastAsiaTheme="minorHAnsi"/>
          <w:sz w:val="16"/>
          <w:szCs w:val="16"/>
          <w:lang w:eastAsia="en-US"/>
        </w:rPr>
        <w:t xml:space="preserve"> КоАП РФ, позволяет прийти к выводу, что главный редактор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rFonts w:eastAsiaTheme="minorHAnsi"/>
          <w:sz w:val="16"/>
          <w:szCs w:val="16"/>
          <w:lang w:eastAsia="en-US"/>
        </w:rPr>
        <w:t xml:space="preserve"> </w:t>
      </w:r>
      <w:r w:rsidRPr="009F3904" w:rsidR="00A85CAF">
        <w:rPr>
          <w:rFonts w:eastAsiaTheme="minorHAnsi"/>
          <w:sz w:val="16"/>
          <w:szCs w:val="16"/>
          <w:lang w:eastAsia="en-US"/>
        </w:rPr>
        <w:t>Коновалов А.В.</w:t>
      </w:r>
      <w:r w:rsidRPr="009F3904">
        <w:rPr>
          <w:rFonts w:eastAsiaTheme="minorHAnsi"/>
          <w:sz w:val="16"/>
          <w:szCs w:val="16"/>
          <w:lang w:eastAsia="en-US"/>
        </w:rPr>
        <w:t>, как должностное лицо, ответственное за выполнение требований, предъявляемых к деятельности средства массовой информации, является субъектом вменяемого административного правонарушения.</w:t>
      </w:r>
    </w:p>
    <w:p w:rsidR="00C13B73" w:rsidRPr="009F3904" w:rsidP="0097792C">
      <w:pPr>
        <w:ind w:right="-143" w:firstLine="539"/>
        <w:jc w:val="both"/>
        <w:rPr>
          <w:sz w:val="16"/>
          <w:szCs w:val="16"/>
        </w:rPr>
      </w:pPr>
      <w:r w:rsidRPr="009F3904">
        <w:rPr>
          <w:color w:val="000000"/>
          <w:sz w:val="16"/>
          <w:szCs w:val="16"/>
          <w:shd w:val="clear" w:color="auto" w:fill="FFFFFF"/>
        </w:rPr>
        <w:t xml:space="preserve">Виновность </w:t>
      </w:r>
      <w:r w:rsidRPr="009F3904" w:rsidR="00A85CAF">
        <w:rPr>
          <w:sz w:val="16"/>
          <w:szCs w:val="16"/>
        </w:rPr>
        <w:t>Коновалова А.В.</w:t>
      </w:r>
      <w:r w:rsidRPr="009F3904">
        <w:rPr>
          <w:sz w:val="16"/>
          <w:szCs w:val="16"/>
        </w:rPr>
        <w:t xml:space="preserve"> </w:t>
      </w:r>
      <w:r w:rsidRPr="009F3904">
        <w:rPr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№АП-91/2/10</w:t>
      </w:r>
      <w:r w:rsidRPr="009F3904" w:rsidR="00A85CAF">
        <w:rPr>
          <w:color w:val="000000"/>
          <w:sz w:val="16"/>
          <w:szCs w:val="16"/>
          <w:shd w:val="clear" w:color="auto" w:fill="FFFFFF"/>
        </w:rPr>
        <w:t>64</w:t>
      </w:r>
      <w:r w:rsidRPr="009F3904">
        <w:rPr>
          <w:color w:val="000000"/>
          <w:sz w:val="16"/>
          <w:szCs w:val="16"/>
          <w:shd w:val="clear" w:color="auto" w:fill="FFFFFF"/>
        </w:rPr>
        <w:t xml:space="preserve"> от </w:t>
      </w:r>
      <w:r w:rsidRPr="009F3904" w:rsidR="00A85CAF">
        <w:rPr>
          <w:color w:val="000000"/>
          <w:sz w:val="16"/>
          <w:szCs w:val="16"/>
          <w:shd w:val="clear" w:color="auto" w:fill="FFFFFF"/>
        </w:rPr>
        <w:t>27.09</w:t>
      </w:r>
      <w:r w:rsidRPr="009F3904">
        <w:rPr>
          <w:color w:val="000000"/>
          <w:sz w:val="16"/>
          <w:szCs w:val="16"/>
          <w:shd w:val="clear" w:color="auto" w:fill="FFFFFF"/>
        </w:rPr>
        <w:t>.2017г. (л.д.4-8), Актом о фиксации нарушений в информационно-телекоммуникационной сети Интернет от 05.09.2017 г. (</w:t>
      </w:r>
      <w:r w:rsidRPr="009F3904">
        <w:rPr>
          <w:color w:val="000000"/>
          <w:sz w:val="16"/>
          <w:szCs w:val="16"/>
          <w:shd w:val="clear" w:color="auto" w:fill="FFFFFF"/>
        </w:rPr>
        <w:t>л.д</w:t>
      </w:r>
      <w:r w:rsidRPr="009F3904">
        <w:rPr>
          <w:color w:val="000000"/>
          <w:sz w:val="16"/>
          <w:szCs w:val="16"/>
          <w:shd w:val="clear" w:color="auto" w:fill="FFFFFF"/>
        </w:rPr>
        <w:t>. 9),  скриншотом статьи (</w:t>
      </w:r>
      <w:r w:rsidRPr="009F3904">
        <w:rPr>
          <w:color w:val="000000"/>
          <w:sz w:val="16"/>
          <w:szCs w:val="16"/>
          <w:shd w:val="clear" w:color="auto" w:fill="FFFFFF"/>
        </w:rPr>
        <w:t>л.д</w:t>
      </w:r>
      <w:r w:rsidRPr="009F3904">
        <w:rPr>
          <w:color w:val="000000"/>
          <w:sz w:val="16"/>
          <w:szCs w:val="16"/>
          <w:shd w:val="clear" w:color="auto" w:fill="FFFFFF"/>
        </w:rPr>
        <w:t>. 10</w:t>
      </w:r>
      <w:r w:rsidRPr="009F3904" w:rsidR="00A85CAF">
        <w:rPr>
          <w:color w:val="000000"/>
          <w:sz w:val="16"/>
          <w:szCs w:val="16"/>
          <w:shd w:val="clear" w:color="auto" w:fill="FFFFFF"/>
        </w:rPr>
        <w:t>-11</w:t>
      </w:r>
      <w:r w:rsidRPr="009F3904">
        <w:rPr>
          <w:color w:val="000000"/>
          <w:sz w:val="16"/>
          <w:szCs w:val="16"/>
          <w:shd w:val="clear" w:color="auto" w:fill="FFFFFF"/>
        </w:rPr>
        <w:t>), регистрационной карточкой (</w:t>
      </w:r>
      <w:r w:rsidRPr="009F3904">
        <w:rPr>
          <w:color w:val="000000"/>
          <w:sz w:val="16"/>
          <w:szCs w:val="16"/>
          <w:shd w:val="clear" w:color="auto" w:fill="FFFFFF"/>
        </w:rPr>
        <w:t>л.д</w:t>
      </w:r>
      <w:r w:rsidRPr="009F3904">
        <w:rPr>
          <w:color w:val="000000"/>
          <w:sz w:val="16"/>
          <w:szCs w:val="16"/>
          <w:shd w:val="clear" w:color="auto" w:fill="FFFFFF"/>
        </w:rPr>
        <w:t>. 1</w:t>
      </w:r>
      <w:r w:rsidRPr="009F3904" w:rsidR="00A85CAF">
        <w:rPr>
          <w:color w:val="000000"/>
          <w:sz w:val="16"/>
          <w:szCs w:val="16"/>
          <w:shd w:val="clear" w:color="auto" w:fill="FFFFFF"/>
        </w:rPr>
        <w:t>2</w:t>
      </w:r>
      <w:r w:rsidRPr="009F3904">
        <w:rPr>
          <w:color w:val="000000"/>
          <w:sz w:val="16"/>
          <w:szCs w:val="16"/>
          <w:shd w:val="clear" w:color="auto" w:fill="FFFFFF"/>
        </w:rPr>
        <w:t xml:space="preserve">), </w:t>
      </w:r>
      <w:r w:rsidRPr="009F3904">
        <w:rPr>
          <w:sz w:val="16"/>
          <w:szCs w:val="16"/>
        </w:rPr>
        <w:t xml:space="preserve">приказом о </w:t>
      </w:r>
      <w:r w:rsidRPr="009F3904" w:rsidR="00A85CAF">
        <w:rPr>
          <w:sz w:val="16"/>
          <w:szCs w:val="16"/>
        </w:rPr>
        <w:t>приеме на работу</w:t>
      </w:r>
      <w:r w:rsidRPr="009F3904">
        <w:rPr>
          <w:sz w:val="16"/>
          <w:szCs w:val="16"/>
        </w:rPr>
        <w:t xml:space="preserve"> (</w:t>
      </w:r>
      <w:r w:rsidRPr="009F3904">
        <w:rPr>
          <w:sz w:val="16"/>
          <w:szCs w:val="16"/>
        </w:rPr>
        <w:t>л.д</w:t>
      </w:r>
      <w:r w:rsidRPr="009F3904">
        <w:rPr>
          <w:sz w:val="16"/>
          <w:szCs w:val="16"/>
        </w:rPr>
        <w:t>. 1</w:t>
      </w:r>
      <w:r w:rsidRPr="009F3904" w:rsidR="00A85CAF">
        <w:rPr>
          <w:sz w:val="16"/>
          <w:szCs w:val="16"/>
        </w:rPr>
        <w:t>3</w:t>
      </w:r>
      <w:r w:rsidRPr="009F3904">
        <w:rPr>
          <w:sz w:val="16"/>
          <w:szCs w:val="16"/>
        </w:rPr>
        <w:t>),</w:t>
      </w:r>
      <w:r w:rsidRPr="009F3904">
        <w:rPr>
          <w:color w:val="000000"/>
          <w:sz w:val="16"/>
          <w:szCs w:val="16"/>
          <w:shd w:val="clear" w:color="auto" w:fill="FFFFFF"/>
        </w:rPr>
        <w:t xml:space="preserve"> постановлением о назначении выборов от 06.06.2017</w:t>
      </w:r>
      <w:r w:rsidRPr="009F3904">
        <w:rPr>
          <w:color w:val="000000"/>
          <w:sz w:val="16"/>
          <w:szCs w:val="16"/>
          <w:shd w:val="clear" w:color="auto" w:fill="FFFFFF"/>
        </w:rPr>
        <w:t xml:space="preserve"> </w:t>
      </w:r>
      <w:r w:rsidRPr="009F3904">
        <w:rPr>
          <w:color w:val="000000"/>
          <w:sz w:val="16"/>
          <w:szCs w:val="16"/>
          <w:shd w:val="clear" w:color="auto" w:fill="FFFFFF"/>
        </w:rPr>
        <w:t>г</w:t>
      </w:r>
      <w:r w:rsidRPr="009F3904">
        <w:rPr>
          <w:color w:val="000000"/>
          <w:sz w:val="16"/>
          <w:szCs w:val="16"/>
          <w:shd w:val="clear" w:color="auto" w:fill="FFFFFF"/>
        </w:rPr>
        <w:t>.</w:t>
      </w:r>
    </w:p>
    <w:p w:rsidR="00C13B73" w:rsidRPr="009F3904" w:rsidP="0097792C">
      <w:pPr>
        <w:ind w:right="-143" w:firstLine="539"/>
        <w:jc w:val="both"/>
        <w:rPr>
          <w:sz w:val="16"/>
          <w:szCs w:val="16"/>
        </w:rPr>
      </w:pPr>
      <w:r w:rsidRPr="009F3904">
        <w:rPr>
          <w:sz w:val="16"/>
          <w:szCs w:val="16"/>
        </w:rPr>
        <w:t xml:space="preserve">Согласно п.1 п.4.5 КоАП РФ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13B73" w:rsidRPr="009F3904" w:rsidP="0097792C">
      <w:pPr>
        <w:ind w:right="-143" w:firstLine="539"/>
        <w:jc w:val="both"/>
        <w:rPr>
          <w:sz w:val="16"/>
          <w:szCs w:val="16"/>
        </w:rPr>
      </w:pPr>
      <w:r w:rsidRPr="009F3904">
        <w:rPr>
          <w:color w:val="000000"/>
          <w:sz w:val="16"/>
          <w:szCs w:val="16"/>
        </w:rPr>
        <w:t>При назначении меры административного</w:t>
      </w:r>
      <w:r w:rsidRPr="009F3904">
        <w:rPr>
          <w:sz w:val="16"/>
          <w:szCs w:val="16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3B73" w:rsidRPr="009F3904" w:rsidP="0097792C">
      <w:pPr>
        <w:ind w:right="-123" w:firstLine="539"/>
        <w:jc w:val="both"/>
        <w:rPr>
          <w:sz w:val="16"/>
          <w:szCs w:val="16"/>
        </w:rPr>
      </w:pPr>
      <w:r w:rsidRPr="009F3904">
        <w:rPr>
          <w:sz w:val="16"/>
          <w:szCs w:val="16"/>
        </w:rPr>
        <w:t>Обстоятельств, смягчающих и отягчающих ответственность правонарушителя, – судом не усматривается.</w:t>
      </w:r>
    </w:p>
    <w:p w:rsidR="00C13B73" w:rsidRPr="009F3904" w:rsidP="0097792C">
      <w:pPr>
        <w:autoSpaceDE w:val="0"/>
        <w:autoSpaceDN w:val="0"/>
        <w:adjustRightInd w:val="0"/>
        <w:ind w:right="-143" w:firstLine="540"/>
        <w:contextualSpacing/>
        <w:jc w:val="both"/>
        <w:rPr>
          <w:color w:val="000000"/>
          <w:sz w:val="16"/>
          <w:szCs w:val="16"/>
        </w:rPr>
      </w:pPr>
      <w:r w:rsidRPr="009F3904">
        <w:rPr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</w:t>
      </w:r>
      <w:r w:rsidRPr="009F3904">
        <w:rPr>
          <w:color w:val="FF0000"/>
          <w:sz w:val="16"/>
          <w:szCs w:val="16"/>
        </w:rPr>
        <w:t xml:space="preserve"> </w:t>
      </w:r>
      <w:r w:rsidRPr="009F3904">
        <w:rPr>
          <w:sz w:val="16"/>
          <w:szCs w:val="16"/>
        </w:rPr>
        <w:t xml:space="preserve">и отягчающих административную ответственность обстоятельств, мировой судья считает необходимым назначить </w:t>
      </w:r>
      <w:r w:rsidRPr="009F3904">
        <w:rPr>
          <w:sz w:val="16"/>
          <w:szCs w:val="16"/>
          <w:lang w:eastAsia="uk-UA"/>
        </w:rPr>
        <w:t xml:space="preserve">главному редактору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>
        <w:rPr>
          <w:sz w:val="16"/>
          <w:szCs w:val="16"/>
          <w:lang w:eastAsia="uk-UA"/>
        </w:rPr>
        <w:t xml:space="preserve"> </w:t>
      </w:r>
      <w:r w:rsidRPr="009F3904" w:rsidR="00A85CAF">
        <w:rPr>
          <w:sz w:val="16"/>
          <w:szCs w:val="16"/>
          <w:lang w:eastAsia="uk-UA"/>
        </w:rPr>
        <w:t>Коновалову А.В.</w:t>
      </w:r>
      <w:r w:rsidRPr="009F3904">
        <w:rPr>
          <w:sz w:val="16"/>
          <w:szCs w:val="16"/>
          <w:lang w:eastAsia="uk-UA"/>
        </w:rPr>
        <w:t xml:space="preserve"> </w:t>
      </w:r>
      <w:r w:rsidRPr="009F3904">
        <w:rPr>
          <w:color w:val="000000"/>
          <w:sz w:val="16"/>
          <w:szCs w:val="16"/>
          <w:shd w:val="clear" w:color="auto" w:fill="FFFFFF"/>
        </w:rPr>
        <w:t xml:space="preserve">административное наказание в виде </w:t>
      </w:r>
      <w:r w:rsidRPr="009F3904">
        <w:rPr>
          <w:sz w:val="16"/>
          <w:szCs w:val="16"/>
        </w:rPr>
        <w:t>штрафа</w:t>
      </w:r>
      <w:r w:rsidRPr="009F3904">
        <w:rPr>
          <w:color w:val="000000"/>
          <w:sz w:val="16"/>
          <w:szCs w:val="16"/>
        </w:rPr>
        <w:t>, однако, в минимально предусмотренном санкцией данной части статьи размере.</w:t>
      </w:r>
    </w:p>
    <w:p w:rsidR="00C13B73" w:rsidRPr="009F3904" w:rsidP="0097792C">
      <w:pPr>
        <w:ind w:firstLine="540"/>
        <w:jc w:val="both"/>
        <w:rPr>
          <w:sz w:val="16"/>
          <w:szCs w:val="16"/>
        </w:rPr>
      </w:pPr>
      <w:r w:rsidRPr="009F3904">
        <w:rPr>
          <w:sz w:val="16"/>
          <w:szCs w:val="16"/>
        </w:rPr>
        <w:t xml:space="preserve">На основании изложенного, руководствуясь ч.1 ст. 5.5, </w:t>
      </w:r>
      <w:r w:rsidRPr="009F3904">
        <w:rPr>
          <w:sz w:val="16"/>
          <w:szCs w:val="16"/>
        </w:rPr>
        <w:t>ст.ст</w:t>
      </w:r>
      <w:r w:rsidRPr="009F3904">
        <w:rPr>
          <w:sz w:val="16"/>
          <w:szCs w:val="16"/>
        </w:rPr>
        <w:t xml:space="preserve">. 29.9, 29.10, 29.11 Кодекса РФ об административных правонарушениях, мировой судья, - </w:t>
      </w:r>
    </w:p>
    <w:p w:rsidR="00C13B73" w:rsidRPr="009F3904" w:rsidP="00C13B73">
      <w:pPr>
        <w:ind w:firstLine="720"/>
        <w:jc w:val="center"/>
        <w:rPr>
          <w:b/>
          <w:sz w:val="16"/>
          <w:szCs w:val="16"/>
        </w:rPr>
      </w:pPr>
      <w:r w:rsidRPr="009F3904">
        <w:rPr>
          <w:b/>
          <w:sz w:val="16"/>
          <w:szCs w:val="16"/>
        </w:rPr>
        <w:t>ПОСТАНОВИЛ:</w:t>
      </w:r>
    </w:p>
    <w:p w:rsidR="00C13B73" w:rsidRPr="009F3904" w:rsidP="0097792C">
      <w:pPr>
        <w:ind w:firstLine="540"/>
        <w:jc w:val="both"/>
        <w:rPr>
          <w:sz w:val="16"/>
          <w:szCs w:val="16"/>
          <w:shd w:val="clear" w:color="auto" w:fill="FFFFFF"/>
        </w:rPr>
      </w:pPr>
      <w:r w:rsidRPr="009F3904">
        <w:rPr>
          <w:color w:val="000000"/>
          <w:sz w:val="16"/>
          <w:szCs w:val="16"/>
          <w:shd w:val="clear" w:color="auto" w:fill="FFFFFF"/>
        </w:rPr>
        <w:t xml:space="preserve">Признать </w:t>
      </w:r>
      <w:r w:rsidRPr="009F3904">
        <w:rPr>
          <w:sz w:val="16"/>
          <w:szCs w:val="16"/>
          <w:lang w:eastAsia="uk-UA"/>
        </w:rPr>
        <w:t xml:space="preserve">главного редактора сетевого издания </w:t>
      </w:r>
      <w:r w:rsidRPr="009F3904" w:rsidR="009F3904">
        <w:rPr>
          <w:sz w:val="16"/>
          <w:szCs w:val="16"/>
        </w:rPr>
        <w:t>&lt;данные изъяты&gt;</w:t>
      </w:r>
      <w:r w:rsidRPr="009F3904" w:rsidR="009F3904">
        <w:rPr>
          <w:sz w:val="16"/>
          <w:szCs w:val="16"/>
        </w:rPr>
        <w:t xml:space="preserve"> </w:t>
      </w:r>
      <w:r w:rsidRPr="009F3904" w:rsidR="00A85CAF">
        <w:rPr>
          <w:sz w:val="16"/>
          <w:szCs w:val="16"/>
          <w:lang w:eastAsia="uk-UA"/>
        </w:rPr>
        <w:t xml:space="preserve">Коновалова </w:t>
      </w:r>
      <w:r w:rsidRPr="009F3904" w:rsidR="009F3904">
        <w:rPr>
          <w:sz w:val="16"/>
          <w:szCs w:val="16"/>
          <w:lang w:eastAsia="uk-UA"/>
        </w:rPr>
        <w:t>А.В.</w:t>
      </w:r>
      <w:r w:rsidRPr="009F3904">
        <w:rPr>
          <w:sz w:val="16"/>
          <w:szCs w:val="16"/>
        </w:rPr>
        <w:t xml:space="preserve"> виновным в</w:t>
      </w:r>
      <w:r w:rsidRPr="009F3904">
        <w:rPr>
          <w:sz w:val="16"/>
          <w:szCs w:val="16"/>
          <w:shd w:val="clear" w:color="auto" w:fill="FFFFFF"/>
        </w:rPr>
        <w:t xml:space="preserve"> совершении административного правонарушения, предусмотренного ч. 1 ст. 5.5 КоАП РФ и назначить ему наказание в виде штрафа в размере 1000 (одна тысяча) рублей.</w:t>
      </w:r>
    </w:p>
    <w:p w:rsidR="00C13B73" w:rsidRPr="009F3904" w:rsidP="0097792C">
      <w:pPr>
        <w:widowControl w:val="0"/>
        <w:ind w:firstLine="540"/>
        <w:contextualSpacing/>
        <w:jc w:val="both"/>
        <w:rPr>
          <w:sz w:val="16"/>
          <w:szCs w:val="16"/>
        </w:rPr>
      </w:pPr>
      <w:r w:rsidRPr="009F3904">
        <w:rPr>
          <w:sz w:val="16"/>
          <w:szCs w:val="16"/>
        </w:rPr>
        <w:t xml:space="preserve">Уплата  штрафа  производится  по следующим реквизитам: получатель – Управление Федерального Казначейства по Республике Крым (Управление Федеральной службы по надзору в сфере связи, информационных технологий и массовых коммуникаций по Республике Крым и городу Севастополь, л/с 04751А91320), банк получателя - Отделение по Республике Крым Центрального банка РФ; БИК - 043510001; </w:t>
      </w:r>
      <w:r w:rsidRPr="009F3904">
        <w:rPr>
          <w:sz w:val="16"/>
          <w:szCs w:val="16"/>
        </w:rPr>
        <w:t>р</w:t>
      </w:r>
      <w:r w:rsidRPr="009F3904">
        <w:rPr>
          <w:sz w:val="16"/>
          <w:szCs w:val="16"/>
        </w:rPr>
        <w:t>/</w:t>
      </w:r>
      <w:r w:rsidRPr="009F3904">
        <w:rPr>
          <w:sz w:val="16"/>
          <w:szCs w:val="16"/>
        </w:rPr>
        <w:t>сч</w:t>
      </w:r>
      <w:r w:rsidRPr="009F3904">
        <w:rPr>
          <w:sz w:val="16"/>
          <w:szCs w:val="16"/>
        </w:rPr>
        <w:t xml:space="preserve"> 40101810335100010001, ОКТМО 35701000, ИНН 7705557717, КПП  910201001; КБК 09611690040046000140; УИН 09600000000007</w:t>
      </w:r>
      <w:r w:rsidRPr="009F3904" w:rsidR="005C5157">
        <w:rPr>
          <w:sz w:val="16"/>
          <w:szCs w:val="16"/>
        </w:rPr>
        <w:t>244960</w:t>
      </w:r>
      <w:r w:rsidRPr="009F3904">
        <w:rPr>
          <w:sz w:val="16"/>
          <w:szCs w:val="16"/>
        </w:rPr>
        <w:t>.</w:t>
      </w:r>
    </w:p>
    <w:p w:rsidR="00C13B73" w:rsidRPr="009F3904" w:rsidP="0097792C">
      <w:pPr>
        <w:ind w:firstLine="540"/>
        <w:jc w:val="both"/>
        <w:rPr>
          <w:sz w:val="16"/>
          <w:szCs w:val="16"/>
        </w:rPr>
      </w:pPr>
      <w:r w:rsidRPr="009F3904">
        <w:rPr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13B73" w:rsidRPr="009F3904" w:rsidP="0097792C">
      <w:pPr>
        <w:widowControl w:val="0"/>
        <w:ind w:right="14" w:firstLine="540"/>
        <w:jc w:val="both"/>
        <w:rPr>
          <w:sz w:val="16"/>
          <w:szCs w:val="16"/>
        </w:rPr>
      </w:pPr>
      <w:r w:rsidRPr="009F3904">
        <w:rPr>
          <w:sz w:val="16"/>
          <w:szCs w:val="1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13B73" w:rsidRPr="009F3904" w:rsidP="0097792C">
      <w:pPr>
        <w:pStyle w:val="NoSpacing"/>
        <w:ind w:firstLine="540"/>
        <w:jc w:val="both"/>
        <w:rPr>
          <w:rFonts w:ascii="Times New Roman" w:hAnsi="Times New Roman"/>
          <w:sz w:val="16"/>
          <w:szCs w:val="16"/>
        </w:rPr>
      </w:pPr>
      <w:r w:rsidRPr="009F3904">
        <w:rPr>
          <w:rFonts w:ascii="Times New Roman" w:hAnsi="Times New Roman"/>
          <w:sz w:val="16"/>
          <w:szCs w:val="1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</w:t>
      </w:r>
      <w:r w:rsidRPr="009F3904" w:rsidR="00641A79">
        <w:rPr>
          <w:rFonts w:ascii="Times New Roman" w:hAnsi="Times New Roman"/>
          <w:sz w:val="16"/>
          <w:szCs w:val="16"/>
        </w:rPr>
        <w:t>пятидневный срок</w:t>
      </w:r>
      <w:r w:rsidRPr="009F3904">
        <w:rPr>
          <w:rFonts w:ascii="Times New Roman" w:hAnsi="Times New Roman"/>
          <w:sz w:val="16"/>
          <w:szCs w:val="16"/>
        </w:rPr>
        <w:t xml:space="preserve"> со дня вручения или получения копии постановления.</w:t>
      </w:r>
    </w:p>
    <w:p w:rsidR="00C13B73" w:rsidRPr="009F3904" w:rsidP="0097792C">
      <w:pPr>
        <w:ind w:firstLine="540"/>
        <w:jc w:val="both"/>
        <w:rPr>
          <w:sz w:val="16"/>
          <w:szCs w:val="16"/>
          <w:shd w:val="clear" w:color="auto" w:fill="FFFFFF"/>
        </w:rPr>
      </w:pPr>
    </w:p>
    <w:p w:rsidR="00C13B73" w:rsidRPr="009F3904" w:rsidP="0097792C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16"/>
          <w:szCs w:val="16"/>
        </w:rPr>
      </w:pPr>
      <w:r w:rsidRPr="009F3904">
        <w:rPr>
          <w:color w:val="000000"/>
          <w:sz w:val="16"/>
          <w:szCs w:val="16"/>
        </w:rPr>
        <w:t>Мировой судья</w:t>
      </w:r>
      <w:r w:rsidRPr="009F3904">
        <w:rPr>
          <w:color w:val="000000"/>
          <w:sz w:val="16"/>
          <w:szCs w:val="16"/>
        </w:rPr>
        <w:tab/>
      </w:r>
      <w:r w:rsidRPr="009F3904">
        <w:rPr>
          <w:color w:val="000000"/>
          <w:sz w:val="16"/>
          <w:szCs w:val="16"/>
        </w:rPr>
        <w:tab/>
      </w:r>
      <w:r w:rsidRPr="009F3904">
        <w:rPr>
          <w:color w:val="000000"/>
          <w:sz w:val="16"/>
          <w:szCs w:val="16"/>
        </w:rPr>
        <w:tab/>
      </w:r>
      <w:r w:rsidRPr="009F3904">
        <w:rPr>
          <w:color w:val="000000"/>
          <w:sz w:val="16"/>
          <w:szCs w:val="16"/>
        </w:rPr>
        <w:tab/>
      </w:r>
      <w:r w:rsidRPr="009F3904">
        <w:rPr>
          <w:color w:val="000000"/>
          <w:sz w:val="16"/>
          <w:szCs w:val="16"/>
        </w:rPr>
        <w:tab/>
      </w:r>
      <w:r w:rsidRPr="009F3904">
        <w:rPr>
          <w:color w:val="000000"/>
          <w:sz w:val="16"/>
          <w:szCs w:val="16"/>
        </w:rPr>
        <w:tab/>
      </w:r>
      <w:r w:rsidRPr="009F3904">
        <w:rPr>
          <w:color w:val="000000"/>
          <w:sz w:val="16"/>
          <w:szCs w:val="16"/>
        </w:rPr>
        <w:tab/>
        <w:t xml:space="preserve">О.А. </w:t>
      </w:r>
      <w:r w:rsidRPr="009F3904">
        <w:rPr>
          <w:color w:val="000000"/>
          <w:sz w:val="16"/>
          <w:szCs w:val="16"/>
        </w:rPr>
        <w:t>Чепиль</w:t>
      </w:r>
      <w:r w:rsidRPr="009F3904">
        <w:rPr>
          <w:color w:val="000000"/>
          <w:sz w:val="16"/>
          <w:szCs w:val="16"/>
        </w:rPr>
        <w:t xml:space="preserve"> </w:t>
      </w:r>
    </w:p>
    <w:p w:rsidR="004F5CB8" w:rsidRPr="009F3904" w:rsidP="004F5CB8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16"/>
          <w:szCs w:val="16"/>
        </w:rPr>
      </w:pPr>
    </w:p>
    <w:sectPr w:rsidSect="0097792C">
      <w:headerReference w:type="default" r:id="rId4"/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67332626"/>
      <w:docPartObj>
        <w:docPartGallery w:val="Page Numbers (Top of Page)"/>
        <w:docPartUnique/>
      </w:docPartObj>
    </w:sdtPr>
    <w:sdtContent>
      <w:p w:rsidR="004F5CB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904">
          <w:rPr>
            <w:noProof/>
          </w:rPr>
          <w:t>3</w:t>
        </w:r>
        <w:r>
          <w:fldChar w:fldCharType="end"/>
        </w:r>
      </w:p>
    </w:sdtContent>
  </w:sdt>
  <w:p w:rsidR="004F5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6E"/>
    <w:rsid w:val="000E0CAD"/>
    <w:rsid w:val="0011676E"/>
    <w:rsid w:val="00184ED4"/>
    <w:rsid w:val="00246ABE"/>
    <w:rsid w:val="00252FCD"/>
    <w:rsid w:val="0025723E"/>
    <w:rsid w:val="00343AF4"/>
    <w:rsid w:val="003D41E2"/>
    <w:rsid w:val="003D674D"/>
    <w:rsid w:val="003F2EC6"/>
    <w:rsid w:val="004D0871"/>
    <w:rsid w:val="004F5CB8"/>
    <w:rsid w:val="00523E59"/>
    <w:rsid w:val="005C5157"/>
    <w:rsid w:val="005F4680"/>
    <w:rsid w:val="0061063D"/>
    <w:rsid w:val="00641A79"/>
    <w:rsid w:val="006B663B"/>
    <w:rsid w:val="00801778"/>
    <w:rsid w:val="00836C0E"/>
    <w:rsid w:val="008C3AB9"/>
    <w:rsid w:val="0097542B"/>
    <w:rsid w:val="0097792C"/>
    <w:rsid w:val="00990BF0"/>
    <w:rsid w:val="009F3904"/>
    <w:rsid w:val="00A45AC8"/>
    <w:rsid w:val="00A85CAF"/>
    <w:rsid w:val="00B77F0D"/>
    <w:rsid w:val="00C0027A"/>
    <w:rsid w:val="00C13B73"/>
    <w:rsid w:val="00C219AB"/>
    <w:rsid w:val="00C70678"/>
    <w:rsid w:val="00C73FA5"/>
    <w:rsid w:val="00CA13F0"/>
    <w:rsid w:val="00DE11A3"/>
    <w:rsid w:val="00EB1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Normal"/>
    <w:rsid w:val="00343AF4"/>
    <w:pPr>
      <w:widowControl w:val="0"/>
      <w:suppressAutoHyphens/>
      <w:ind w:firstLine="720"/>
      <w:jc w:val="both"/>
    </w:pPr>
    <w:rPr>
      <w:rFonts w:eastAsia="Lucida Sans Unicode"/>
      <w:kern w:val="1"/>
      <w:sz w:val="22"/>
      <w:szCs w:val="24"/>
      <w:lang w:eastAsia="ar-SA"/>
    </w:rPr>
  </w:style>
  <w:style w:type="character" w:customStyle="1" w:styleId="snippetequal">
    <w:name w:val="snippet_equal"/>
    <w:basedOn w:val="DefaultParagraphFont"/>
    <w:rsid w:val="00523E59"/>
  </w:style>
  <w:style w:type="paragraph" w:customStyle="1" w:styleId="Style18">
    <w:name w:val="Style18"/>
    <w:basedOn w:val="Normal"/>
    <w:uiPriority w:val="99"/>
    <w:rsid w:val="00C70678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FC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663B"/>
  </w:style>
  <w:style w:type="paragraph" w:styleId="NoSpacing">
    <w:name w:val="No Spacing"/>
    <w:uiPriority w:val="1"/>
    <w:qFormat/>
    <w:rsid w:val="004F5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4F5CB8"/>
  </w:style>
  <w:style w:type="paragraph" w:styleId="Header">
    <w:name w:val="header"/>
    <w:basedOn w:val="Normal"/>
    <w:link w:val="a"/>
    <w:uiPriority w:val="99"/>
    <w:unhideWhenUsed/>
    <w:rsid w:val="004F5CB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5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F5CB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5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