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873FF" w:rsidRPr="00477B9A" w:rsidP="004873FF">
      <w:pPr>
        <w:ind w:firstLine="567"/>
        <w:jc w:val="right"/>
        <w:rPr>
          <w:rFonts w:ascii="Times New Roman" w:hAnsi="Times New Roman"/>
          <w:sz w:val="18"/>
          <w:szCs w:val="18"/>
          <w:lang w:eastAsia="ru-RU"/>
        </w:rPr>
      </w:pPr>
      <w:r w:rsidRPr="00477B9A">
        <w:rPr>
          <w:rFonts w:ascii="Times New Roman" w:hAnsi="Times New Roman"/>
          <w:sz w:val="18"/>
          <w:szCs w:val="18"/>
          <w:lang w:eastAsia="ru-RU"/>
        </w:rPr>
        <w:t>Дело №5-0385/17/2017</w:t>
      </w:r>
    </w:p>
    <w:p w:rsidR="004873FF" w:rsidRPr="00477B9A" w:rsidP="004873FF">
      <w:pPr>
        <w:ind w:firstLine="567"/>
        <w:jc w:val="right"/>
        <w:rPr>
          <w:rFonts w:ascii="Times New Roman" w:hAnsi="Times New Roman"/>
          <w:sz w:val="18"/>
          <w:szCs w:val="18"/>
          <w:lang w:eastAsia="ru-RU"/>
        </w:rPr>
      </w:pPr>
    </w:p>
    <w:p w:rsidR="004873FF" w:rsidRPr="00477B9A" w:rsidP="00071A8F">
      <w:pPr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477B9A">
        <w:rPr>
          <w:rFonts w:ascii="Times New Roman" w:hAnsi="Times New Roman"/>
          <w:b/>
          <w:sz w:val="18"/>
          <w:szCs w:val="18"/>
        </w:rPr>
        <w:t>ПОСТАНОВЛЕНИЕ</w:t>
      </w:r>
    </w:p>
    <w:p w:rsidR="004873FF" w:rsidRPr="00477B9A" w:rsidP="004873FF">
      <w:pPr>
        <w:ind w:firstLine="567"/>
        <w:jc w:val="both"/>
        <w:rPr>
          <w:rFonts w:ascii="Times New Roman" w:hAnsi="Times New Roman"/>
          <w:b/>
          <w:sz w:val="18"/>
          <w:szCs w:val="18"/>
        </w:rPr>
      </w:pPr>
    </w:p>
    <w:p w:rsidR="004873FF" w:rsidRPr="00477B9A" w:rsidP="004873FF">
      <w:pPr>
        <w:ind w:firstLine="567"/>
        <w:jc w:val="both"/>
        <w:rPr>
          <w:rFonts w:ascii="Times New Roman" w:hAnsi="Times New Roman"/>
          <w:sz w:val="18"/>
          <w:szCs w:val="18"/>
        </w:rPr>
      </w:pPr>
      <w:r w:rsidRPr="00477B9A">
        <w:rPr>
          <w:rFonts w:ascii="Times New Roman" w:hAnsi="Times New Roman"/>
          <w:sz w:val="18"/>
          <w:szCs w:val="18"/>
        </w:rPr>
        <w:t>16 октября 2017 года                                      город Симферополь</w:t>
      </w:r>
      <w:r w:rsidRPr="00477B9A">
        <w:rPr>
          <w:rFonts w:ascii="Times New Roman" w:hAnsi="Times New Roman"/>
          <w:sz w:val="18"/>
          <w:szCs w:val="18"/>
        </w:rPr>
        <w:br/>
      </w:r>
      <w:r w:rsidRPr="00477B9A">
        <w:rPr>
          <w:rFonts w:ascii="Times New Roman" w:hAnsi="Times New Roman"/>
          <w:sz w:val="18"/>
          <w:szCs w:val="18"/>
        </w:rPr>
        <w:br/>
      </w:r>
    </w:p>
    <w:p w:rsidR="004873FF" w:rsidRPr="00477B9A" w:rsidP="004873FF">
      <w:pPr>
        <w:ind w:firstLine="567"/>
        <w:jc w:val="both"/>
        <w:rPr>
          <w:rFonts w:ascii="Times New Roman" w:hAnsi="Times New Roman"/>
          <w:sz w:val="18"/>
          <w:szCs w:val="18"/>
        </w:rPr>
      </w:pPr>
      <w:r w:rsidRPr="00477B9A">
        <w:rPr>
          <w:rFonts w:ascii="Times New Roman" w:hAnsi="Times New Roman"/>
          <w:sz w:val="18"/>
          <w:szCs w:val="18"/>
        </w:rPr>
        <w:t>Исполняющий обязанности мирового судьи судебного участка №17 Центрального судебного района города Симферополь - мировой судья судебного участка №16 Центрального судебного района города Симферополь (Центрального районного городского округа Симферополь) Респ</w:t>
      </w:r>
      <w:r w:rsidRPr="00477B9A">
        <w:rPr>
          <w:rFonts w:ascii="Times New Roman" w:hAnsi="Times New Roman"/>
          <w:sz w:val="18"/>
          <w:szCs w:val="18"/>
        </w:rPr>
        <w:t xml:space="preserve">ублики Крым Чепиль О.А., рассмотрев в помещении мировых судей Центрального судебного района города Симферополь, по адресу: г. Симферополь, ул. Крымских Партизан, 3а, дело об административном правонарушении, в отношении </w:t>
      </w:r>
    </w:p>
    <w:p w:rsidR="004873FF" w:rsidRPr="00477B9A" w:rsidP="004873FF">
      <w:pPr>
        <w:ind w:firstLine="567"/>
        <w:jc w:val="both"/>
        <w:rPr>
          <w:rFonts w:ascii="Times New Roman" w:hAnsi="Times New Roman"/>
          <w:sz w:val="18"/>
          <w:szCs w:val="18"/>
        </w:rPr>
      </w:pPr>
    </w:p>
    <w:p w:rsidR="004873FF" w:rsidRPr="00477B9A" w:rsidP="004873FF">
      <w:pPr>
        <w:ind w:left="3402"/>
        <w:jc w:val="both"/>
        <w:rPr>
          <w:rFonts w:ascii="Times New Roman" w:hAnsi="Times New Roman"/>
          <w:sz w:val="18"/>
          <w:szCs w:val="18"/>
        </w:rPr>
      </w:pPr>
      <w:r w:rsidRPr="00477B9A">
        <w:rPr>
          <w:rFonts w:ascii="Times New Roman" w:hAnsi="Times New Roman"/>
          <w:b/>
          <w:sz w:val="18"/>
          <w:szCs w:val="18"/>
        </w:rPr>
        <w:t>Агаева</w:t>
      </w:r>
      <w:r w:rsidRPr="00477B9A">
        <w:rPr>
          <w:rFonts w:ascii="Times New Roman" w:hAnsi="Times New Roman"/>
          <w:b/>
          <w:sz w:val="18"/>
          <w:szCs w:val="18"/>
        </w:rPr>
        <w:t xml:space="preserve"> С.С.</w:t>
      </w:r>
      <w:r w:rsidRPr="00477B9A">
        <w:rPr>
          <w:rFonts w:ascii="Times New Roman" w:hAnsi="Times New Roman"/>
          <w:sz w:val="18"/>
          <w:szCs w:val="18"/>
        </w:rPr>
        <w:t xml:space="preserve">, </w:t>
      </w:r>
      <w:r w:rsidRPr="00477B9A">
        <w:rPr>
          <w:rFonts w:ascii="Times New Roman" w:hAnsi="Times New Roman"/>
          <w:sz w:val="18"/>
          <w:szCs w:val="18"/>
          <w:lang w:eastAsia="ru-RU"/>
        </w:rPr>
        <w:t>&lt;данные изъяты&gt;</w:t>
      </w:r>
      <w:r w:rsidRPr="00477B9A">
        <w:rPr>
          <w:rFonts w:ascii="Times New Roman" w:hAnsi="Times New Roman"/>
          <w:sz w:val="18"/>
          <w:szCs w:val="18"/>
        </w:rPr>
        <w:t>,</w:t>
      </w:r>
    </w:p>
    <w:p w:rsidR="00065F23" w:rsidRPr="00477B9A" w:rsidP="004873FF">
      <w:pPr>
        <w:ind w:left="3402"/>
        <w:jc w:val="both"/>
        <w:rPr>
          <w:rFonts w:ascii="Times New Roman" w:hAnsi="Times New Roman"/>
          <w:sz w:val="18"/>
          <w:szCs w:val="18"/>
        </w:rPr>
      </w:pPr>
    </w:p>
    <w:p w:rsidR="004873FF" w:rsidRPr="00477B9A" w:rsidP="004873FF">
      <w:pPr>
        <w:ind w:firstLine="567"/>
        <w:jc w:val="both"/>
        <w:rPr>
          <w:rFonts w:ascii="Times New Roman" w:hAnsi="Times New Roman"/>
          <w:sz w:val="18"/>
          <w:szCs w:val="18"/>
        </w:rPr>
      </w:pPr>
      <w:r w:rsidRPr="00477B9A">
        <w:rPr>
          <w:rFonts w:ascii="Times New Roman" w:hAnsi="Times New Roman"/>
          <w:sz w:val="18"/>
          <w:szCs w:val="18"/>
        </w:rPr>
        <w:t>в совершении правонарушения, предусмотренного ч.2 ст.12.7 Кодекса Российской  Федерации об  административных правонарушениях,</w:t>
      </w:r>
    </w:p>
    <w:p w:rsidR="004873FF" w:rsidRPr="00477B9A" w:rsidP="004873FF">
      <w:pPr>
        <w:ind w:firstLine="567"/>
        <w:jc w:val="both"/>
        <w:rPr>
          <w:rFonts w:ascii="Times New Roman" w:hAnsi="Times New Roman"/>
          <w:sz w:val="18"/>
          <w:szCs w:val="18"/>
        </w:rPr>
      </w:pPr>
      <w:r w:rsidRPr="00477B9A">
        <w:rPr>
          <w:rFonts w:ascii="Times New Roman" w:hAnsi="Times New Roman"/>
          <w:sz w:val="18"/>
          <w:szCs w:val="18"/>
        </w:rPr>
        <w:t xml:space="preserve"> </w:t>
      </w:r>
    </w:p>
    <w:p w:rsidR="004873FF" w:rsidRPr="00477B9A" w:rsidP="004873FF">
      <w:pPr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477B9A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УСТАНОВИЛ:</w:t>
      </w:r>
    </w:p>
    <w:p w:rsidR="004873FF" w:rsidRPr="00477B9A" w:rsidP="008E1AA0">
      <w:pPr>
        <w:pStyle w:val="Heading3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18"/>
          <w:szCs w:val="18"/>
        </w:rPr>
      </w:pPr>
      <w:r w:rsidRPr="00477B9A">
        <w:rPr>
          <w:b w:val="0"/>
          <w:sz w:val="18"/>
          <w:szCs w:val="18"/>
        </w:rPr>
        <w:t>Агаев</w:t>
      </w:r>
      <w:r w:rsidRPr="00477B9A">
        <w:rPr>
          <w:b w:val="0"/>
          <w:sz w:val="18"/>
          <w:szCs w:val="18"/>
        </w:rPr>
        <w:t xml:space="preserve"> С.С.</w:t>
      </w:r>
      <w:r w:rsidRPr="00477B9A">
        <w:rPr>
          <w:b w:val="0"/>
          <w:sz w:val="18"/>
          <w:szCs w:val="18"/>
        </w:rPr>
        <w:t>,</w:t>
      </w:r>
      <w:r w:rsidRPr="00477B9A">
        <w:rPr>
          <w:b w:val="0"/>
          <w:sz w:val="18"/>
          <w:szCs w:val="18"/>
        </w:rPr>
        <w:t xml:space="preserve">  </w:t>
      </w:r>
      <w:r w:rsidRPr="00477B9A">
        <w:rPr>
          <w:b w:val="0"/>
          <w:sz w:val="18"/>
          <w:szCs w:val="18"/>
        </w:rPr>
        <w:t>&lt;данные изъяты&gt;</w:t>
      </w:r>
      <w:r w:rsidRPr="00477B9A">
        <w:rPr>
          <w:sz w:val="18"/>
          <w:szCs w:val="18"/>
        </w:rPr>
        <w:t xml:space="preserve"> </w:t>
      </w:r>
      <w:r w:rsidRPr="00477B9A">
        <w:rPr>
          <w:b w:val="0"/>
          <w:sz w:val="18"/>
          <w:szCs w:val="18"/>
        </w:rPr>
        <w:t xml:space="preserve">года в </w:t>
      </w:r>
      <w:r w:rsidRPr="00477B9A">
        <w:rPr>
          <w:b w:val="0"/>
          <w:sz w:val="18"/>
          <w:szCs w:val="18"/>
        </w:rPr>
        <w:t>&lt;данные изъяты&gt;</w:t>
      </w:r>
      <w:r w:rsidRPr="00477B9A">
        <w:rPr>
          <w:b w:val="0"/>
          <w:sz w:val="18"/>
          <w:szCs w:val="18"/>
        </w:rPr>
        <w:t xml:space="preserve"> </w:t>
      </w:r>
      <w:r w:rsidRPr="00477B9A">
        <w:rPr>
          <w:b w:val="0"/>
          <w:sz w:val="18"/>
          <w:szCs w:val="18"/>
        </w:rPr>
        <w:t>час</w:t>
      </w:r>
      <w:r w:rsidRPr="00477B9A">
        <w:rPr>
          <w:b w:val="0"/>
          <w:sz w:val="18"/>
          <w:szCs w:val="18"/>
        </w:rPr>
        <w:t>.</w:t>
      </w:r>
      <w:r w:rsidRPr="00477B9A">
        <w:rPr>
          <w:b w:val="0"/>
          <w:sz w:val="18"/>
          <w:szCs w:val="18"/>
        </w:rPr>
        <w:t xml:space="preserve"> </w:t>
      </w:r>
      <w:r w:rsidRPr="00477B9A">
        <w:rPr>
          <w:b w:val="0"/>
          <w:sz w:val="18"/>
          <w:szCs w:val="18"/>
        </w:rPr>
        <w:t>н</w:t>
      </w:r>
      <w:r w:rsidRPr="00477B9A">
        <w:rPr>
          <w:b w:val="0"/>
          <w:sz w:val="18"/>
          <w:szCs w:val="18"/>
        </w:rPr>
        <w:t xml:space="preserve">а ул. </w:t>
      </w:r>
      <w:r w:rsidRPr="00477B9A">
        <w:rPr>
          <w:b w:val="0"/>
          <w:sz w:val="18"/>
          <w:szCs w:val="18"/>
        </w:rPr>
        <w:t>&lt;данные изъяты&gt;</w:t>
      </w:r>
      <w:r w:rsidRPr="00477B9A">
        <w:rPr>
          <w:b w:val="0"/>
          <w:sz w:val="18"/>
          <w:szCs w:val="18"/>
        </w:rPr>
        <w:t xml:space="preserve">, управлял транспортным средством </w:t>
      </w:r>
      <w:r w:rsidRPr="00477B9A">
        <w:rPr>
          <w:b w:val="0"/>
          <w:sz w:val="18"/>
          <w:szCs w:val="18"/>
        </w:rPr>
        <w:t>&lt;данные изъяты&gt;</w:t>
      </w:r>
      <w:r w:rsidRPr="00477B9A">
        <w:rPr>
          <w:b w:val="0"/>
          <w:sz w:val="18"/>
          <w:szCs w:val="18"/>
        </w:rPr>
        <w:t>,</w:t>
      </w:r>
      <w:r w:rsidRPr="00477B9A">
        <w:rPr>
          <w:sz w:val="18"/>
          <w:szCs w:val="18"/>
        </w:rPr>
        <w:t xml:space="preserve"> </w:t>
      </w:r>
      <w:r w:rsidRPr="00477B9A">
        <w:rPr>
          <w:b w:val="0"/>
          <w:sz w:val="18"/>
          <w:szCs w:val="18"/>
        </w:rPr>
        <w:t>г.р.з</w:t>
      </w:r>
      <w:r w:rsidRPr="00477B9A">
        <w:rPr>
          <w:b w:val="0"/>
          <w:sz w:val="18"/>
          <w:szCs w:val="18"/>
        </w:rPr>
        <w:t xml:space="preserve">. </w:t>
      </w:r>
      <w:r w:rsidRPr="00477B9A">
        <w:rPr>
          <w:b w:val="0"/>
          <w:sz w:val="18"/>
          <w:szCs w:val="18"/>
        </w:rPr>
        <w:t>&lt;данные изъяты&gt;</w:t>
      </w:r>
      <w:r w:rsidRPr="00477B9A">
        <w:rPr>
          <w:b w:val="0"/>
          <w:sz w:val="18"/>
          <w:szCs w:val="18"/>
        </w:rPr>
        <w:t>,</w:t>
      </w:r>
      <w:r w:rsidRPr="00477B9A">
        <w:rPr>
          <w:b w:val="0"/>
          <w:sz w:val="18"/>
          <w:szCs w:val="18"/>
        </w:rPr>
        <w:t xml:space="preserve"> будучи лишенным права управления </w:t>
      </w:r>
      <w:r w:rsidRPr="00477B9A">
        <w:rPr>
          <w:b w:val="0"/>
          <w:sz w:val="18"/>
          <w:szCs w:val="18"/>
        </w:rPr>
        <w:t>транспортными средства</w:t>
      </w:r>
      <w:r w:rsidRPr="00477B9A">
        <w:rPr>
          <w:b w:val="0"/>
          <w:sz w:val="18"/>
          <w:szCs w:val="18"/>
        </w:rPr>
        <w:t>ми</w:t>
      </w:r>
      <w:r w:rsidRPr="00477B9A">
        <w:rPr>
          <w:b w:val="0"/>
          <w:sz w:val="18"/>
          <w:szCs w:val="18"/>
        </w:rPr>
        <w:t xml:space="preserve"> по </w:t>
      </w:r>
      <w:r w:rsidRPr="00477B9A">
        <w:rPr>
          <w:b w:val="0"/>
          <w:sz w:val="18"/>
          <w:szCs w:val="18"/>
        </w:rPr>
        <w:t>постановлению мирового судьи судебного участка № 21 Центрального судебного района г. Симферополя (Центральный район городского округа Симферополя) Республики Крым № 05-0021/21/2017 от 02.08.2017 года.</w:t>
      </w:r>
    </w:p>
    <w:p w:rsidR="008E1AA0" w:rsidRPr="00477B9A" w:rsidP="008E1AA0">
      <w:pPr>
        <w:ind w:firstLine="567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  <w:r w:rsidRPr="00477B9A">
        <w:rPr>
          <w:rFonts w:ascii="Times New Roman" w:hAnsi="Times New Roman"/>
          <w:sz w:val="18"/>
          <w:szCs w:val="18"/>
        </w:rPr>
        <w:t>Агаев С.С. в суде вину в со</w:t>
      </w:r>
      <w:r w:rsidRPr="00477B9A">
        <w:rPr>
          <w:rFonts w:ascii="Times New Roman" w:hAnsi="Times New Roman"/>
          <w:sz w:val="18"/>
          <w:szCs w:val="18"/>
        </w:rPr>
        <w:t>вершении правонарушения признал</w:t>
      </w:r>
      <w:r w:rsidRPr="00477B9A">
        <w:rPr>
          <w:rFonts w:ascii="Times New Roman" w:hAnsi="Times New Roman"/>
          <w:color w:val="000000"/>
          <w:sz w:val="18"/>
          <w:szCs w:val="18"/>
        </w:rPr>
        <w:t>, пояснив, что действительно управлял транспортным средством,</w:t>
      </w:r>
      <w:r w:rsidRPr="00477B9A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477B9A">
        <w:rPr>
          <w:rFonts w:ascii="Times New Roman" w:hAnsi="Times New Roman"/>
          <w:color w:val="000000"/>
          <w:sz w:val="18"/>
          <w:szCs w:val="18"/>
        </w:rPr>
        <w:t xml:space="preserve">о лишении его прав знал, однако </w:t>
      </w:r>
      <w:r w:rsidRPr="00477B9A">
        <w:rPr>
          <w:rFonts w:ascii="Times New Roman" w:hAnsi="Times New Roman"/>
          <w:color w:val="000000"/>
          <w:sz w:val="18"/>
          <w:szCs w:val="18"/>
        </w:rPr>
        <w:t xml:space="preserve">сел за руль по </w:t>
      </w:r>
      <w:r w:rsidRPr="00477B9A">
        <w:rPr>
          <w:rFonts w:ascii="Times New Roman" w:hAnsi="Times New Roman"/>
          <w:color w:val="000000"/>
          <w:sz w:val="18"/>
          <w:szCs w:val="18"/>
        </w:rPr>
        <w:t>просьбе знакомой перегнать её автомобиль на соседнюю улицу.</w:t>
      </w:r>
      <w:r w:rsidRPr="00477B9A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477B9A">
        <w:rPr>
          <w:rFonts w:ascii="Times New Roman" w:hAnsi="Times New Roman"/>
          <w:color w:val="000000"/>
          <w:sz w:val="18"/>
          <w:szCs w:val="18"/>
        </w:rPr>
        <w:t xml:space="preserve">Раскаялся в содеянном, просил ограничиться наказанием в виде штрафа, пояснив, что имеет сбережения.   </w:t>
      </w:r>
    </w:p>
    <w:p w:rsidR="004873FF" w:rsidRPr="00477B9A" w:rsidP="00071A8F">
      <w:pPr>
        <w:ind w:firstLine="567"/>
        <w:jc w:val="both"/>
        <w:rPr>
          <w:rFonts w:ascii="Times New Roman" w:hAnsi="Times New Roman"/>
          <w:sz w:val="18"/>
          <w:szCs w:val="18"/>
        </w:rPr>
      </w:pPr>
      <w:r w:rsidRPr="00477B9A">
        <w:rPr>
          <w:rFonts w:ascii="Times New Roman" w:hAnsi="Times New Roman"/>
          <w:sz w:val="18"/>
          <w:szCs w:val="18"/>
        </w:rPr>
        <w:t xml:space="preserve">Выслушав </w:t>
      </w:r>
      <w:r w:rsidRPr="00477B9A">
        <w:rPr>
          <w:rFonts w:ascii="Times New Roman" w:hAnsi="Times New Roman"/>
          <w:sz w:val="18"/>
          <w:szCs w:val="18"/>
        </w:rPr>
        <w:t>Агаева С.С</w:t>
      </w:r>
      <w:r w:rsidRPr="00477B9A">
        <w:rPr>
          <w:rFonts w:ascii="Times New Roman" w:hAnsi="Times New Roman"/>
          <w:sz w:val="18"/>
          <w:szCs w:val="18"/>
        </w:rPr>
        <w:t xml:space="preserve">., оценив доказательства, имеющиеся в деле об административном правонарушении, суд приходит к выводу, что </w:t>
      </w:r>
      <w:r w:rsidRPr="00477B9A">
        <w:rPr>
          <w:rFonts w:ascii="Times New Roman" w:hAnsi="Times New Roman"/>
          <w:sz w:val="18"/>
          <w:szCs w:val="18"/>
        </w:rPr>
        <w:t>Агаев С.С.</w:t>
      </w:r>
      <w:r w:rsidRPr="00477B9A">
        <w:rPr>
          <w:rFonts w:ascii="Times New Roman" w:hAnsi="Times New Roman"/>
          <w:sz w:val="18"/>
          <w:szCs w:val="18"/>
        </w:rPr>
        <w:t xml:space="preserve"> совершил правонар</w:t>
      </w:r>
      <w:r w:rsidRPr="00477B9A">
        <w:rPr>
          <w:rFonts w:ascii="Times New Roman" w:hAnsi="Times New Roman"/>
          <w:sz w:val="18"/>
          <w:szCs w:val="18"/>
        </w:rPr>
        <w:t xml:space="preserve">ушение, предусмотренное ч.2 ст.12.7 КоАП РФ, а именно: управление транспортным средством водителем, лишенным права управления транспортными средствами. </w:t>
      </w:r>
    </w:p>
    <w:p w:rsidR="004873FF" w:rsidRPr="00477B9A" w:rsidP="00071A8F">
      <w:pPr>
        <w:ind w:firstLine="567"/>
        <w:jc w:val="both"/>
        <w:rPr>
          <w:rFonts w:ascii="Times New Roman" w:hAnsi="Times New Roman"/>
          <w:sz w:val="18"/>
          <w:szCs w:val="18"/>
        </w:rPr>
      </w:pPr>
      <w:r w:rsidRPr="00477B9A">
        <w:rPr>
          <w:rFonts w:ascii="Times New Roman" w:hAnsi="Times New Roman"/>
          <w:sz w:val="18"/>
          <w:szCs w:val="18"/>
        </w:rPr>
        <w:t>Так, согласно п. 2.1.1. ПДД РФ, водитель обязан иметь при себе и по требованию сотрудников полиции пере</w:t>
      </w:r>
      <w:r w:rsidRPr="00477B9A">
        <w:rPr>
          <w:rFonts w:ascii="Times New Roman" w:hAnsi="Times New Roman"/>
          <w:sz w:val="18"/>
          <w:szCs w:val="18"/>
        </w:rPr>
        <w:t xml:space="preserve">давать им для проверки: водительское удостоверение или временное разрешение на право управления транспортным средством соответствующей категории, регистрационные документы на данное транспортное средство, и т.д.                     </w:t>
      </w:r>
    </w:p>
    <w:p w:rsidR="004873FF" w:rsidRPr="00477B9A" w:rsidP="00071A8F">
      <w:pPr>
        <w:ind w:firstLine="567"/>
        <w:jc w:val="both"/>
        <w:rPr>
          <w:rFonts w:ascii="Times New Roman" w:hAnsi="Times New Roman"/>
          <w:sz w:val="18"/>
          <w:szCs w:val="18"/>
        </w:rPr>
      </w:pPr>
      <w:r w:rsidRPr="00477B9A">
        <w:rPr>
          <w:rFonts w:ascii="Times New Roman" w:hAnsi="Times New Roman"/>
          <w:sz w:val="18"/>
          <w:szCs w:val="18"/>
        </w:rPr>
        <w:t xml:space="preserve">Вина </w:t>
      </w:r>
      <w:r w:rsidRPr="00477B9A">
        <w:rPr>
          <w:rFonts w:ascii="Times New Roman" w:hAnsi="Times New Roman"/>
          <w:sz w:val="18"/>
          <w:szCs w:val="18"/>
        </w:rPr>
        <w:t>Агаева С.С</w:t>
      </w:r>
      <w:r w:rsidRPr="00477B9A">
        <w:rPr>
          <w:rFonts w:ascii="Times New Roman" w:hAnsi="Times New Roman"/>
          <w:sz w:val="18"/>
          <w:szCs w:val="18"/>
        </w:rPr>
        <w:t>., при о</w:t>
      </w:r>
      <w:r w:rsidRPr="00477B9A">
        <w:rPr>
          <w:rFonts w:ascii="Times New Roman" w:hAnsi="Times New Roman"/>
          <w:sz w:val="18"/>
          <w:szCs w:val="18"/>
        </w:rPr>
        <w:t xml:space="preserve">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№61 АГ </w:t>
      </w:r>
      <w:r w:rsidRPr="00477B9A">
        <w:rPr>
          <w:rFonts w:ascii="Times New Roman" w:hAnsi="Times New Roman"/>
          <w:sz w:val="18"/>
          <w:szCs w:val="18"/>
        </w:rPr>
        <w:t>330250</w:t>
      </w:r>
      <w:r w:rsidRPr="00477B9A">
        <w:rPr>
          <w:rFonts w:ascii="Times New Roman" w:hAnsi="Times New Roman"/>
          <w:sz w:val="18"/>
          <w:szCs w:val="18"/>
        </w:rPr>
        <w:t xml:space="preserve"> от </w:t>
      </w:r>
      <w:r w:rsidRPr="00477B9A">
        <w:rPr>
          <w:rFonts w:ascii="Times New Roman" w:hAnsi="Times New Roman"/>
          <w:sz w:val="18"/>
          <w:szCs w:val="18"/>
        </w:rPr>
        <w:t>14.10.2017</w:t>
      </w:r>
      <w:r w:rsidRPr="00477B9A">
        <w:rPr>
          <w:rFonts w:ascii="Times New Roman" w:hAnsi="Times New Roman"/>
          <w:sz w:val="18"/>
          <w:szCs w:val="18"/>
        </w:rPr>
        <w:t xml:space="preserve"> года,  постановлен</w:t>
      </w:r>
      <w:r w:rsidRPr="00477B9A">
        <w:rPr>
          <w:rFonts w:ascii="Times New Roman" w:hAnsi="Times New Roman"/>
          <w:sz w:val="18"/>
          <w:szCs w:val="18"/>
        </w:rPr>
        <w:t xml:space="preserve">ием </w:t>
      </w:r>
      <w:r w:rsidRPr="00477B9A">
        <w:rPr>
          <w:rFonts w:ascii="Times New Roman" w:hAnsi="Times New Roman"/>
          <w:sz w:val="18"/>
          <w:szCs w:val="18"/>
        </w:rPr>
        <w:t>мирового судьи судебного участка № 21 Центрального судебного района г. Симферополя (Центральный район городского округа Симферополя) Республики Крым № 05-0021/21/2017 от 02.08.2017 года</w:t>
      </w:r>
      <w:r w:rsidRPr="00477B9A">
        <w:rPr>
          <w:rFonts w:ascii="Times New Roman" w:hAnsi="Times New Roman"/>
          <w:sz w:val="18"/>
          <w:szCs w:val="18"/>
        </w:rPr>
        <w:t xml:space="preserve">, в отношении </w:t>
      </w:r>
      <w:r w:rsidRPr="00477B9A">
        <w:rPr>
          <w:rFonts w:ascii="Times New Roman" w:hAnsi="Times New Roman"/>
          <w:sz w:val="18"/>
          <w:szCs w:val="18"/>
        </w:rPr>
        <w:t>Агаева С.С.</w:t>
      </w:r>
      <w:r w:rsidRPr="00477B9A">
        <w:rPr>
          <w:rFonts w:ascii="Times New Roman" w:hAnsi="Times New Roman"/>
          <w:sz w:val="18"/>
          <w:szCs w:val="18"/>
        </w:rPr>
        <w:t xml:space="preserve"> по ч.</w:t>
      </w:r>
      <w:r w:rsidRPr="00477B9A">
        <w:rPr>
          <w:rFonts w:ascii="Times New Roman" w:hAnsi="Times New Roman"/>
          <w:sz w:val="18"/>
          <w:szCs w:val="18"/>
        </w:rPr>
        <w:t>2</w:t>
      </w:r>
      <w:r w:rsidRPr="00477B9A">
        <w:rPr>
          <w:rFonts w:ascii="Times New Roman" w:hAnsi="Times New Roman"/>
          <w:sz w:val="18"/>
          <w:szCs w:val="18"/>
        </w:rPr>
        <w:t xml:space="preserve"> ст. 12.</w:t>
      </w:r>
      <w:r w:rsidRPr="00477B9A">
        <w:rPr>
          <w:rFonts w:ascii="Times New Roman" w:hAnsi="Times New Roman"/>
          <w:sz w:val="18"/>
          <w:szCs w:val="18"/>
        </w:rPr>
        <w:t>27</w:t>
      </w:r>
      <w:r w:rsidRPr="00477B9A">
        <w:rPr>
          <w:rFonts w:ascii="Times New Roman" w:hAnsi="Times New Roman"/>
          <w:sz w:val="18"/>
          <w:szCs w:val="18"/>
        </w:rPr>
        <w:t xml:space="preserve"> КоАП РФ о лишении его пр</w:t>
      </w:r>
      <w:r w:rsidRPr="00477B9A">
        <w:rPr>
          <w:rFonts w:ascii="Times New Roman" w:hAnsi="Times New Roman"/>
          <w:sz w:val="18"/>
          <w:szCs w:val="18"/>
        </w:rPr>
        <w:t xml:space="preserve">ава управления транспортными средствами сроком на </w:t>
      </w:r>
      <w:r w:rsidRPr="00477B9A">
        <w:rPr>
          <w:rFonts w:ascii="Times New Roman" w:hAnsi="Times New Roman"/>
          <w:sz w:val="18"/>
          <w:szCs w:val="18"/>
        </w:rPr>
        <w:t>1 год 1 месяц</w:t>
      </w:r>
      <w:r w:rsidRPr="00477B9A">
        <w:rPr>
          <w:rFonts w:ascii="Times New Roman" w:hAnsi="Times New Roman"/>
          <w:sz w:val="18"/>
          <w:szCs w:val="18"/>
        </w:rPr>
        <w:t>, и иными  материалами дела.</w:t>
      </w:r>
    </w:p>
    <w:p w:rsidR="004873FF" w:rsidRPr="00477B9A" w:rsidP="00071A8F">
      <w:pPr>
        <w:ind w:firstLine="567"/>
        <w:jc w:val="both"/>
        <w:rPr>
          <w:rFonts w:ascii="Times New Roman" w:hAnsi="Times New Roman"/>
          <w:sz w:val="18"/>
          <w:szCs w:val="18"/>
        </w:rPr>
      </w:pPr>
      <w:r w:rsidRPr="00477B9A">
        <w:rPr>
          <w:rFonts w:ascii="Times New Roman" w:hAnsi="Times New Roman"/>
          <w:sz w:val="18"/>
          <w:szCs w:val="18"/>
        </w:rPr>
        <w:t>Обстоятельств, исключающих производство по делу об административном правонарушении, предусмотренном ст. 24.5 КоАП  РФ, или оснований для прекращения производства по</w:t>
      </w:r>
      <w:r w:rsidRPr="00477B9A">
        <w:rPr>
          <w:rFonts w:ascii="Times New Roman" w:hAnsi="Times New Roman"/>
          <w:sz w:val="18"/>
          <w:szCs w:val="18"/>
        </w:rPr>
        <w:t xml:space="preserve"> делу -  судом не установлено. </w:t>
      </w:r>
    </w:p>
    <w:p w:rsidR="004873FF" w:rsidRPr="00477B9A" w:rsidP="00071A8F">
      <w:pPr>
        <w:ind w:firstLine="567"/>
        <w:jc w:val="both"/>
        <w:rPr>
          <w:rFonts w:ascii="Times New Roman" w:hAnsi="Times New Roman"/>
          <w:sz w:val="18"/>
          <w:szCs w:val="18"/>
        </w:rPr>
      </w:pPr>
      <w:r w:rsidRPr="00477B9A">
        <w:rPr>
          <w:rFonts w:ascii="Times New Roman" w:hAnsi="Times New Roman"/>
          <w:sz w:val="18"/>
          <w:szCs w:val="18"/>
        </w:rPr>
        <w:t xml:space="preserve"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</w:t>
      </w:r>
      <w:r w:rsidRPr="00477B9A">
        <w:rPr>
          <w:rFonts w:ascii="Times New Roman" w:hAnsi="Times New Roman"/>
          <w:sz w:val="18"/>
          <w:szCs w:val="18"/>
        </w:rPr>
        <w:t>положение.</w:t>
      </w:r>
    </w:p>
    <w:p w:rsidR="004873FF" w:rsidRPr="00477B9A" w:rsidP="00071A8F">
      <w:pPr>
        <w:ind w:firstLine="567"/>
        <w:jc w:val="both"/>
        <w:rPr>
          <w:rFonts w:ascii="Times New Roman" w:hAnsi="Times New Roman"/>
          <w:sz w:val="18"/>
          <w:szCs w:val="18"/>
        </w:rPr>
      </w:pPr>
      <w:r w:rsidRPr="00477B9A">
        <w:rPr>
          <w:rFonts w:ascii="Times New Roman" w:hAnsi="Times New Roman"/>
          <w:sz w:val="18"/>
          <w:szCs w:val="18"/>
        </w:rPr>
        <w:t xml:space="preserve">Обстоятельством, смягчающим ответственность правонарушителя за совершение административного правонарушения, суд признаёт его чистосердечное раскаяние в </w:t>
      </w:r>
      <w:r w:rsidRPr="00477B9A">
        <w:rPr>
          <w:rFonts w:ascii="Times New Roman" w:hAnsi="Times New Roman"/>
          <w:sz w:val="18"/>
          <w:szCs w:val="18"/>
        </w:rPr>
        <w:t>содеянном</w:t>
      </w:r>
      <w:r w:rsidRPr="00477B9A">
        <w:rPr>
          <w:rFonts w:ascii="Times New Roman" w:hAnsi="Times New Roman"/>
          <w:sz w:val="18"/>
          <w:szCs w:val="18"/>
        </w:rPr>
        <w:t xml:space="preserve">, отягчающих - судом не установлено. </w:t>
      </w:r>
    </w:p>
    <w:p w:rsidR="004873FF" w:rsidRPr="00477B9A" w:rsidP="00071A8F">
      <w:pPr>
        <w:ind w:firstLine="567"/>
        <w:jc w:val="both"/>
        <w:rPr>
          <w:rFonts w:ascii="Times New Roman" w:hAnsi="Times New Roman"/>
          <w:color w:val="000000"/>
          <w:sz w:val="18"/>
          <w:szCs w:val="18"/>
        </w:rPr>
      </w:pPr>
      <w:r w:rsidRPr="00477B9A">
        <w:rPr>
          <w:rFonts w:ascii="Times New Roman" w:hAnsi="Times New Roman"/>
          <w:sz w:val="18"/>
          <w:szCs w:val="18"/>
        </w:rPr>
        <w:t>При определении вида и размера административно</w:t>
      </w:r>
      <w:r w:rsidRPr="00477B9A">
        <w:rPr>
          <w:rFonts w:ascii="Times New Roman" w:hAnsi="Times New Roman"/>
          <w:sz w:val="18"/>
          <w:szCs w:val="18"/>
        </w:rPr>
        <w:t xml:space="preserve">го взыскания, оценив все собранные по делу доказательства в их совокупности, учитывая конкретные обстоятельства правонарушения, данные </w:t>
      </w:r>
      <w:r w:rsidRPr="00477B9A">
        <w:rPr>
          <w:rFonts w:ascii="Times New Roman" w:hAnsi="Times New Roman"/>
          <w:color w:val="000000"/>
          <w:sz w:val="18"/>
          <w:szCs w:val="18"/>
        </w:rPr>
        <w:t xml:space="preserve">о личности виновного, </w:t>
      </w:r>
      <w:r w:rsidRPr="00477B9A">
        <w:rPr>
          <w:rFonts w:ascii="Times New Roman" w:hAnsi="Times New Roman"/>
          <w:color w:val="000000"/>
          <w:sz w:val="18"/>
          <w:szCs w:val="18"/>
        </w:rPr>
        <w:t>имеющего на иждивении</w:t>
      </w:r>
      <w:r w:rsidRPr="00477B9A">
        <w:rPr>
          <w:rFonts w:ascii="Times New Roman" w:hAnsi="Times New Roman"/>
          <w:color w:val="000000"/>
          <w:sz w:val="18"/>
          <w:szCs w:val="18"/>
        </w:rPr>
        <w:t xml:space="preserve"> несовершеннолетн</w:t>
      </w:r>
      <w:r w:rsidRPr="00477B9A">
        <w:rPr>
          <w:rFonts w:ascii="Times New Roman" w:hAnsi="Times New Roman"/>
          <w:color w:val="000000"/>
          <w:sz w:val="18"/>
          <w:szCs w:val="18"/>
        </w:rPr>
        <w:t>его</w:t>
      </w:r>
      <w:r w:rsidRPr="00477B9A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477B9A">
        <w:rPr>
          <w:rFonts w:ascii="Times New Roman" w:hAnsi="Times New Roman"/>
          <w:color w:val="000000"/>
          <w:sz w:val="18"/>
          <w:szCs w:val="18"/>
        </w:rPr>
        <w:t>ребёнка</w:t>
      </w:r>
      <w:r w:rsidRPr="00477B9A">
        <w:rPr>
          <w:rFonts w:ascii="Times New Roman" w:hAnsi="Times New Roman"/>
          <w:color w:val="000000"/>
          <w:sz w:val="18"/>
          <w:szCs w:val="18"/>
        </w:rPr>
        <w:t xml:space="preserve">, </w:t>
      </w:r>
      <w:r w:rsidRPr="00477B9A">
        <w:rPr>
          <w:rFonts w:ascii="Times New Roman" w:hAnsi="Times New Roman"/>
          <w:sz w:val="18"/>
          <w:szCs w:val="18"/>
        </w:rPr>
        <w:t xml:space="preserve">суд считает </w:t>
      </w:r>
      <w:r w:rsidRPr="00477B9A">
        <w:rPr>
          <w:rFonts w:ascii="Times New Roman" w:hAnsi="Times New Roman"/>
          <w:sz w:val="18"/>
          <w:szCs w:val="18"/>
        </w:rPr>
        <w:t>необходимым</w:t>
      </w:r>
      <w:r w:rsidRPr="00477B9A">
        <w:rPr>
          <w:rFonts w:ascii="Times New Roman" w:hAnsi="Times New Roman"/>
          <w:sz w:val="18"/>
          <w:szCs w:val="18"/>
        </w:rPr>
        <w:t xml:space="preserve"> подвергнуть  </w:t>
      </w:r>
      <w:r w:rsidRPr="00477B9A">
        <w:rPr>
          <w:rFonts w:ascii="Times New Roman" w:hAnsi="Times New Roman"/>
          <w:sz w:val="18"/>
          <w:szCs w:val="18"/>
        </w:rPr>
        <w:t>Агаева С.С.</w:t>
      </w:r>
      <w:r w:rsidRPr="00477B9A">
        <w:rPr>
          <w:rFonts w:ascii="Times New Roman" w:hAnsi="Times New Roman"/>
          <w:sz w:val="18"/>
          <w:szCs w:val="18"/>
        </w:rPr>
        <w:t xml:space="preserve"> административному </w:t>
      </w:r>
      <w:r w:rsidRPr="00477B9A">
        <w:rPr>
          <w:rFonts w:ascii="Times New Roman" w:hAnsi="Times New Roman"/>
          <w:color w:val="000000"/>
          <w:sz w:val="18"/>
          <w:szCs w:val="18"/>
        </w:rPr>
        <w:t xml:space="preserve">наказанию </w:t>
      </w:r>
      <w:r w:rsidRPr="00477B9A">
        <w:rPr>
          <w:rFonts w:ascii="Times New Roman" w:hAnsi="Times New Roman"/>
          <w:sz w:val="18"/>
          <w:szCs w:val="18"/>
        </w:rPr>
        <w:t xml:space="preserve">в виде </w:t>
      </w:r>
      <w:r w:rsidRPr="00477B9A">
        <w:rPr>
          <w:rFonts w:ascii="Times New Roman" w:hAnsi="Times New Roman"/>
          <w:color w:val="000000"/>
          <w:sz w:val="18"/>
          <w:szCs w:val="18"/>
        </w:rPr>
        <w:t>штрафа.</w:t>
      </w:r>
    </w:p>
    <w:p w:rsidR="004873FF" w:rsidRPr="00477B9A" w:rsidP="00071A8F">
      <w:pPr>
        <w:ind w:firstLine="567"/>
        <w:jc w:val="both"/>
        <w:rPr>
          <w:rFonts w:ascii="Times New Roman" w:hAnsi="Times New Roman"/>
          <w:sz w:val="18"/>
          <w:szCs w:val="18"/>
        </w:rPr>
      </w:pPr>
      <w:r w:rsidRPr="00477B9A">
        <w:rPr>
          <w:rFonts w:ascii="Times New Roman" w:hAnsi="Times New Roman"/>
          <w:sz w:val="18"/>
          <w:szCs w:val="18"/>
        </w:rPr>
        <w:t xml:space="preserve">По мнению суда, именно назначенное наказание позволит в полной мере реализовать цели административного наказания, предусмотренные ст. 3.1 КоАП РФ, то есть, воспитания правонарушителя в духе соблюдения законов </w:t>
      </w:r>
      <w:r w:rsidRPr="00477B9A">
        <w:rPr>
          <w:rFonts w:ascii="Times New Roman" w:hAnsi="Times New Roman"/>
          <w:sz w:val="18"/>
          <w:szCs w:val="18"/>
        </w:rPr>
        <w:t>Российской Федерации, уважения к правилам общежития, а также предупреждения совершения новых правонарушений.</w:t>
      </w:r>
    </w:p>
    <w:p w:rsidR="004873FF" w:rsidRPr="00477B9A" w:rsidP="004873FF">
      <w:pPr>
        <w:jc w:val="both"/>
        <w:rPr>
          <w:rFonts w:ascii="Times New Roman" w:hAnsi="Times New Roman"/>
          <w:sz w:val="18"/>
          <w:szCs w:val="18"/>
        </w:rPr>
      </w:pPr>
      <w:r w:rsidRPr="00477B9A">
        <w:rPr>
          <w:rFonts w:ascii="Times New Roman" w:hAnsi="Times New Roman"/>
          <w:sz w:val="18"/>
          <w:szCs w:val="18"/>
        </w:rPr>
        <w:t xml:space="preserve">      </w:t>
      </w:r>
      <w:r w:rsidRPr="00477B9A">
        <w:rPr>
          <w:rFonts w:ascii="Times New Roman" w:hAnsi="Times New Roman"/>
          <w:sz w:val="18"/>
          <w:szCs w:val="18"/>
        </w:rPr>
        <w:t xml:space="preserve"> </w:t>
      </w:r>
      <w:r w:rsidRPr="00477B9A">
        <w:rPr>
          <w:rFonts w:ascii="Times New Roman" w:hAnsi="Times New Roman"/>
          <w:sz w:val="18"/>
          <w:szCs w:val="18"/>
        </w:rPr>
        <w:t xml:space="preserve">На основании изложенного, руководствуясь ст.ст. 4.1, </w:t>
      </w:r>
      <w:r w:rsidRPr="00477B9A">
        <w:rPr>
          <w:rFonts w:ascii="Times New Roman" w:hAnsi="Times New Roman"/>
          <w:sz w:val="18"/>
          <w:szCs w:val="18"/>
        </w:rPr>
        <w:t xml:space="preserve">ч. 2 ст. 12.7, </w:t>
      </w:r>
      <w:r w:rsidRPr="00477B9A">
        <w:rPr>
          <w:rFonts w:ascii="Times New Roman" w:hAnsi="Times New Roman"/>
          <w:sz w:val="18"/>
          <w:szCs w:val="18"/>
        </w:rPr>
        <w:t xml:space="preserve">29.9, 29.10, 29.11 КоАП Российской Федерации, </w:t>
      </w:r>
      <w:r w:rsidRPr="00477B9A">
        <w:rPr>
          <w:rFonts w:ascii="Times New Roman" w:hAnsi="Times New Roman"/>
          <w:sz w:val="18"/>
          <w:szCs w:val="18"/>
        </w:rPr>
        <w:t xml:space="preserve">мировой </w:t>
      </w:r>
      <w:r w:rsidRPr="00477B9A">
        <w:rPr>
          <w:rFonts w:ascii="Times New Roman" w:hAnsi="Times New Roman"/>
          <w:sz w:val="18"/>
          <w:szCs w:val="18"/>
        </w:rPr>
        <w:t>судья, -</w:t>
      </w:r>
    </w:p>
    <w:p w:rsidR="004873FF" w:rsidRPr="00477B9A" w:rsidP="004873FF">
      <w:pPr>
        <w:jc w:val="both"/>
        <w:rPr>
          <w:rFonts w:ascii="Times New Roman" w:hAnsi="Times New Roman"/>
          <w:sz w:val="18"/>
          <w:szCs w:val="18"/>
        </w:rPr>
      </w:pPr>
    </w:p>
    <w:p w:rsidR="004873FF" w:rsidRPr="00477B9A" w:rsidP="004873FF">
      <w:pPr>
        <w:jc w:val="both"/>
        <w:rPr>
          <w:rFonts w:ascii="Times New Roman" w:hAnsi="Times New Roman"/>
          <w:b/>
          <w:sz w:val="18"/>
          <w:szCs w:val="18"/>
        </w:rPr>
      </w:pPr>
      <w:r w:rsidRPr="00477B9A">
        <w:rPr>
          <w:rFonts w:ascii="Times New Roman" w:hAnsi="Times New Roman"/>
          <w:sz w:val="18"/>
          <w:szCs w:val="18"/>
        </w:rPr>
        <w:t xml:space="preserve">        </w:t>
      </w:r>
      <w:r w:rsidRPr="00477B9A">
        <w:rPr>
          <w:rFonts w:ascii="Times New Roman" w:hAnsi="Times New Roman"/>
          <w:sz w:val="18"/>
          <w:szCs w:val="18"/>
        </w:rPr>
        <w:t xml:space="preserve">                                                          </w:t>
      </w:r>
      <w:r w:rsidRPr="00477B9A">
        <w:rPr>
          <w:rFonts w:ascii="Times New Roman" w:hAnsi="Times New Roman"/>
          <w:b/>
          <w:sz w:val="18"/>
          <w:szCs w:val="18"/>
        </w:rPr>
        <w:t xml:space="preserve">ПОСТАНОВИЛ: </w:t>
      </w:r>
    </w:p>
    <w:p w:rsidR="004873FF" w:rsidRPr="00477B9A" w:rsidP="008E1AA0">
      <w:pPr>
        <w:ind w:firstLine="567"/>
        <w:jc w:val="both"/>
        <w:rPr>
          <w:rFonts w:ascii="Times New Roman" w:hAnsi="Times New Roman"/>
          <w:color w:val="000000"/>
          <w:sz w:val="18"/>
          <w:szCs w:val="18"/>
        </w:rPr>
      </w:pPr>
      <w:r w:rsidRPr="00477B9A">
        <w:rPr>
          <w:rFonts w:ascii="Times New Roman" w:hAnsi="Times New Roman"/>
          <w:sz w:val="18"/>
          <w:szCs w:val="18"/>
        </w:rPr>
        <w:t xml:space="preserve">Признать </w:t>
      </w:r>
      <w:r w:rsidRPr="00477B9A">
        <w:rPr>
          <w:rFonts w:ascii="Times New Roman" w:hAnsi="Times New Roman"/>
          <w:b/>
          <w:sz w:val="18"/>
          <w:szCs w:val="18"/>
        </w:rPr>
        <w:t>Агаева</w:t>
      </w:r>
      <w:r w:rsidRPr="00477B9A">
        <w:rPr>
          <w:rFonts w:ascii="Times New Roman" w:hAnsi="Times New Roman"/>
          <w:b/>
          <w:sz w:val="18"/>
          <w:szCs w:val="18"/>
        </w:rPr>
        <w:t xml:space="preserve"> С.С.</w:t>
      </w:r>
      <w:r w:rsidRPr="00477B9A">
        <w:rPr>
          <w:rFonts w:ascii="Times New Roman" w:hAnsi="Times New Roman"/>
          <w:sz w:val="18"/>
          <w:szCs w:val="18"/>
        </w:rPr>
        <w:t xml:space="preserve"> </w:t>
      </w:r>
      <w:r w:rsidRPr="00477B9A">
        <w:rPr>
          <w:rFonts w:ascii="Times New Roman" w:hAnsi="Times New Roman"/>
          <w:sz w:val="18"/>
          <w:szCs w:val="18"/>
        </w:rPr>
        <w:t xml:space="preserve">виновным в совершении административного правонарушения, предусмотренного ч.2 </w:t>
      </w:r>
      <w:r w:rsidRPr="00477B9A">
        <w:rPr>
          <w:rStyle w:val="snippetequal"/>
          <w:rFonts w:ascii="Times New Roman" w:hAnsi="Times New Roman"/>
          <w:sz w:val="18"/>
          <w:szCs w:val="18"/>
        </w:rPr>
        <w:t>ст.12.7</w:t>
      </w:r>
      <w:r w:rsidRPr="00477B9A">
        <w:rPr>
          <w:rFonts w:ascii="Times New Roman" w:hAnsi="Times New Roman"/>
          <w:sz w:val="18"/>
          <w:szCs w:val="18"/>
        </w:rPr>
        <w:t xml:space="preserve"> Кодекса Российской Федерации об административных правонарушени</w:t>
      </w:r>
      <w:r w:rsidRPr="00477B9A">
        <w:rPr>
          <w:rFonts w:ascii="Times New Roman" w:hAnsi="Times New Roman"/>
          <w:sz w:val="18"/>
          <w:szCs w:val="18"/>
        </w:rPr>
        <w:t xml:space="preserve">ях, и </w:t>
      </w:r>
      <w:r w:rsidRPr="00477B9A">
        <w:rPr>
          <w:rFonts w:ascii="Times New Roman" w:hAnsi="Times New Roman"/>
          <w:color w:val="000000"/>
          <w:sz w:val="18"/>
          <w:szCs w:val="18"/>
        </w:rPr>
        <w:t xml:space="preserve">назначить ему административное наказание в виде административного штрафа в размере 30 000 (тридцать тысяч) рублей. </w:t>
      </w:r>
    </w:p>
    <w:p w:rsidR="007D47E9" w:rsidRPr="00477B9A" w:rsidP="007D47E9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477B9A">
        <w:rPr>
          <w:rFonts w:ascii="Times New Roman" w:hAnsi="Times New Roman" w:cs="Times New Roman"/>
          <w:sz w:val="18"/>
          <w:szCs w:val="18"/>
        </w:rPr>
        <w:t xml:space="preserve">Реквизиты для уплаты штрафа: </w:t>
      </w:r>
      <w:r w:rsidRPr="00477B9A">
        <w:rPr>
          <w:rFonts w:ascii="Times New Roman" w:hAnsi="Times New Roman" w:cs="Times New Roman"/>
          <w:sz w:val="18"/>
          <w:szCs w:val="18"/>
        </w:rPr>
        <w:t>ИНН 9102003230</w:t>
      </w:r>
      <w:r w:rsidRPr="00477B9A">
        <w:rPr>
          <w:rFonts w:ascii="Times New Roman" w:hAnsi="Times New Roman" w:cs="Times New Roman"/>
          <w:sz w:val="18"/>
          <w:szCs w:val="18"/>
        </w:rPr>
        <w:t xml:space="preserve">, КПП </w:t>
      </w:r>
      <w:r w:rsidRPr="00477B9A">
        <w:rPr>
          <w:rFonts w:ascii="Times New Roman" w:hAnsi="Times New Roman" w:cs="Times New Roman"/>
          <w:sz w:val="18"/>
          <w:szCs w:val="18"/>
        </w:rPr>
        <w:t>910201001</w:t>
      </w:r>
      <w:r w:rsidRPr="00477B9A">
        <w:rPr>
          <w:rFonts w:ascii="Times New Roman" w:hAnsi="Times New Roman" w:cs="Times New Roman"/>
          <w:sz w:val="18"/>
          <w:szCs w:val="18"/>
        </w:rPr>
        <w:t>, УФК по Республике Крым (</w:t>
      </w:r>
      <w:r w:rsidRPr="00477B9A">
        <w:rPr>
          <w:rFonts w:ascii="Times New Roman" w:hAnsi="Times New Roman" w:cs="Times New Roman"/>
          <w:sz w:val="18"/>
          <w:szCs w:val="18"/>
        </w:rPr>
        <w:t>УМВД России по г. Симферополю</w:t>
      </w:r>
      <w:r w:rsidRPr="00477B9A">
        <w:rPr>
          <w:rFonts w:ascii="Times New Roman" w:hAnsi="Times New Roman" w:cs="Times New Roman"/>
          <w:sz w:val="18"/>
          <w:szCs w:val="18"/>
        </w:rPr>
        <w:t xml:space="preserve">) КБК </w:t>
      </w:r>
      <w:r w:rsidRPr="00477B9A">
        <w:rPr>
          <w:rFonts w:ascii="Times New Roman" w:hAnsi="Times New Roman" w:cs="Times New Roman"/>
          <w:sz w:val="18"/>
          <w:szCs w:val="18"/>
        </w:rPr>
        <w:t xml:space="preserve">188 </w:t>
      </w:r>
      <w:r w:rsidRPr="00477B9A">
        <w:rPr>
          <w:rFonts w:ascii="Times New Roman" w:hAnsi="Times New Roman" w:cs="Times New Roman"/>
          <w:sz w:val="18"/>
          <w:szCs w:val="18"/>
        </w:rPr>
        <w:t>116 300 200 160 00 140</w:t>
      </w:r>
      <w:r w:rsidRPr="00477B9A">
        <w:rPr>
          <w:rFonts w:ascii="Times New Roman" w:hAnsi="Times New Roman" w:cs="Times New Roman"/>
          <w:sz w:val="18"/>
          <w:szCs w:val="18"/>
        </w:rPr>
        <w:t xml:space="preserve">, ОКТМО </w:t>
      </w:r>
      <w:r w:rsidRPr="00477B9A">
        <w:rPr>
          <w:rFonts w:ascii="Times New Roman" w:hAnsi="Times New Roman" w:cs="Times New Roman"/>
          <w:sz w:val="18"/>
          <w:szCs w:val="18"/>
        </w:rPr>
        <w:t>35701000</w:t>
      </w:r>
      <w:r w:rsidRPr="00477B9A">
        <w:rPr>
          <w:rFonts w:ascii="Times New Roman" w:hAnsi="Times New Roman" w:cs="Times New Roman"/>
          <w:sz w:val="18"/>
          <w:szCs w:val="18"/>
        </w:rPr>
        <w:t xml:space="preserve">, Банк получатель Отделение </w:t>
      </w:r>
      <w:r w:rsidRPr="00477B9A">
        <w:rPr>
          <w:rFonts w:ascii="Times New Roman" w:hAnsi="Times New Roman" w:cs="Times New Roman"/>
          <w:sz w:val="18"/>
          <w:szCs w:val="18"/>
        </w:rPr>
        <w:t xml:space="preserve">по </w:t>
      </w:r>
      <w:r w:rsidRPr="00477B9A">
        <w:rPr>
          <w:rFonts w:ascii="Times New Roman" w:hAnsi="Times New Roman" w:cs="Times New Roman"/>
          <w:sz w:val="18"/>
          <w:szCs w:val="18"/>
        </w:rPr>
        <w:t>Республик</w:t>
      </w:r>
      <w:r w:rsidRPr="00477B9A">
        <w:rPr>
          <w:rFonts w:ascii="Times New Roman" w:hAnsi="Times New Roman" w:cs="Times New Roman"/>
          <w:sz w:val="18"/>
          <w:szCs w:val="18"/>
        </w:rPr>
        <w:t>е</w:t>
      </w:r>
      <w:r w:rsidRPr="00477B9A">
        <w:rPr>
          <w:rFonts w:ascii="Times New Roman" w:hAnsi="Times New Roman" w:cs="Times New Roman"/>
          <w:sz w:val="18"/>
          <w:szCs w:val="18"/>
        </w:rPr>
        <w:t xml:space="preserve"> </w:t>
      </w:r>
      <w:r w:rsidRPr="00477B9A">
        <w:rPr>
          <w:rFonts w:ascii="Times New Roman" w:hAnsi="Times New Roman" w:cs="Times New Roman"/>
          <w:sz w:val="18"/>
          <w:szCs w:val="18"/>
        </w:rPr>
        <w:t>К</w:t>
      </w:r>
      <w:r w:rsidRPr="00477B9A">
        <w:rPr>
          <w:rFonts w:ascii="Times New Roman" w:hAnsi="Times New Roman" w:cs="Times New Roman"/>
          <w:sz w:val="18"/>
          <w:szCs w:val="18"/>
        </w:rPr>
        <w:t>рым</w:t>
      </w:r>
      <w:r w:rsidRPr="00477B9A">
        <w:rPr>
          <w:rFonts w:ascii="Times New Roman" w:hAnsi="Times New Roman" w:cs="Times New Roman"/>
          <w:sz w:val="18"/>
          <w:szCs w:val="18"/>
        </w:rPr>
        <w:t xml:space="preserve"> ЮГУ Центрального Банка РФ</w:t>
      </w:r>
      <w:r w:rsidRPr="00477B9A">
        <w:rPr>
          <w:rFonts w:ascii="Times New Roman" w:hAnsi="Times New Roman" w:cs="Times New Roman"/>
          <w:sz w:val="18"/>
          <w:szCs w:val="18"/>
        </w:rPr>
        <w:t xml:space="preserve">, БИК </w:t>
      </w:r>
      <w:r w:rsidRPr="00477B9A">
        <w:rPr>
          <w:rFonts w:ascii="Times New Roman" w:hAnsi="Times New Roman" w:cs="Times New Roman"/>
          <w:sz w:val="18"/>
          <w:szCs w:val="18"/>
        </w:rPr>
        <w:t>043510001</w:t>
      </w:r>
      <w:r w:rsidRPr="00477B9A">
        <w:rPr>
          <w:rFonts w:ascii="Times New Roman" w:hAnsi="Times New Roman" w:cs="Times New Roman"/>
          <w:sz w:val="18"/>
          <w:szCs w:val="18"/>
        </w:rPr>
        <w:t xml:space="preserve">, расчетный счет </w:t>
      </w:r>
      <w:r w:rsidRPr="00477B9A">
        <w:rPr>
          <w:rFonts w:ascii="Times New Roman" w:hAnsi="Times New Roman" w:cs="Times New Roman"/>
          <w:sz w:val="18"/>
          <w:szCs w:val="18"/>
        </w:rPr>
        <w:t>40101810335100010001</w:t>
      </w:r>
      <w:r w:rsidRPr="00477B9A">
        <w:rPr>
          <w:rFonts w:ascii="Times New Roman" w:hAnsi="Times New Roman" w:cs="Times New Roman"/>
          <w:sz w:val="18"/>
          <w:szCs w:val="18"/>
        </w:rPr>
        <w:t xml:space="preserve">, </w:t>
      </w:r>
      <w:r w:rsidRPr="00477B9A">
        <w:rPr>
          <w:rFonts w:ascii="Times New Roman" w:hAnsi="Times New Roman" w:cs="Times New Roman"/>
          <w:sz w:val="18"/>
          <w:szCs w:val="18"/>
        </w:rPr>
        <w:t xml:space="preserve"> </w:t>
      </w:r>
      <w:r w:rsidRPr="00477B9A">
        <w:rPr>
          <w:rFonts w:ascii="Times New Roman" w:hAnsi="Times New Roman" w:cs="Times New Roman"/>
          <w:sz w:val="18"/>
          <w:szCs w:val="18"/>
        </w:rPr>
        <w:t>назначения платежа: оплата штрафа</w:t>
      </w:r>
      <w:r w:rsidRPr="00477B9A">
        <w:rPr>
          <w:rFonts w:ascii="Times New Roman" w:hAnsi="Times New Roman" w:cs="Times New Roman"/>
          <w:sz w:val="18"/>
          <w:szCs w:val="18"/>
        </w:rPr>
        <w:t xml:space="preserve"> </w:t>
      </w:r>
      <w:r w:rsidRPr="00477B9A">
        <w:rPr>
          <w:rFonts w:ascii="Times New Roman" w:hAnsi="Times New Roman" w:cs="Times New Roman"/>
          <w:sz w:val="18"/>
          <w:szCs w:val="18"/>
        </w:rPr>
        <w:t>согласно постановления</w:t>
      </w:r>
      <w:r w:rsidRPr="00477B9A">
        <w:rPr>
          <w:rFonts w:ascii="Times New Roman" w:hAnsi="Times New Roman" w:cs="Times New Roman"/>
          <w:sz w:val="18"/>
          <w:szCs w:val="18"/>
        </w:rPr>
        <w:t xml:space="preserve"> от </w:t>
      </w:r>
      <w:r w:rsidRPr="00477B9A">
        <w:rPr>
          <w:rFonts w:ascii="Times New Roman" w:hAnsi="Times New Roman" w:cs="Times New Roman"/>
          <w:sz w:val="18"/>
          <w:szCs w:val="18"/>
        </w:rPr>
        <w:t>16.10</w:t>
      </w:r>
      <w:r w:rsidRPr="00477B9A">
        <w:rPr>
          <w:rFonts w:ascii="Times New Roman" w:hAnsi="Times New Roman" w:cs="Times New Roman"/>
          <w:sz w:val="18"/>
          <w:szCs w:val="18"/>
        </w:rPr>
        <w:t xml:space="preserve">.2017 </w:t>
      </w:r>
      <w:r w:rsidRPr="00477B9A">
        <w:rPr>
          <w:rFonts w:ascii="Times New Roman" w:hAnsi="Times New Roman" w:cs="Times New Roman"/>
          <w:sz w:val="18"/>
          <w:szCs w:val="18"/>
        </w:rPr>
        <w:t xml:space="preserve">№ 05-0385/17/2017 </w:t>
      </w:r>
      <w:r w:rsidRPr="00477B9A">
        <w:rPr>
          <w:rFonts w:ascii="Times New Roman" w:hAnsi="Times New Roman" w:cs="Times New Roman"/>
          <w:sz w:val="18"/>
          <w:szCs w:val="18"/>
        </w:rPr>
        <w:t xml:space="preserve">в </w:t>
      </w:r>
      <w:r w:rsidRPr="00477B9A">
        <w:rPr>
          <w:rFonts w:ascii="Times New Roman" w:hAnsi="Times New Roman" w:cs="Times New Roman"/>
          <w:sz w:val="18"/>
          <w:szCs w:val="18"/>
        </w:rPr>
        <w:t xml:space="preserve">отношении </w:t>
      </w:r>
      <w:r w:rsidRPr="00477B9A">
        <w:rPr>
          <w:rFonts w:ascii="Times New Roman" w:hAnsi="Times New Roman" w:cs="Times New Roman"/>
          <w:sz w:val="18"/>
          <w:szCs w:val="18"/>
        </w:rPr>
        <w:t>Агаева С.С.</w:t>
      </w:r>
      <w:r w:rsidRPr="00477B9A">
        <w:rPr>
          <w:rFonts w:ascii="Times New Roman" w:hAnsi="Times New Roman" w:cs="Times New Roman"/>
          <w:sz w:val="18"/>
          <w:szCs w:val="18"/>
        </w:rPr>
        <w:t xml:space="preserve"> УИН </w:t>
      </w:r>
      <w:r w:rsidRPr="00477B9A">
        <w:rPr>
          <w:rFonts w:ascii="Times New Roman" w:hAnsi="Times New Roman" w:cs="Times New Roman"/>
          <w:sz w:val="18"/>
          <w:szCs w:val="18"/>
        </w:rPr>
        <w:t>18810491171100007503</w:t>
      </w:r>
      <w:r w:rsidRPr="00477B9A">
        <w:rPr>
          <w:rFonts w:ascii="Times New Roman" w:hAnsi="Times New Roman" w:cs="Times New Roman"/>
          <w:sz w:val="18"/>
          <w:szCs w:val="18"/>
        </w:rPr>
        <w:t>.</w:t>
      </w:r>
    </w:p>
    <w:p w:rsidR="004873FF" w:rsidRPr="00477B9A" w:rsidP="008E1AA0">
      <w:pPr>
        <w:ind w:firstLine="567"/>
        <w:jc w:val="both"/>
        <w:rPr>
          <w:rFonts w:ascii="Times New Roman" w:hAnsi="Times New Roman"/>
          <w:sz w:val="18"/>
          <w:szCs w:val="18"/>
        </w:rPr>
      </w:pPr>
      <w:r w:rsidRPr="00477B9A">
        <w:rPr>
          <w:rFonts w:ascii="Times New Roman" w:hAnsi="Times New Roman"/>
          <w:sz w:val="18"/>
          <w:szCs w:val="18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</w:t>
      </w:r>
      <w:r w:rsidRPr="00477B9A">
        <w:rPr>
          <w:rFonts w:ascii="Times New Roman" w:hAnsi="Times New Roman"/>
          <w:sz w:val="18"/>
          <w:szCs w:val="18"/>
        </w:rPr>
        <w:t>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4873FF" w:rsidRPr="00477B9A" w:rsidP="008E1AA0">
      <w:pPr>
        <w:pStyle w:val="Style4"/>
        <w:widowControl/>
        <w:spacing w:line="240" w:lineRule="auto"/>
        <w:ind w:right="14" w:firstLine="567"/>
        <w:contextualSpacing/>
        <w:rPr>
          <w:sz w:val="18"/>
          <w:szCs w:val="18"/>
          <w:lang w:eastAsia="en-US"/>
        </w:rPr>
      </w:pPr>
      <w:r w:rsidRPr="00477B9A">
        <w:rPr>
          <w:sz w:val="18"/>
          <w:szCs w:val="18"/>
          <w:lang w:eastAsia="en-US"/>
        </w:rPr>
        <w:t>Неуплата административного штрафа в срок, предусмотренный Кодексом, влечёт наложение административного штрафа в двукратном размере</w:t>
      </w:r>
      <w:r w:rsidRPr="00477B9A">
        <w:rPr>
          <w:sz w:val="18"/>
          <w:szCs w:val="18"/>
          <w:lang w:eastAsia="en-US"/>
        </w:rPr>
        <w:t xml:space="preserve">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E1AA0" w:rsidRPr="00477B9A" w:rsidP="008E1AA0">
      <w:pPr>
        <w:pStyle w:val="NoSpacing"/>
        <w:ind w:right="43" w:firstLine="567"/>
        <w:jc w:val="both"/>
        <w:rPr>
          <w:b/>
          <w:sz w:val="18"/>
          <w:szCs w:val="18"/>
        </w:rPr>
      </w:pPr>
      <w:r w:rsidRPr="00477B9A">
        <w:rPr>
          <w:sz w:val="18"/>
          <w:szCs w:val="18"/>
        </w:rPr>
        <w:t>Постановление может быть обжаловано в Центральный районный суд го</w:t>
      </w:r>
      <w:r w:rsidRPr="00477B9A">
        <w:rPr>
          <w:sz w:val="18"/>
          <w:szCs w:val="18"/>
        </w:rPr>
        <w:t>рода Симферополя через мирового судью судебного участка №1</w:t>
      </w:r>
      <w:r w:rsidRPr="00477B9A">
        <w:rPr>
          <w:sz w:val="18"/>
          <w:szCs w:val="18"/>
        </w:rPr>
        <w:t>7</w:t>
      </w:r>
      <w:r w:rsidRPr="00477B9A">
        <w:rPr>
          <w:sz w:val="18"/>
          <w:szCs w:val="18"/>
        </w:rPr>
        <w:t xml:space="preserve">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  <w:r w:rsidRPr="00477B9A">
        <w:rPr>
          <w:b/>
          <w:sz w:val="18"/>
          <w:szCs w:val="18"/>
        </w:rPr>
        <w:t xml:space="preserve">    </w:t>
      </w:r>
    </w:p>
    <w:p w:rsidR="008E1AA0" w:rsidRPr="00477B9A" w:rsidP="008E1AA0">
      <w:pPr>
        <w:pStyle w:val="NoSpacing"/>
        <w:ind w:right="43" w:firstLine="567"/>
        <w:jc w:val="both"/>
        <w:rPr>
          <w:sz w:val="18"/>
          <w:szCs w:val="18"/>
        </w:rPr>
      </w:pPr>
      <w:r w:rsidRPr="00477B9A">
        <w:rPr>
          <w:b/>
          <w:sz w:val="18"/>
          <w:szCs w:val="18"/>
        </w:rPr>
        <w:t xml:space="preserve">                   </w:t>
      </w:r>
    </w:p>
    <w:p w:rsidR="008E1AA0" w:rsidRPr="00477B9A" w:rsidP="008E1AA0">
      <w:pPr>
        <w:ind w:right="-548" w:firstLine="567"/>
        <w:rPr>
          <w:rFonts w:ascii="Times New Roman" w:hAnsi="Times New Roman"/>
          <w:sz w:val="18"/>
          <w:szCs w:val="18"/>
        </w:rPr>
      </w:pPr>
      <w:r w:rsidRPr="00477B9A">
        <w:rPr>
          <w:rFonts w:ascii="Times New Roman" w:hAnsi="Times New Roman"/>
          <w:sz w:val="18"/>
          <w:szCs w:val="18"/>
        </w:rPr>
        <w:t xml:space="preserve">   </w:t>
      </w:r>
    </w:p>
    <w:p w:rsidR="008E1AA0" w:rsidRPr="00477B9A" w:rsidP="008E1AA0">
      <w:pPr>
        <w:ind w:right="-548" w:firstLine="567"/>
        <w:rPr>
          <w:rFonts w:ascii="Times New Roman" w:hAnsi="Times New Roman"/>
          <w:b/>
          <w:sz w:val="18"/>
          <w:szCs w:val="18"/>
          <w:shd w:val="clear" w:color="auto" w:fill="FFFFFF"/>
        </w:rPr>
      </w:pPr>
      <w:r w:rsidRPr="00477B9A">
        <w:rPr>
          <w:rFonts w:ascii="Times New Roman" w:hAnsi="Times New Roman"/>
          <w:sz w:val="18"/>
          <w:szCs w:val="18"/>
        </w:rPr>
        <w:t xml:space="preserve">Мировой судья                                                                    О.А. Чепиль </w:t>
      </w:r>
      <w:r w:rsidRPr="00477B9A">
        <w:rPr>
          <w:rFonts w:ascii="Times New Roman" w:hAnsi="Times New Roman"/>
          <w:sz w:val="18"/>
          <w:szCs w:val="18"/>
        </w:rPr>
        <w:br/>
      </w:r>
    </w:p>
    <w:p w:rsidR="008E1AA0" w:rsidRPr="00477B9A" w:rsidP="008E1AA0">
      <w:pPr>
        <w:pStyle w:val="Style4"/>
        <w:widowControl/>
        <w:spacing w:line="240" w:lineRule="auto"/>
        <w:ind w:right="14" w:firstLine="567"/>
        <w:contextualSpacing/>
        <w:rPr>
          <w:sz w:val="18"/>
          <w:szCs w:val="18"/>
          <w:lang w:eastAsia="en-US"/>
        </w:rPr>
      </w:pPr>
    </w:p>
    <w:sectPr w:rsidSect="00071A8F">
      <w:pgSz w:w="11906" w:h="16838"/>
      <w:pgMar w:top="709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3FF"/>
    <w:pPr>
      <w:spacing w:after="0" w:line="240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3"/>
    <w:uiPriority w:val="9"/>
    <w:semiHidden/>
    <w:unhideWhenUsed/>
    <w:qFormat/>
    <w:rsid w:val="004873F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semiHidden/>
    <w:rsid w:val="004873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yle4">
    <w:name w:val="Style4"/>
    <w:basedOn w:val="Normal"/>
    <w:uiPriority w:val="99"/>
    <w:rsid w:val="004873FF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uiPriority w:val="99"/>
    <w:rsid w:val="004873FF"/>
  </w:style>
  <w:style w:type="paragraph" w:styleId="NoSpacing">
    <w:name w:val="No Spacing"/>
    <w:uiPriority w:val="99"/>
    <w:qFormat/>
    <w:rsid w:val="008E1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D47E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