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582065" w:rsidR="00EF5709">
        <w:rPr>
          <w:rFonts w:ascii="Times New Roman" w:eastAsia="Times New Roman" w:hAnsi="Times New Roman" w:cs="Times New Roman"/>
          <w:sz w:val="27"/>
          <w:szCs w:val="27"/>
        </w:rPr>
        <w:t>3</w:t>
      </w:r>
      <w:r w:rsidR="00693918">
        <w:rPr>
          <w:rFonts w:ascii="Times New Roman" w:eastAsia="Times New Roman" w:hAnsi="Times New Roman" w:cs="Times New Roman"/>
          <w:sz w:val="27"/>
          <w:szCs w:val="27"/>
        </w:rPr>
        <w:t>95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17 сентября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>руководителя Общества с ограниченной ответственностью «</w:t>
      </w:r>
      <w:r w:rsidR="00693918">
        <w:rPr>
          <w:rFonts w:ascii="Times New Roman" w:hAnsi="Times New Roman" w:cs="Times New Roman"/>
          <w:sz w:val="27"/>
          <w:szCs w:val="27"/>
        </w:rPr>
        <w:t>ПРОФИТАГРО</w:t>
      </w:r>
      <w:r w:rsidR="00EF5709">
        <w:rPr>
          <w:rFonts w:ascii="Times New Roman" w:hAnsi="Times New Roman" w:cs="Times New Roman"/>
          <w:sz w:val="27"/>
          <w:szCs w:val="27"/>
        </w:rPr>
        <w:t>»</w:t>
      </w:r>
      <w:r w:rsidR="00981FC4">
        <w:rPr>
          <w:rFonts w:ascii="Times New Roman" w:hAnsi="Times New Roman" w:cs="Times New Roman"/>
          <w:sz w:val="27"/>
          <w:szCs w:val="27"/>
        </w:rPr>
        <w:t xml:space="preserve"> </w:t>
      </w:r>
      <w:r w:rsidR="00693918">
        <w:rPr>
          <w:rFonts w:ascii="Times New Roman" w:hAnsi="Times New Roman" w:cs="Times New Roman"/>
          <w:sz w:val="27"/>
          <w:szCs w:val="27"/>
        </w:rPr>
        <w:t>Вахламова</w:t>
      </w:r>
      <w:r w:rsidR="00693918">
        <w:rPr>
          <w:rFonts w:ascii="Times New Roman" w:hAnsi="Times New Roman" w:cs="Times New Roman"/>
          <w:sz w:val="27"/>
          <w:szCs w:val="27"/>
        </w:rPr>
        <w:t xml:space="preserve"> Евгения Анатольевича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582065" w:rsidR="00582065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Вахламов Е.А.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Pr="00D973A6">
        <w:rPr>
          <w:rFonts w:ascii="Times New Roman" w:hAnsi="Times New Roman" w:cs="Times New Roman"/>
          <w:sz w:val="27"/>
          <w:szCs w:val="27"/>
        </w:rPr>
        <w:t>ПРОФИТАГРО</w:t>
      </w:r>
      <w:r w:rsidRPr="008E588B" w:rsidR="008E588B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582065" w:rsidR="00582065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</w:t>
      </w:r>
      <w:r w:rsidRPr="00F56819">
        <w:rPr>
          <w:rFonts w:ascii="Times New Roman" w:hAnsi="Times New Roman" w:cs="Times New Roman"/>
          <w:sz w:val="27"/>
          <w:szCs w:val="27"/>
        </w:rPr>
        <w:t>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1C4A5C">
        <w:rPr>
          <w:rFonts w:ascii="Times New Roman" w:hAnsi="Times New Roman" w:cs="Times New Roman"/>
          <w:sz w:val="27"/>
          <w:szCs w:val="27"/>
        </w:rPr>
        <w:t>1 квартал 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дставления </w:t>
      </w:r>
      <w:r w:rsidR="001C4A5C">
        <w:rPr>
          <w:rFonts w:ascii="Times New Roman" w:hAnsi="Times New Roman" w:cs="Times New Roman"/>
          <w:sz w:val="27"/>
          <w:szCs w:val="27"/>
        </w:rPr>
        <w:t>25.04.2025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1C4A5C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6</w:t>
      </w:r>
      <w:r w:rsidR="001C4A5C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="001C4A5C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D973A6" w:rsidR="00D973A6">
        <w:rPr>
          <w:rFonts w:ascii="Times New Roman" w:hAnsi="Times New Roman" w:cs="Times New Roman"/>
          <w:sz w:val="27"/>
          <w:szCs w:val="27"/>
        </w:rPr>
        <w:t>Вахламов Е.А</w:t>
      </w:r>
      <w:r w:rsidR="00D973A6">
        <w:rPr>
          <w:rFonts w:ascii="Times New Roman" w:hAnsi="Times New Roman" w:cs="Times New Roman"/>
          <w:sz w:val="27"/>
          <w:szCs w:val="27"/>
        </w:rPr>
        <w:t>.</w:t>
      </w:r>
      <w:r w:rsidRPr="00D973A6" w:rsidR="00D973A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</w:t>
      </w:r>
      <w:r w:rsidR="00D973A6">
        <w:rPr>
          <w:rFonts w:ascii="Times New Roman" w:hAnsi="Times New Roman" w:cs="Times New Roman"/>
          <w:sz w:val="27"/>
          <w:szCs w:val="27"/>
        </w:rPr>
        <w:t>ла уведомлен надлежащим образом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</w:t>
      </w:r>
      <w:r w:rsidRPr="00F56819">
        <w:rPr>
          <w:rFonts w:ascii="Times New Roman" w:hAnsi="Times New Roman" w:cs="Times New Roman"/>
          <w:sz w:val="27"/>
          <w:szCs w:val="27"/>
        </w:rPr>
        <w:t>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</w:t>
      </w:r>
      <w:r w:rsidRPr="00F56819">
        <w:rPr>
          <w:rFonts w:ascii="Times New Roman" w:hAnsi="Times New Roman" w:cs="Times New Roman"/>
          <w:sz w:val="27"/>
          <w:szCs w:val="27"/>
        </w:rPr>
        <w:t>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</w:t>
      </w:r>
      <w:r w:rsidRPr="00F56819">
        <w:rPr>
          <w:rFonts w:ascii="Times New Roman" w:hAnsi="Times New Roman" w:cs="Times New Roman"/>
          <w:sz w:val="27"/>
          <w:szCs w:val="27"/>
        </w:rPr>
        <w:t>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</w:t>
      </w:r>
      <w:r w:rsidRPr="00F56819">
        <w:rPr>
          <w:rFonts w:ascii="Times New Roman" w:hAnsi="Times New Roman" w:cs="Times New Roman"/>
          <w:sz w:val="27"/>
          <w:szCs w:val="27"/>
        </w:rPr>
        <w:t>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</w:t>
      </w:r>
      <w:r w:rsidRPr="00F56819">
        <w:rPr>
          <w:rFonts w:ascii="Times New Roman" w:hAnsi="Times New Roman" w:cs="Times New Roman"/>
          <w:sz w:val="27"/>
          <w:szCs w:val="27"/>
        </w:rPr>
        <w:t>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D973A6" w:rsidR="00D973A6">
        <w:rPr>
          <w:rFonts w:ascii="Times New Roman" w:hAnsi="Times New Roman" w:cs="Times New Roman"/>
          <w:sz w:val="27"/>
          <w:szCs w:val="27"/>
        </w:rPr>
        <w:t>Вахламов Е.А.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</w:t>
      </w:r>
      <w:r w:rsidRPr="00F56819">
        <w:rPr>
          <w:rFonts w:ascii="Times New Roman" w:hAnsi="Times New Roman" w:cs="Times New Roman"/>
          <w:sz w:val="27"/>
          <w:szCs w:val="27"/>
        </w:rPr>
        <w:t>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циальное страхование от несчастных случаев на производстве и профессиональных заболеваний (ЕФС-1)») </w:t>
      </w:r>
      <w:r w:rsidRPr="001C4A5C" w:rsidR="001C4A5C">
        <w:rPr>
          <w:rFonts w:ascii="Times New Roman" w:hAnsi="Times New Roman" w:cs="Times New Roman"/>
          <w:sz w:val="27"/>
          <w:szCs w:val="27"/>
        </w:rPr>
        <w:t xml:space="preserve">за 1 квартал 2025 года по сроку представления 25.04.2025, фактически сведения представлены </w:t>
      </w:r>
      <w:r w:rsidR="00D973A6">
        <w:rPr>
          <w:rFonts w:ascii="Times New Roman" w:hAnsi="Times New Roman" w:cs="Times New Roman"/>
          <w:sz w:val="27"/>
          <w:szCs w:val="27"/>
        </w:rPr>
        <w:t>26.05</w:t>
      </w:r>
      <w:r w:rsidRPr="001C4A5C" w:rsidR="001C4A5C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</w:t>
      </w:r>
      <w:r w:rsidRPr="00F56819">
        <w:rPr>
          <w:rFonts w:ascii="Times New Roman" w:hAnsi="Times New Roman" w:cs="Times New Roman"/>
          <w:sz w:val="27"/>
          <w:szCs w:val="27"/>
        </w:rPr>
        <w:t>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</w:t>
      </w:r>
      <w:r w:rsidRPr="00F56819">
        <w:rPr>
          <w:rFonts w:ascii="Times New Roman" w:hAnsi="Times New Roman" w:cs="Times New Roman"/>
          <w:sz w:val="27"/>
          <w:szCs w:val="27"/>
        </w:rPr>
        <w:t>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Pr="00F56819">
        <w:rPr>
          <w:rFonts w:ascii="Times New Roman" w:hAnsi="Times New Roman" w:cs="Times New Roman"/>
          <w:sz w:val="27"/>
          <w:szCs w:val="27"/>
        </w:rPr>
        <w:t>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кса Российской Федерации об административных правонарушениях. </w:t>
      </w:r>
    </w:p>
    <w:p w:rsidR="00D973A6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D973A6">
        <w:rPr>
          <w:rFonts w:ascii="Times New Roman" w:hAnsi="Times New Roman" w:cs="Times New Roman"/>
          <w:sz w:val="27"/>
          <w:szCs w:val="27"/>
        </w:rPr>
        <w:t xml:space="preserve">Вахламов Е.А.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B7783F" w:rsidR="00B7783F">
        <w:rPr>
          <w:rFonts w:ascii="Times New Roman" w:hAnsi="Times New Roman" w:cs="Times New Roman"/>
          <w:sz w:val="27"/>
          <w:szCs w:val="27"/>
        </w:rPr>
        <w:t>Ильин В.В.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</w:t>
      </w:r>
      <w:r w:rsidRPr="00F56819">
        <w:rPr>
          <w:rFonts w:ascii="Times New Roman" w:hAnsi="Times New Roman" w:cs="Times New Roman"/>
          <w:sz w:val="27"/>
          <w:szCs w:val="27"/>
        </w:rPr>
        <w:t>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973A6" w:rsidR="00D973A6">
        <w:rPr>
          <w:rFonts w:ascii="Times New Roman" w:hAnsi="Times New Roman" w:cs="Times New Roman"/>
          <w:sz w:val="27"/>
          <w:szCs w:val="27"/>
        </w:rPr>
        <w:t>Вахламов</w:t>
      </w:r>
      <w:r w:rsidR="00D973A6">
        <w:rPr>
          <w:rFonts w:ascii="Times New Roman" w:hAnsi="Times New Roman" w:cs="Times New Roman"/>
          <w:sz w:val="27"/>
          <w:szCs w:val="27"/>
        </w:rPr>
        <w:t>а</w:t>
      </w:r>
      <w:r w:rsidRPr="00D973A6" w:rsidR="00D973A6">
        <w:rPr>
          <w:rFonts w:ascii="Times New Roman" w:hAnsi="Times New Roman" w:cs="Times New Roman"/>
          <w:sz w:val="27"/>
          <w:szCs w:val="27"/>
        </w:rPr>
        <w:t xml:space="preserve"> Е.А.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D973A6">
        <w:rPr>
          <w:rFonts w:ascii="Times New Roman" w:hAnsi="Times New Roman" w:cs="Times New Roman"/>
          <w:sz w:val="27"/>
          <w:szCs w:val="27"/>
        </w:rPr>
        <w:t>987807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D973A6">
        <w:rPr>
          <w:rFonts w:ascii="Times New Roman" w:hAnsi="Times New Roman" w:cs="Times New Roman"/>
          <w:sz w:val="27"/>
          <w:szCs w:val="27"/>
        </w:rPr>
        <w:t>19.08</w:t>
      </w:r>
      <w:r w:rsidRPr="00F56819">
        <w:rPr>
          <w:rFonts w:ascii="Times New Roman" w:hAnsi="Times New Roman" w:cs="Times New Roman"/>
          <w:sz w:val="27"/>
          <w:szCs w:val="27"/>
        </w:rPr>
        <w:t>.2025,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копией сведений, копией </w:t>
      </w:r>
      <w:r w:rsidR="00567007">
        <w:rPr>
          <w:rFonts w:ascii="Times New Roman" w:hAnsi="Times New Roman" w:cs="Times New Roman"/>
          <w:sz w:val="27"/>
          <w:szCs w:val="27"/>
        </w:rPr>
        <w:t>квитанции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D973A6" w:rsidR="00D973A6">
        <w:rPr>
          <w:rFonts w:ascii="Times New Roman" w:hAnsi="Times New Roman" w:cs="Times New Roman"/>
          <w:sz w:val="27"/>
          <w:szCs w:val="27"/>
        </w:rPr>
        <w:t xml:space="preserve">Вахламов Е.А.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совершил </w:t>
      </w:r>
      <w:r w:rsidRPr="00F56819">
        <w:rPr>
          <w:rFonts w:ascii="Times New Roman" w:hAnsi="Times New Roman" w:cs="Times New Roman"/>
          <w:sz w:val="27"/>
          <w:szCs w:val="27"/>
        </w:rPr>
        <w:t>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</w:t>
      </w:r>
      <w:r w:rsidRPr="00F56819">
        <w:rPr>
          <w:rFonts w:ascii="Times New Roman" w:hAnsi="Times New Roman" w:cs="Times New Roman"/>
          <w:sz w:val="27"/>
          <w:szCs w:val="27"/>
        </w:rPr>
        <w:t>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</w:t>
      </w:r>
      <w:r w:rsidRPr="00F56819">
        <w:rPr>
          <w:rFonts w:ascii="Times New Roman" w:hAnsi="Times New Roman" w:cs="Times New Roman"/>
          <w:sz w:val="27"/>
          <w:szCs w:val="27"/>
        </w:rPr>
        <w:t xml:space="preserve">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равонарушении составлен с соблюдением требований закона, противоречий не содержит. Права и законные интересы </w:t>
      </w:r>
      <w:r w:rsidRPr="00D973A6" w:rsidR="00D973A6">
        <w:rPr>
          <w:rFonts w:ascii="Times New Roman" w:hAnsi="Times New Roman" w:cs="Times New Roman"/>
          <w:sz w:val="27"/>
          <w:szCs w:val="27"/>
        </w:rPr>
        <w:t>Вахламов</w:t>
      </w:r>
      <w:r w:rsidR="00D973A6">
        <w:rPr>
          <w:rFonts w:ascii="Times New Roman" w:hAnsi="Times New Roman" w:cs="Times New Roman"/>
          <w:sz w:val="27"/>
          <w:szCs w:val="27"/>
        </w:rPr>
        <w:t>а</w:t>
      </w:r>
      <w:r w:rsidRPr="00D973A6" w:rsidR="00D973A6">
        <w:rPr>
          <w:rFonts w:ascii="Times New Roman" w:hAnsi="Times New Roman" w:cs="Times New Roman"/>
          <w:sz w:val="27"/>
          <w:szCs w:val="27"/>
        </w:rPr>
        <w:t xml:space="preserve"> Е.А.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</w:t>
      </w:r>
      <w:r w:rsidRPr="00F56819">
        <w:rPr>
          <w:rFonts w:ascii="Times New Roman" w:hAnsi="Times New Roman" w:cs="Times New Roman"/>
          <w:sz w:val="27"/>
          <w:szCs w:val="27"/>
        </w:rPr>
        <w:t>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ч. 1 ст. 4.1.1 Кодекса Российской Федерации об административных правонарушениях за впервые совершенное административное правонарушение, </w:t>
      </w:r>
      <w:r w:rsidRPr="00F56819">
        <w:rPr>
          <w:rFonts w:ascii="Times New Roman" w:hAnsi="Times New Roman" w:cs="Times New Roman"/>
          <w:sz w:val="27"/>
          <w:szCs w:val="27"/>
        </w:rPr>
        <w:t>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</w:t>
      </w:r>
      <w:r w:rsidRPr="00F56819">
        <w:rPr>
          <w:rFonts w:ascii="Times New Roman" w:hAnsi="Times New Roman" w:cs="Times New Roman"/>
          <w:sz w:val="27"/>
          <w:szCs w:val="27"/>
        </w:rPr>
        <w:t>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</w:t>
      </w:r>
      <w:r w:rsidRPr="00F56819">
        <w:rPr>
          <w:rFonts w:ascii="Times New Roman" w:hAnsi="Times New Roman" w:cs="Times New Roman"/>
          <w:sz w:val="27"/>
          <w:szCs w:val="27"/>
        </w:rPr>
        <w:t>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</w:t>
      </w:r>
      <w:r w:rsidRPr="00F56819">
        <w:rPr>
          <w:rFonts w:ascii="Times New Roman" w:hAnsi="Times New Roman" w:cs="Times New Roman"/>
          <w:sz w:val="27"/>
          <w:szCs w:val="27"/>
        </w:rPr>
        <w:t>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</w:t>
      </w:r>
      <w:r w:rsidRPr="00F56819">
        <w:rPr>
          <w:rFonts w:ascii="Times New Roman" w:hAnsi="Times New Roman" w:cs="Times New Roman"/>
          <w:sz w:val="27"/>
          <w:szCs w:val="27"/>
        </w:rPr>
        <w:t>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</w:t>
      </w:r>
      <w:r w:rsidRPr="00F56819">
        <w:rPr>
          <w:rFonts w:ascii="Times New Roman" w:hAnsi="Times New Roman" w:cs="Times New Roman"/>
          <w:sz w:val="27"/>
          <w:szCs w:val="27"/>
        </w:rPr>
        <w:t>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</w:t>
      </w:r>
      <w:r w:rsidRPr="00F56819">
        <w:rPr>
          <w:rFonts w:ascii="Times New Roman" w:hAnsi="Times New Roman" w:cs="Times New Roman"/>
          <w:sz w:val="27"/>
          <w:szCs w:val="27"/>
        </w:rPr>
        <w:t>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</w:t>
      </w:r>
      <w:r w:rsidRPr="00F56819">
        <w:rPr>
          <w:rFonts w:ascii="Times New Roman" w:hAnsi="Times New Roman" w:cs="Times New Roman"/>
          <w:sz w:val="27"/>
          <w:szCs w:val="27"/>
        </w:rPr>
        <w:t>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</w:t>
      </w:r>
      <w:r w:rsidRPr="00F56819"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</w:t>
      </w:r>
      <w:r w:rsidRPr="00F56819">
        <w:rPr>
          <w:rFonts w:ascii="Times New Roman" w:hAnsi="Times New Roman" w:cs="Times New Roman"/>
          <w:sz w:val="27"/>
          <w:szCs w:val="27"/>
        </w:rPr>
        <w:t>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D973A6" w:rsidR="00D973A6">
        <w:rPr>
          <w:rFonts w:ascii="Times New Roman" w:hAnsi="Times New Roman" w:cs="Times New Roman"/>
          <w:sz w:val="27"/>
          <w:szCs w:val="27"/>
        </w:rPr>
        <w:t>Вахламов</w:t>
      </w:r>
      <w:r w:rsidR="00D973A6">
        <w:rPr>
          <w:rFonts w:ascii="Times New Roman" w:hAnsi="Times New Roman" w:cs="Times New Roman"/>
          <w:sz w:val="27"/>
          <w:szCs w:val="27"/>
        </w:rPr>
        <w:t>у</w:t>
      </w:r>
      <w:r w:rsidRPr="00D973A6" w:rsidR="00D973A6">
        <w:rPr>
          <w:rFonts w:ascii="Times New Roman" w:hAnsi="Times New Roman" w:cs="Times New Roman"/>
          <w:sz w:val="27"/>
          <w:szCs w:val="27"/>
        </w:rPr>
        <w:t xml:space="preserve"> Е.А.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административных правонарушениях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973A6">
        <w:rPr>
          <w:rFonts w:ascii="Times New Roman" w:hAnsi="Times New Roman" w:cs="Times New Roman"/>
          <w:sz w:val="27"/>
          <w:szCs w:val="27"/>
        </w:rPr>
        <w:t xml:space="preserve">Вахламова Евгения Анатольевича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</w:t>
      </w:r>
      <w:r w:rsidRPr="00F56819">
        <w:rPr>
          <w:rFonts w:ascii="Times New Roman" w:hAnsi="Times New Roman" w:cs="Times New Roman"/>
          <w:sz w:val="27"/>
          <w:szCs w:val="27"/>
        </w:rPr>
        <w:t>шения, предусмотренного ч.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</w:t>
      </w:r>
      <w:r w:rsidRPr="00F56819">
        <w:rPr>
          <w:rFonts w:ascii="Times New Roman" w:hAnsi="Times New Roman" w:cs="Times New Roman"/>
          <w:sz w:val="27"/>
          <w:szCs w:val="27"/>
        </w:rPr>
        <w:t>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</w:t>
      </w:r>
      <w:r w:rsidRPr="00F56819">
        <w:rPr>
          <w:rFonts w:ascii="Times New Roman" w:hAnsi="Times New Roman" w:cs="Times New Roman"/>
          <w:sz w:val="27"/>
          <w:szCs w:val="27"/>
        </w:rPr>
        <w:t>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065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945F6"/>
    <w:rsid w:val="001B0B30"/>
    <w:rsid w:val="001C4A5C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67007"/>
    <w:rsid w:val="00582065"/>
    <w:rsid w:val="005D4B3E"/>
    <w:rsid w:val="006111F0"/>
    <w:rsid w:val="00643801"/>
    <w:rsid w:val="00693918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8E588B"/>
    <w:rsid w:val="009715E5"/>
    <w:rsid w:val="00981FC4"/>
    <w:rsid w:val="009C1507"/>
    <w:rsid w:val="00A77FD4"/>
    <w:rsid w:val="00B11D38"/>
    <w:rsid w:val="00B27F38"/>
    <w:rsid w:val="00B61871"/>
    <w:rsid w:val="00B750D7"/>
    <w:rsid w:val="00B7783F"/>
    <w:rsid w:val="00CC2833"/>
    <w:rsid w:val="00CF1EB4"/>
    <w:rsid w:val="00D277DD"/>
    <w:rsid w:val="00D904BB"/>
    <w:rsid w:val="00D973A6"/>
    <w:rsid w:val="00E11F3F"/>
    <w:rsid w:val="00E50383"/>
    <w:rsid w:val="00E57979"/>
    <w:rsid w:val="00E9292E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