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CC0C56">
        <w:rPr>
          <w:rFonts w:ascii="Times New Roman" w:eastAsia="Times New Roman" w:hAnsi="Times New Roman" w:cs="Times New Roman"/>
          <w:sz w:val="27"/>
          <w:szCs w:val="27"/>
        </w:rPr>
        <w:t>0427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20 октября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54EA3" w:rsidRPr="00EE7B85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E7B85">
        <w:rPr>
          <w:rFonts w:ascii="Times New Roman" w:hAnsi="Times New Roman" w:eastAsiaTheme="minorEastAsia" w:cs="Times New Roman"/>
          <w:sz w:val="27"/>
          <w:szCs w:val="27"/>
        </w:rPr>
        <w:t>М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D277DD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5D4B3E">
        <w:rPr>
          <w:rFonts w:ascii="Times New Roman" w:hAnsi="Times New Roman" w:cs="Times New Roman"/>
          <w:sz w:val="27"/>
          <w:szCs w:val="27"/>
        </w:rPr>
        <w:t>директора Общества с ограниченной ответственностью «</w:t>
      </w:r>
      <w:r w:rsidR="00CC0C56">
        <w:rPr>
          <w:rFonts w:ascii="Times New Roman" w:hAnsi="Times New Roman" w:cs="Times New Roman"/>
          <w:sz w:val="27"/>
          <w:szCs w:val="27"/>
        </w:rPr>
        <w:t>Аваллон</w:t>
      </w:r>
      <w:r w:rsidR="005D4B3E">
        <w:rPr>
          <w:rFonts w:ascii="Times New Roman" w:hAnsi="Times New Roman" w:cs="Times New Roman"/>
          <w:sz w:val="27"/>
          <w:szCs w:val="27"/>
        </w:rPr>
        <w:t>»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 </w:t>
      </w:r>
      <w:r w:rsidR="00CC0C56">
        <w:rPr>
          <w:rFonts w:ascii="Times New Roman" w:hAnsi="Times New Roman" w:cs="Times New Roman"/>
          <w:sz w:val="27"/>
          <w:szCs w:val="27"/>
        </w:rPr>
        <w:t>Панасовского Дмитрия Игоревича</w:t>
      </w:r>
      <w:r w:rsidR="005D4B3E">
        <w:rPr>
          <w:rFonts w:ascii="Times New Roman" w:hAnsi="Times New Roman" w:cs="Times New Roman"/>
          <w:sz w:val="27"/>
          <w:szCs w:val="27"/>
        </w:rPr>
        <w:t xml:space="preserve">, </w:t>
      </w:r>
      <w:r w:rsidRPr="00A26D61" w:rsidR="00A26D61">
        <w:rPr>
          <w:rFonts w:ascii="Times New Roman" w:hAnsi="Times New Roman" w:cs="Times New Roman"/>
          <w:sz w:val="27"/>
          <w:szCs w:val="27"/>
        </w:rPr>
        <w:t>“Данные изъяты”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признакам состава правонарушения, предусмотренного ч. 1 ст. 15.33.2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B750D7" w:rsidRPr="00EE7B85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Панасовский Д.И</w:t>
      </w:r>
      <w:r w:rsidR="005D4B3E">
        <w:rPr>
          <w:rFonts w:ascii="Times New Roman" w:hAnsi="Times New Roman" w:cs="Times New Roman"/>
          <w:sz w:val="27"/>
          <w:szCs w:val="27"/>
        </w:rPr>
        <w:t>.</w:t>
      </w:r>
      <w:r w:rsidRPr="00EE7B85" w:rsidR="002F0EC3">
        <w:rPr>
          <w:rFonts w:ascii="Times New Roman" w:hAnsi="Times New Roman" w:cs="Times New Roman"/>
          <w:sz w:val="27"/>
          <w:szCs w:val="27"/>
        </w:rPr>
        <w:t xml:space="preserve">, 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будучи </w:t>
      </w:r>
      <w:r w:rsidR="005D4B3E">
        <w:rPr>
          <w:rFonts w:ascii="Times New Roman" w:hAnsi="Times New Roman" w:cs="Times New Roman"/>
          <w:sz w:val="27"/>
          <w:szCs w:val="27"/>
        </w:rPr>
        <w:t xml:space="preserve">должностным лицом – директором </w:t>
      </w:r>
      <w:r w:rsidRPr="005D4B3E" w:rsidR="005D4B3E"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 «</w:t>
      </w:r>
      <w:r>
        <w:rPr>
          <w:rFonts w:ascii="Times New Roman" w:hAnsi="Times New Roman" w:cs="Times New Roman"/>
          <w:sz w:val="27"/>
          <w:szCs w:val="27"/>
        </w:rPr>
        <w:t>Аваллон</w:t>
      </w:r>
      <w:r w:rsidRPr="005D4B3E" w:rsidR="005D4B3E">
        <w:rPr>
          <w:rFonts w:ascii="Times New Roman" w:hAnsi="Times New Roman" w:cs="Times New Roman"/>
          <w:sz w:val="27"/>
          <w:szCs w:val="27"/>
        </w:rPr>
        <w:t xml:space="preserve">» </w:t>
      </w:r>
      <w:r w:rsidRPr="00EE7B85">
        <w:rPr>
          <w:rFonts w:ascii="Times New Roman" w:hAnsi="Times New Roman" w:cs="Times New Roman"/>
          <w:sz w:val="27"/>
          <w:szCs w:val="27"/>
        </w:rPr>
        <w:t xml:space="preserve">(далее </w:t>
      </w:r>
      <w:r w:rsidR="005D4B3E">
        <w:rPr>
          <w:rFonts w:ascii="Times New Roman" w:hAnsi="Times New Roman" w:cs="Times New Roman"/>
          <w:sz w:val="27"/>
          <w:szCs w:val="27"/>
        </w:rPr>
        <w:t>ООО «</w:t>
      </w:r>
      <w:r>
        <w:rPr>
          <w:rFonts w:ascii="Times New Roman" w:hAnsi="Times New Roman" w:cs="Times New Roman"/>
          <w:sz w:val="27"/>
          <w:szCs w:val="27"/>
        </w:rPr>
        <w:t>Аваллон</w:t>
      </w:r>
      <w:r w:rsidRPr="00EE7B85">
        <w:rPr>
          <w:rFonts w:ascii="Times New Roman" w:hAnsi="Times New Roman" w:cs="Times New Roman"/>
          <w:sz w:val="27"/>
          <w:szCs w:val="27"/>
        </w:rPr>
        <w:t xml:space="preserve">», юридическое лицо), зарегистрированного по адресу: </w:t>
      </w:r>
      <w:r w:rsidRPr="00A26D61" w:rsidR="00A26D61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EE7B85">
        <w:rPr>
          <w:rFonts w:ascii="Times New Roman" w:hAnsi="Times New Roman" w:cs="Times New Roman"/>
          <w:sz w:val="27"/>
          <w:szCs w:val="27"/>
        </w:rPr>
        <w:t xml:space="preserve">, </w:t>
      </w:r>
      <w:r w:rsidRPr="00EE7B85" w:rsidR="004C25E1">
        <w:rPr>
          <w:rFonts w:ascii="Times New Roman" w:hAnsi="Times New Roman" w:cs="Times New Roman"/>
          <w:sz w:val="27"/>
          <w:szCs w:val="27"/>
        </w:rPr>
        <w:t>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</w:t>
      </w:r>
      <w:r w:rsidRPr="00EE7B85" w:rsidR="001B0B30">
        <w:rPr>
          <w:rFonts w:ascii="Times New Roman" w:hAnsi="Times New Roman" w:cs="Times New Roman"/>
          <w:sz w:val="27"/>
          <w:szCs w:val="27"/>
        </w:rPr>
        <w:t xml:space="preserve"> </w:t>
      </w:r>
      <w:r w:rsidRPr="00EE7B85" w:rsidR="002F0EC3">
        <w:rPr>
          <w:rFonts w:ascii="Times New Roman" w:hAnsi="Times New Roman" w:cs="Times New Roman"/>
          <w:sz w:val="27"/>
          <w:szCs w:val="27"/>
        </w:rPr>
        <w:t xml:space="preserve">по форме </w:t>
      </w:r>
      <w:r w:rsidRPr="00EE7B85" w:rsidR="000C67D6">
        <w:rPr>
          <w:rFonts w:ascii="Times New Roman" w:hAnsi="Times New Roman" w:cs="Times New Roman"/>
          <w:sz w:val="27"/>
          <w:szCs w:val="27"/>
        </w:rPr>
        <w:t>ЕФС-1 раздел 1 подраздел 1.2_СТАЖ</w:t>
      </w:r>
      <w:r w:rsidRPr="00EE7B85" w:rsidR="002F0EC3">
        <w:rPr>
          <w:rFonts w:ascii="Times New Roman" w:hAnsi="Times New Roman" w:cs="Times New Roman"/>
          <w:sz w:val="27"/>
          <w:szCs w:val="27"/>
        </w:rPr>
        <w:t xml:space="preserve"> за 202</w:t>
      </w:r>
      <w:r w:rsidR="00606C6D">
        <w:rPr>
          <w:rFonts w:ascii="Times New Roman" w:hAnsi="Times New Roman" w:cs="Times New Roman"/>
          <w:sz w:val="27"/>
          <w:szCs w:val="27"/>
        </w:rPr>
        <w:t>4</w:t>
      </w:r>
      <w:r w:rsidRPr="00EE7B85" w:rsidR="002F0EC3">
        <w:rPr>
          <w:rFonts w:ascii="Times New Roman" w:hAnsi="Times New Roman" w:cs="Times New Roman"/>
          <w:sz w:val="27"/>
          <w:szCs w:val="27"/>
        </w:rPr>
        <w:t xml:space="preserve"> год по сроку предоставления не позднее </w:t>
      </w:r>
      <w:r w:rsidRPr="00EE7B85" w:rsidR="000C67D6">
        <w:rPr>
          <w:rFonts w:ascii="Times New Roman" w:hAnsi="Times New Roman" w:cs="Times New Roman"/>
          <w:sz w:val="27"/>
          <w:szCs w:val="27"/>
        </w:rPr>
        <w:t>2</w:t>
      </w:r>
      <w:r w:rsidR="00606C6D">
        <w:rPr>
          <w:rFonts w:ascii="Times New Roman" w:hAnsi="Times New Roman" w:cs="Times New Roman"/>
          <w:sz w:val="27"/>
          <w:szCs w:val="27"/>
        </w:rPr>
        <w:t>7</w:t>
      </w:r>
      <w:r w:rsidRPr="00EE7B85" w:rsidR="000C67D6">
        <w:rPr>
          <w:rFonts w:ascii="Times New Roman" w:hAnsi="Times New Roman" w:cs="Times New Roman"/>
          <w:sz w:val="27"/>
          <w:szCs w:val="27"/>
        </w:rPr>
        <w:t>.01.202</w:t>
      </w:r>
      <w:r w:rsidR="00606C6D">
        <w:rPr>
          <w:rFonts w:ascii="Times New Roman" w:hAnsi="Times New Roman" w:cs="Times New Roman"/>
          <w:sz w:val="27"/>
          <w:szCs w:val="27"/>
        </w:rPr>
        <w:t>5</w:t>
      </w:r>
      <w:r w:rsidR="006F66CE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30.01</w:t>
      </w:r>
      <w:r w:rsidR="006F66CE">
        <w:rPr>
          <w:rFonts w:ascii="Times New Roman" w:hAnsi="Times New Roman" w:cs="Times New Roman"/>
          <w:sz w:val="27"/>
          <w:szCs w:val="27"/>
        </w:rPr>
        <w:t>.202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EE7B85">
        <w:rPr>
          <w:rFonts w:ascii="Times New Roman" w:hAnsi="Times New Roman" w:cs="Times New Roman"/>
          <w:sz w:val="27"/>
          <w:szCs w:val="27"/>
        </w:rPr>
        <w:t>.</w:t>
      </w:r>
    </w:p>
    <w:p w:rsidR="00035E5D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CC0C56" w:rsidR="00CC0C56">
        <w:rPr>
          <w:rFonts w:ascii="Times New Roman" w:hAnsi="Times New Roman" w:cs="Times New Roman"/>
          <w:sz w:val="27"/>
          <w:szCs w:val="27"/>
        </w:rPr>
        <w:t>Панасовский Д.И</w:t>
      </w:r>
      <w:r w:rsidRPr="005D4B3E" w:rsidR="005D4B3E">
        <w:rPr>
          <w:rFonts w:ascii="Times New Roman" w:hAnsi="Times New Roman" w:cs="Times New Roman"/>
          <w:sz w:val="27"/>
          <w:szCs w:val="27"/>
        </w:rPr>
        <w:t>.</w:t>
      </w:r>
      <w:r w:rsidR="005D4B3E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не явил</w:t>
      </w:r>
      <w:r w:rsidR="00CC0C56">
        <w:rPr>
          <w:rFonts w:ascii="Times New Roman" w:hAnsi="Times New Roman" w:cs="Times New Roman"/>
          <w:sz w:val="27"/>
          <w:szCs w:val="27"/>
        </w:rPr>
        <w:t>ся</w:t>
      </w:r>
      <w:r w:rsidRPr="00EE7B85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</w:t>
      </w:r>
      <w:r w:rsidR="00A26913">
        <w:rPr>
          <w:rFonts w:ascii="Times New Roman" w:hAnsi="Times New Roman" w:cs="Times New Roman"/>
          <w:sz w:val="27"/>
          <w:szCs w:val="27"/>
        </w:rPr>
        <w:t xml:space="preserve"> надлежащим образом</w:t>
      </w:r>
      <w:r w:rsidRPr="00EE7B85">
        <w:rPr>
          <w:rFonts w:ascii="Times New Roman" w:hAnsi="Times New Roman" w:cs="Times New Roman"/>
          <w:sz w:val="27"/>
          <w:szCs w:val="27"/>
        </w:rPr>
        <w:t xml:space="preserve">, </w:t>
      </w:r>
      <w:r w:rsidR="00A26913">
        <w:rPr>
          <w:rFonts w:ascii="Times New Roman" w:hAnsi="Times New Roman" w:cs="Times New Roman"/>
          <w:sz w:val="27"/>
          <w:szCs w:val="27"/>
        </w:rPr>
        <w:t>направил ходатайство о рассмотрении дела в его отсутствие</w:t>
      </w:r>
      <w:r w:rsidRPr="00EE7B85">
        <w:rPr>
          <w:rFonts w:ascii="Times New Roman" w:hAnsi="Times New Roman" w:cs="Times New Roman"/>
          <w:sz w:val="27"/>
          <w:szCs w:val="27"/>
        </w:rPr>
        <w:t>.</w:t>
      </w:r>
    </w:p>
    <w:p w:rsidR="00035E5D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 w:rsidR="00CC0C56">
        <w:rPr>
          <w:rFonts w:ascii="Times New Roman" w:hAnsi="Times New Roman" w:cs="Times New Roman"/>
          <w:sz w:val="27"/>
          <w:szCs w:val="27"/>
        </w:rPr>
        <w:t>его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отсутствие</w:t>
      </w:r>
      <w:r w:rsidRPr="00EE7B85" w:rsidR="00723EFD">
        <w:rPr>
          <w:rFonts w:ascii="Times New Roman" w:hAnsi="Times New Roman" w:cs="Times New Roman"/>
          <w:sz w:val="27"/>
          <w:szCs w:val="27"/>
        </w:rPr>
        <w:t>.</w:t>
      </w:r>
    </w:p>
    <w:p w:rsidR="004C25E1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Исследовав материалы дела, прихо</w:t>
      </w:r>
      <w:r w:rsidRPr="00EE7B85">
        <w:rPr>
          <w:rFonts w:ascii="Times New Roman" w:hAnsi="Times New Roman" w:cs="Times New Roman"/>
          <w:sz w:val="27"/>
          <w:szCs w:val="27"/>
        </w:rPr>
        <w:t xml:space="preserve">жу к следующему.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</w:t>
      </w:r>
      <w:r w:rsidRPr="00EE7B85">
        <w:rPr>
          <w:rFonts w:ascii="Times New Roman" w:hAnsi="Times New Roman" w:cs="Times New Roman"/>
          <w:sz w:val="27"/>
          <w:szCs w:val="27"/>
        </w:rPr>
        <w:t xml:space="preserve"> исполнением своих служебных обязанностей. </w:t>
      </w:r>
    </w:p>
    <w:p w:rsidR="002F0EC3" w:rsidRPr="00EE7B85" w:rsidP="000C67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 соответствии с п. 2 ст.11 Федерального закона от 01.04.1996 №27-ФЗ «Об индивидуальном (персонифицированном) учете в системе обязательного пенсионного страхования» 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</w:t>
      </w:r>
      <w:r w:rsidRPr="00EE7B85" w:rsidR="000C67D6">
        <w:rPr>
          <w:rFonts w:ascii="Times New Roman" w:hAnsi="Times New Roman" w:cs="Times New Roman"/>
          <w:sz w:val="27"/>
          <w:szCs w:val="27"/>
        </w:rPr>
        <w:t>индивидуального лицевого счета; 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4) сведения о трудовой деятельности, предусмотренные пунктом 2.1 статьи 6 настоящего Федерального закона; 5)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договорам; 6) сведения, предусмотренные частью 4 статьи 9 Федерального закона «О дополнительных страховых взносах на накопительную пенсию и государственной поддержке формирования пенсионных накоплений»; 7) документы, подтверждающие право застрахованного лица на досрочное назначение страховой пенсии по старости; 8) другие сведения, необходимые для правильного назначения страховой пенсии и накопительной пенсии, иных видов страхового обеспечения по обязательному социальному страхованию в соответствии с федеральными законами о конкретных видах обязательного социального страхования.</w:t>
      </w:r>
      <w:r w:rsidRPr="00EE7B8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C67D6" w:rsidRPr="00EE7B85" w:rsidP="000C67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Пунктом 3 указанной статьи предусмотрено, что с</w:t>
      </w:r>
      <w:r w:rsidRPr="00EE7B85">
        <w:rPr>
          <w:rFonts w:ascii="Times New Roman" w:hAnsi="Times New Roman" w:cs="Times New Roman"/>
          <w:sz w:val="27"/>
          <w:szCs w:val="27"/>
        </w:rPr>
        <w:t>ведения, указанные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периоде: 1) выполнял</w:t>
      </w:r>
      <w:r w:rsidRPr="00EE7B85">
        <w:rPr>
          <w:rFonts w:ascii="Times New Roman" w:hAnsi="Times New Roman" w:cs="Times New Roman"/>
          <w:sz w:val="27"/>
          <w:szCs w:val="27"/>
        </w:rPr>
        <w:t xml:space="preserve">и работу (осуществляли деятельность), дающую право на досрочное назначение страховой пенсии в соответствии со статьями 30, 31, пунктами 6 и 7 части 1 статьи 32 Федерального закона от </w:t>
      </w:r>
      <w:r w:rsidRPr="00EE7B85" w:rsidR="00EE7B85">
        <w:rPr>
          <w:rFonts w:ascii="Times New Roman" w:hAnsi="Times New Roman" w:cs="Times New Roman"/>
          <w:sz w:val="27"/>
          <w:szCs w:val="27"/>
        </w:rPr>
        <w:t>28.12.2013 №</w:t>
      </w:r>
      <w:r w:rsidRPr="00EE7B85">
        <w:rPr>
          <w:rFonts w:ascii="Times New Roman" w:hAnsi="Times New Roman" w:cs="Times New Roman"/>
          <w:sz w:val="27"/>
          <w:szCs w:val="27"/>
        </w:rPr>
        <w:t xml:space="preserve">400-ФЗ </w:t>
      </w:r>
      <w:r w:rsidRPr="00EE7B85" w:rsidR="00EE7B85">
        <w:rPr>
          <w:rFonts w:ascii="Times New Roman" w:hAnsi="Times New Roman" w:cs="Times New Roman"/>
          <w:sz w:val="27"/>
          <w:szCs w:val="27"/>
        </w:rPr>
        <w:t>«</w:t>
      </w:r>
      <w:r w:rsidRPr="00EE7B85">
        <w:rPr>
          <w:rFonts w:ascii="Times New Roman" w:hAnsi="Times New Roman" w:cs="Times New Roman"/>
          <w:sz w:val="27"/>
          <w:szCs w:val="27"/>
        </w:rPr>
        <w:t>О страховых пенсиях</w:t>
      </w:r>
      <w:r w:rsidRPr="00EE7B85" w:rsidR="00EE7B85">
        <w:rPr>
          <w:rFonts w:ascii="Times New Roman" w:hAnsi="Times New Roman" w:cs="Times New Roman"/>
          <w:sz w:val="27"/>
          <w:szCs w:val="27"/>
        </w:rPr>
        <w:t>»</w:t>
      </w:r>
      <w:r w:rsidRPr="00EE7B85">
        <w:rPr>
          <w:rFonts w:ascii="Times New Roman" w:hAnsi="Times New Roman" w:cs="Times New Roman"/>
          <w:sz w:val="27"/>
          <w:szCs w:val="27"/>
        </w:rPr>
        <w:t>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2) работали в сельском хозяйстве и при исчислении стажа работы которых применяется список работ, производств, профессий, должностей, специальностей, в соответствии с которым устанавливается повышение размера фиксированной выплаты к страховой пенсии по стар</w:t>
      </w:r>
      <w:r w:rsidRPr="00EE7B85">
        <w:rPr>
          <w:rFonts w:ascii="Times New Roman" w:hAnsi="Times New Roman" w:cs="Times New Roman"/>
          <w:sz w:val="27"/>
          <w:szCs w:val="27"/>
        </w:rPr>
        <w:t xml:space="preserve">ости и к страховой пенсии по инвалидности в соответствии с частью 14 статьи 17 Федерального закона от </w:t>
      </w:r>
      <w:r w:rsidRPr="00EE7B85" w:rsidR="00EE7B85">
        <w:rPr>
          <w:rFonts w:ascii="Times New Roman" w:hAnsi="Times New Roman" w:cs="Times New Roman"/>
          <w:sz w:val="27"/>
          <w:szCs w:val="27"/>
        </w:rPr>
        <w:t>28.12.2013 №400-ФЗ «О страховых пенсиях»</w:t>
      </w:r>
      <w:r w:rsidRPr="00EE7B85">
        <w:rPr>
          <w:rFonts w:ascii="Times New Roman" w:hAnsi="Times New Roman" w:cs="Times New Roman"/>
          <w:sz w:val="27"/>
          <w:szCs w:val="27"/>
        </w:rPr>
        <w:t>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3) формировали свои пенсионные права в соответствии с Законом Российской Федерации от </w:t>
      </w:r>
      <w:r w:rsidRPr="00EE7B85" w:rsidR="00EE7B85">
        <w:rPr>
          <w:rFonts w:ascii="Times New Roman" w:hAnsi="Times New Roman" w:cs="Times New Roman"/>
          <w:sz w:val="27"/>
          <w:szCs w:val="27"/>
        </w:rPr>
        <w:t>15.05.1991</w:t>
      </w:r>
      <w:r w:rsidRP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 w:rsidR="00EE7B85">
        <w:rPr>
          <w:rFonts w:ascii="Times New Roman" w:hAnsi="Times New Roman" w:cs="Times New Roman"/>
          <w:sz w:val="27"/>
          <w:szCs w:val="27"/>
        </w:rPr>
        <w:t>№</w:t>
      </w:r>
      <w:r w:rsidRPr="00EE7B85">
        <w:rPr>
          <w:rFonts w:ascii="Times New Roman" w:hAnsi="Times New Roman" w:cs="Times New Roman"/>
          <w:sz w:val="27"/>
          <w:szCs w:val="27"/>
        </w:rPr>
        <w:t xml:space="preserve">1244-I </w:t>
      </w:r>
      <w:r w:rsidRPr="00EE7B85" w:rsidR="00EE7B85">
        <w:rPr>
          <w:rFonts w:ascii="Times New Roman" w:hAnsi="Times New Roman" w:cs="Times New Roman"/>
          <w:sz w:val="27"/>
          <w:szCs w:val="27"/>
        </w:rPr>
        <w:t>«</w:t>
      </w:r>
      <w:r w:rsidRPr="00EE7B85">
        <w:rPr>
          <w:rFonts w:ascii="Times New Roman" w:hAnsi="Times New Roman" w:cs="Times New Roman"/>
          <w:sz w:val="27"/>
          <w:szCs w:val="27"/>
        </w:rPr>
        <w:t>О соци</w:t>
      </w:r>
      <w:r w:rsidRPr="00EE7B85">
        <w:rPr>
          <w:rFonts w:ascii="Times New Roman" w:hAnsi="Times New Roman" w:cs="Times New Roman"/>
          <w:sz w:val="27"/>
          <w:szCs w:val="27"/>
        </w:rPr>
        <w:t>альной защите граждан, подвергшихся воздействию радиации вследствие катастрофы на Чернобыльской АЭС</w:t>
      </w:r>
      <w:r w:rsidRPr="00EE7B85" w:rsidR="00EE7B85">
        <w:rPr>
          <w:rFonts w:ascii="Times New Roman" w:hAnsi="Times New Roman" w:cs="Times New Roman"/>
          <w:sz w:val="27"/>
          <w:szCs w:val="27"/>
        </w:rPr>
        <w:t>»</w:t>
      </w:r>
      <w:r w:rsidRPr="00EE7B85">
        <w:rPr>
          <w:rFonts w:ascii="Times New Roman" w:hAnsi="Times New Roman" w:cs="Times New Roman"/>
          <w:sz w:val="27"/>
          <w:szCs w:val="27"/>
        </w:rPr>
        <w:t>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4) замещали государственные должности Российской Федерации, замещали на постоянной основе государственные должности субъектов Российской Федерации, замеща</w:t>
      </w:r>
      <w:r w:rsidRPr="00EE7B85">
        <w:rPr>
          <w:rFonts w:ascii="Times New Roman" w:hAnsi="Times New Roman" w:cs="Times New Roman"/>
          <w:sz w:val="27"/>
          <w:szCs w:val="27"/>
        </w:rPr>
        <w:t>ли на постоянной основе муниципальные должности, должности государственной гражданской службы Российской Федерации, должности муниципальной службы;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5) работали полный навигационный период на водном транспорте, полный сезон на предприятиях и в организациях </w:t>
      </w:r>
      <w:r w:rsidRPr="00EE7B85">
        <w:rPr>
          <w:rFonts w:ascii="Times New Roman" w:hAnsi="Times New Roman" w:cs="Times New Roman"/>
          <w:sz w:val="27"/>
          <w:szCs w:val="27"/>
        </w:rPr>
        <w:t>сезонных отраслей промышленности, вахтовым методом;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6) работали в период отбывания наказания в виде лишения свободы;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7) имели периоды простоя или отстранения от работы;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8) имели периоды освобождения от работы с сохранением места работы (должности) на время</w:t>
      </w:r>
      <w:r w:rsidRPr="00EE7B85">
        <w:rPr>
          <w:rFonts w:ascii="Times New Roman" w:hAnsi="Times New Roman" w:cs="Times New Roman"/>
          <w:sz w:val="27"/>
          <w:szCs w:val="27"/>
        </w:rPr>
        <w:t xml:space="preserve"> исполнения государственных или общественных обязанностей;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9) имели период получения пособия по безработице, период участия в оплачиваемых общественных работах, период переезда или переселения по направлению государственной службы занятости населения в дру</w:t>
      </w:r>
      <w:r w:rsidRPr="00EE7B85">
        <w:rPr>
          <w:rFonts w:ascii="Times New Roman" w:hAnsi="Times New Roman" w:cs="Times New Roman"/>
          <w:sz w:val="27"/>
          <w:szCs w:val="27"/>
        </w:rPr>
        <w:t>гую местность для трудоустройства;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10) находились в отпуске по уходу за ребенком в возрасте от полутора до трех лет, в отпуске без сохранения заработной платы;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11) имели период приостановления действия трудового договора в соответствии со статьей 351.7 Тру</w:t>
      </w:r>
      <w:r w:rsidRPr="00EE7B85">
        <w:rPr>
          <w:rFonts w:ascii="Times New Roman" w:hAnsi="Times New Roman" w:cs="Times New Roman"/>
          <w:sz w:val="27"/>
          <w:szCs w:val="27"/>
        </w:rPr>
        <w:t>дового кодекса Российской Федерации.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CC0C56" w:rsidR="00CC0C56">
        <w:rPr>
          <w:rFonts w:ascii="Times New Roman" w:hAnsi="Times New Roman" w:cs="Times New Roman"/>
          <w:sz w:val="27"/>
          <w:szCs w:val="27"/>
        </w:rPr>
        <w:t>Панасовский Д.И</w:t>
      </w:r>
      <w:r w:rsidRPr="005D4B3E" w:rsidR="005D4B3E">
        <w:rPr>
          <w:rFonts w:ascii="Times New Roman" w:hAnsi="Times New Roman" w:cs="Times New Roman"/>
          <w:sz w:val="27"/>
          <w:szCs w:val="27"/>
        </w:rPr>
        <w:t>.</w:t>
      </w:r>
      <w:r w:rsidR="00ED1FFB">
        <w:rPr>
          <w:rFonts w:ascii="Times New Roman" w:hAnsi="Times New Roman" w:cs="Times New Roman"/>
          <w:sz w:val="27"/>
          <w:szCs w:val="27"/>
        </w:rPr>
        <w:t xml:space="preserve">, будучи должностным лицом - </w:t>
      </w:r>
      <w:r w:rsidR="00606C6D">
        <w:rPr>
          <w:rFonts w:ascii="Times New Roman" w:hAnsi="Times New Roman" w:cs="Times New Roman"/>
          <w:sz w:val="27"/>
          <w:szCs w:val="27"/>
        </w:rPr>
        <w:t>руководителем</w:t>
      </w:r>
      <w:r w:rsidR="00ED1FFB">
        <w:rPr>
          <w:rFonts w:ascii="Times New Roman" w:hAnsi="Times New Roman" w:cs="Times New Roman"/>
          <w:sz w:val="27"/>
          <w:szCs w:val="27"/>
        </w:rPr>
        <w:t xml:space="preserve"> юридического лица, 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не представил в установленный законодательством Российской Федерации об индивидуальном (персон</w:t>
      </w:r>
      <w:r w:rsidRPr="00EE7B85">
        <w:rPr>
          <w:rFonts w:ascii="Times New Roman" w:hAnsi="Times New Roman" w:cs="Times New Roman"/>
          <w:sz w:val="27"/>
          <w:szCs w:val="27"/>
        </w:rPr>
        <w:t>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(пер</w:t>
      </w:r>
      <w:r w:rsidRPr="00EE7B85">
        <w:rPr>
          <w:rFonts w:ascii="Times New Roman" w:hAnsi="Times New Roman" w:cs="Times New Roman"/>
          <w:sz w:val="27"/>
          <w:szCs w:val="27"/>
        </w:rPr>
        <w:t xml:space="preserve">сонифицированного) учета в системе обязательного пенсионного страхования и обязательного социального страхования по форме ЕФС-1 раздел 1 подраздел 1.2_СТАЖ </w:t>
      </w:r>
      <w:r w:rsidRPr="00606C6D" w:rsidR="00606C6D">
        <w:rPr>
          <w:rFonts w:ascii="Times New Roman" w:hAnsi="Times New Roman" w:cs="Times New Roman"/>
          <w:sz w:val="27"/>
          <w:szCs w:val="27"/>
        </w:rPr>
        <w:t>за 2024 год по сроку предоставления не позднее 27.01.2025, фактически сведения представлены 30.01.2025</w:t>
      </w:r>
      <w:r w:rsidRPr="00EE7B8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Доказательств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исполнения возложенной </w:t>
      </w:r>
      <w:r w:rsidR="00ED1FFB">
        <w:rPr>
          <w:rFonts w:ascii="Times New Roman" w:hAnsi="Times New Roman" w:cs="Times New Roman"/>
          <w:sz w:val="27"/>
          <w:szCs w:val="27"/>
        </w:rPr>
        <w:t xml:space="preserve">законом </w:t>
      </w:r>
      <w:r w:rsidRPr="00EE7B85" w:rsidR="00EE7B85">
        <w:rPr>
          <w:rFonts w:ascii="Times New Roman" w:hAnsi="Times New Roman" w:cs="Times New Roman"/>
          <w:sz w:val="27"/>
          <w:szCs w:val="27"/>
        </w:rPr>
        <w:t>обязанности</w:t>
      </w:r>
      <w:r w:rsidR="00ED1FFB">
        <w:rPr>
          <w:rFonts w:ascii="Times New Roman" w:hAnsi="Times New Roman" w:cs="Times New Roman"/>
          <w:sz w:val="27"/>
          <w:szCs w:val="27"/>
        </w:rPr>
        <w:t xml:space="preserve"> по предоставлению </w:t>
      </w:r>
      <w:r w:rsidRPr="00EE7B85" w:rsidR="00ED1FFB">
        <w:rPr>
          <w:rFonts w:ascii="Times New Roman" w:hAnsi="Times New Roman" w:cs="Times New Roman"/>
          <w:sz w:val="27"/>
          <w:szCs w:val="27"/>
        </w:rPr>
        <w:t>в установленный действующим законодательством срок</w:t>
      </w:r>
      <w:r w:rsidR="00ED1FFB">
        <w:rPr>
          <w:rFonts w:ascii="Times New Roman" w:hAnsi="Times New Roman" w:cs="Times New Roman"/>
          <w:sz w:val="27"/>
          <w:szCs w:val="27"/>
        </w:rPr>
        <w:t xml:space="preserve"> необходимых сведений </w:t>
      </w:r>
      <w:r w:rsidRPr="00ED1FFB" w:rsidR="00ED1FFB">
        <w:rPr>
          <w:rFonts w:ascii="Times New Roman" w:hAnsi="Times New Roman" w:cs="Times New Roman"/>
          <w:sz w:val="27"/>
          <w:szCs w:val="27"/>
        </w:rPr>
        <w:t>в территориальный орган Фонда пенсионного и социального страхования Российской Федерации</w:t>
      </w:r>
      <w:r w:rsidR="00ED1FFB">
        <w:rPr>
          <w:rFonts w:ascii="Times New Roman" w:hAnsi="Times New Roman" w:cs="Times New Roman"/>
          <w:sz w:val="27"/>
          <w:szCs w:val="27"/>
        </w:rPr>
        <w:t>,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2549D5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Непредставление в установленный законодательством Российской Федерации об индивидуальном (персонифицир</w:t>
      </w:r>
      <w:r w:rsidRPr="00EE7B85">
        <w:rPr>
          <w:rFonts w:ascii="Times New Roman" w:hAnsi="Times New Roman" w:cs="Times New Roman"/>
          <w:sz w:val="27"/>
          <w:szCs w:val="27"/>
        </w:rPr>
        <w:t>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</w:t>
      </w:r>
      <w:r w:rsidRPr="00EE7B85">
        <w:rPr>
          <w:rFonts w:ascii="Times New Roman" w:hAnsi="Times New Roman" w:cs="Times New Roman"/>
          <w:sz w:val="27"/>
          <w:szCs w:val="27"/>
        </w:rPr>
        <w:t>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</w:t>
      </w:r>
      <w:r w:rsidRPr="00EE7B85">
        <w:rPr>
          <w:rFonts w:ascii="Times New Roman" w:hAnsi="Times New Roman" w:cs="Times New Roman"/>
          <w:sz w:val="27"/>
          <w:szCs w:val="27"/>
        </w:rPr>
        <w:t xml:space="preserve">нном виде, за исключением случаев, предусмотренных частью 2 настоящей статьи, образует объективную сторону состава административного правонарушения, предусмотренного ч. 1 ст. 15.33.2 Кодекса Российской Федерации об административных правонарушениях.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</w:t>
      </w:r>
      <w:r w:rsidRPr="00EE7B85">
        <w:rPr>
          <w:rFonts w:ascii="Times New Roman" w:hAnsi="Times New Roman" w:cs="Times New Roman"/>
          <w:sz w:val="27"/>
          <w:szCs w:val="27"/>
        </w:rPr>
        <w:t xml:space="preserve">но сведениям из ЕГРЮЛ </w:t>
      </w:r>
      <w:r w:rsidR="00606C6D">
        <w:rPr>
          <w:rFonts w:ascii="Times New Roman" w:hAnsi="Times New Roman" w:cs="Times New Roman"/>
          <w:sz w:val="27"/>
          <w:szCs w:val="27"/>
        </w:rPr>
        <w:t>руководителем</w:t>
      </w:r>
      <w:r w:rsidRPr="00EE7B85" w:rsidR="002549D5">
        <w:rPr>
          <w:rFonts w:ascii="Times New Roman" w:hAnsi="Times New Roman" w:cs="Times New Roman"/>
          <w:sz w:val="27"/>
          <w:szCs w:val="27"/>
        </w:rPr>
        <w:t xml:space="preserve"> юридического лица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является </w:t>
      </w:r>
      <w:r w:rsidRPr="00CC0C56" w:rsidR="00CC0C56">
        <w:rPr>
          <w:rFonts w:ascii="Times New Roman" w:hAnsi="Times New Roman" w:cs="Times New Roman"/>
          <w:sz w:val="27"/>
          <w:szCs w:val="27"/>
        </w:rPr>
        <w:t>Панасовский Д.И</w:t>
      </w:r>
      <w:r w:rsidRPr="005D4B3E" w:rsidR="005D4B3E">
        <w:rPr>
          <w:rFonts w:ascii="Times New Roman" w:hAnsi="Times New Roman" w:cs="Times New Roman"/>
          <w:sz w:val="27"/>
          <w:szCs w:val="27"/>
        </w:rPr>
        <w:t>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ч. 1 ст. 15.33.2 Кодекса Российской Федерации об адми</w:t>
      </w:r>
      <w:r w:rsidRPr="00EE7B85">
        <w:rPr>
          <w:rFonts w:ascii="Times New Roman" w:hAnsi="Times New Roman" w:cs="Times New Roman"/>
          <w:sz w:val="27"/>
          <w:szCs w:val="27"/>
        </w:rPr>
        <w:t xml:space="preserve">нистративных правонарушениях, является именно </w:t>
      </w:r>
      <w:r w:rsidR="00A26913">
        <w:rPr>
          <w:rFonts w:ascii="Times New Roman" w:hAnsi="Times New Roman" w:cs="Times New Roman"/>
          <w:sz w:val="27"/>
          <w:szCs w:val="27"/>
        </w:rPr>
        <w:t>Панасовский Д.И</w:t>
      </w:r>
      <w:r w:rsidRPr="005D4B3E" w:rsidR="005D4B3E">
        <w:rPr>
          <w:rFonts w:ascii="Times New Roman" w:hAnsi="Times New Roman" w:cs="Times New Roman"/>
          <w:sz w:val="27"/>
          <w:szCs w:val="27"/>
        </w:rPr>
        <w:t>.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A26913" w:rsidR="00A26913">
        <w:rPr>
          <w:rFonts w:ascii="Times New Roman" w:hAnsi="Times New Roman" w:cs="Times New Roman"/>
          <w:sz w:val="27"/>
          <w:szCs w:val="27"/>
        </w:rPr>
        <w:t>Панасовск</w:t>
      </w:r>
      <w:r w:rsidR="00606C6D">
        <w:rPr>
          <w:rFonts w:ascii="Times New Roman" w:hAnsi="Times New Roman" w:cs="Times New Roman"/>
          <w:sz w:val="27"/>
          <w:szCs w:val="27"/>
        </w:rPr>
        <w:t>ого</w:t>
      </w:r>
      <w:r w:rsidRPr="00A26913" w:rsidR="00A26913">
        <w:rPr>
          <w:rFonts w:ascii="Times New Roman" w:hAnsi="Times New Roman" w:cs="Times New Roman"/>
          <w:sz w:val="27"/>
          <w:szCs w:val="27"/>
        </w:rPr>
        <w:t xml:space="preserve"> Д.И</w:t>
      </w:r>
      <w:r w:rsidRPr="005D4B3E" w:rsidR="005D4B3E">
        <w:rPr>
          <w:rFonts w:ascii="Times New Roman" w:hAnsi="Times New Roman" w:cs="Times New Roman"/>
          <w:sz w:val="27"/>
          <w:szCs w:val="27"/>
        </w:rPr>
        <w:t>.</w:t>
      </w:r>
      <w:r w:rsidR="00A26913">
        <w:rPr>
          <w:rFonts w:ascii="Times New Roman" w:hAnsi="Times New Roman" w:cs="Times New Roman"/>
          <w:sz w:val="27"/>
          <w:szCs w:val="27"/>
        </w:rPr>
        <w:t>,</w:t>
      </w:r>
      <w:r w:rsidR="005D4B3E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исследованными в судебном </w:t>
      </w:r>
      <w:r w:rsidRPr="00EE7B85">
        <w:rPr>
          <w:rFonts w:ascii="Times New Roman" w:hAnsi="Times New Roman" w:cs="Times New Roman"/>
          <w:sz w:val="27"/>
          <w:szCs w:val="27"/>
        </w:rPr>
        <w:t>заседании доказательствами: протоколом об административном правонарушении №</w:t>
      </w:r>
      <w:r w:rsidR="00A26913">
        <w:rPr>
          <w:rFonts w:ascii="Times New Roman" w:hAnsi="Times New Roman" w:cs="Times New Roman"/>
          <w:sz w:val="27"/>
          <w:szCs w:val="27"/>
          <w:lang w:val="en-US"/>
        </w:rPr>
        <w:t>N</w:t>
      </w:r>
      <w:r w:rsidRPr="00A26913" w:rsidR="00A26913">
        <w:rPr>
          <w:rFonts w:ascii="Times New Roman" w:hAnsi="Times New Roman" w:cs="Times New Roman"/>
          <w:sz w:val="27"/>
          <w:szCs w:val="27"/>
        </w:rPr>
        <w:t>37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от </w:t>
      </w:r>
      <w:r w:rsidRPr="00A26913" w:rsidR="00A26913">
        <w:rPr>
          <w:rFonts w:ascii="Times New Roman" w:hAnsi="Times New Roman" w:cs="Times New Roman"/>
          <w:sz w:val="27"/>
          <w:szCs w:val="27"/>
        </w:rPr>
        <w:t>08</w:t>
      </w:r>
      <w:r w:rsidR="00A26913">
        <w:rPr>
          <w:rFonts w:ascii="Times New Roman" w:hAnsi="Times New Roman" w:cs="Times New Roman"/>
          <w:sz w:val="27"/>
          <w:szCs w:val="27"/>
        </w:rPr>
        <w:t>.09.2025</w:t>
      </w:r>
      <w:r w:rsidRPr="00EE7B85">
        <w:rPr>
          <w:rFonts w:ascii="Times New Roman" w:hAnsi="Times New Roman" w:cs="Times New Roman"/>
          <w:sz w:val="27"/>
          <w:szCs w:val="27"/>
        </w:rPr>
        <w:t xml:space="preserve">,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копией скриншота полученных сведений, </w:t>
      </w:r>
      <w:r w:rsidRPr="00EE7B85">
        <w:rPr>
          <w:rFonts w:ascii="Times New Roman" w:hAnsi="Times New Roman" w:cs="Times New Roman"/>
          <w:sz w:val="27"/>
          <w:szCs w:val="27"/>
        </w:rPr>
        <w:t>копией акта, копией решения, выпиской из ЕГРЮЛ.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Оценив доказательства, имеющиеся в деле об административном правонарушении в</w:t>
      </w:r>
      <w:r w:rsidRPr="00EE7B85">
        <w:rPr>
          <w:rFonts w:ascii="Times New Roman" w:hAnsi="Times New Roman" w:cs="Times New Roman"/>
          <w:sz w:val="27"/>
          <w:szCs w:val="27"/>
        </w:rPr>
        <w:t xml:space="preserve"> их совокупности, прихожу к выводу, что </w:t>
      </w:r>
      <w:r w:rsidRPr="00A26913" w:rsidR="00A26913">
        <w:rPr>
          <w:rFonts w:ascii="Times New Roman" w:hAnsi="Times New Roman" w:cs="Times New Roman"/>
          <w:sz w:val="27"/>
          <w:szCs w:val="27"/>
        </w:rPr>
        <w:t>Панасовский Д.И</w:t>
      </w:r>
      <w:r w:rsidRPr="006F66CE" w:rsidR="006F66CE">
        <w:rPr>
          <w:rFonts w:ascii="Times New Roman" w:hAnsi="Times New Roman" w:cs="Times New Roman"/>
          <w:sz w:val="27"/>
          <w:szCs w:val="27"/>
        </w:rPr>
        <w:t>.</w:t>
      </w:r>
      <w:r w:rsidR="006F66CE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совершил правонарушение, предусмотренное ч. 1 ст.15.33.2 Кодекса Российской Федерации об административных правонарушениях, а именно: не представил </w:t>
      </w:r>
      <w:r w:rsidRPr="00EE7B85" w:rsidR="002549D5">
        <w:rPr>
          <w:rFonts w:ascii="Times New Roman" w:hAnsi="Times New Roman" w:cs="Times New Roman"/>
          <w:sz w:val="27"/>
          <w:szCs w:val="27"/>
        </w:rPr>
        <w:t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 сведений</w:t>
      </w:r>
      <w:r w:rsidRPr="00EE7B8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</w:t>
      </w:r>
      <w:r w:rsidRPr="00EE7B85">
        <w:rPr>
          <w:rFonts w:ascii="Times New Roman" w:hAnsi="Times New Roman" w:cs="Times New Roman"/>
          <w:sz w:val="27"/>
          <w:szCs w:val="27"/>
        </w:rPr>
        <w:t xml:space="preserve">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A26913" w:rsidR="00A26913">
        <w:rPr>
          <w:rFonts w:ascii="Times New Roman" w:hAnsi="Times New Roman" w:cs="Times New Roman"/>
          <w:sz w:val="27"/>
          <w:szCs w:val="27"/>
        </w:rPr>
        <w:t>Панасовск</w:t>
      </w:r>
      <w:r w:rsidR="00606C6D">
        <w:rPr>
          <w:rFonts w:ascii="Times New Roman" w:hAnsi="Times New Roman" w:cs="Times New Roman"/>
          <w:sz w:val="27"/>
          <w:szCs w:val="27"/>
        </w:rPr>
        <w:t>ого</w:t>
      </w:r>
      <w:r w:rsidRPr="00A26913" w:rsidR="00A26913">
        <w:rPr>
          <w:rFonts w:ascii="Times New Roman" w:hAnsi="Times New Roman" w:cs="Times New Roman"/>
          <w:sz w:val="27"/>
          <w:szCs w:val="27"/>
        </w:rPr>
        <w:t xml:space="preserve"> Д.И</w:t>
      </w:r>
      <w:r w:rsidRPr="006F66CE" w:rsidR="006F66CE">
        <w:rPr>
          <w:rFonts w:ascii="Times New Roman" w:hAnsi="Times New Roman" w:cs="Times New Roman"/>
          <w:sz w:val="27"/>
          <w:szCs w:val="27"/>
        </w:rPr>
        <w:t xml:space="preserve">. </w:t>
      </w:r>
      <w:r w:rsidRPr="00EE7B85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</w:t>
      </w:r>
      <w:r w:rsidRPr="00EE7B85">
        <w:rPr>
          <w:rFonts w:ascii="Times New Roman" w:hAnsi="Times New Roman" w:cs="Times New Roman"/>
          <w:sz w:val="27"/>
          <w:szCs w:val="27"/>
        </w:rPr>
        <w:t>вонарушении соблюдены.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</w:t>
      </w:r>
      <w:r w:rsidRPr="00EE7B85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</w:t>
      </w:r>
      <w:r w:rsidRPr="00EE7B85">
        <w:rPr>
          <w:rFonts w:ascii="Times New Roman" w:hAnsi="Times New Roman" w:cs="Times New Roman"/>
          <w:sz w:val="27"/>
          <w:szCs w:val="27"/>
        </w:rPr>
        <w:t xml:space="preserve">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Согласно ч. 1 ст. 4.1.1 Кодекса Российской Федерации об административных </w:t>
      </w:r>
      <w:r w:rsidRPr="00EE7B85">
        <w:rPr>
          <w:rFonts w:ascii="Times New Roman" w:hAnsi="Times New Roman" w:cs="Times New Roman"/>
          <w:sz w:val="27"/>
          <w:szCs w:val="27"/>
        </w:rPr>
        <w:t>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</w:t>
      </w:r>
      <w:r w:rsidRPr="00EE7B85">
        <w:rPr>
          <w:rFonts w:ascii="Times New Roman" w:hAnsi="Times New Roman" w:cs="Times New Roman"/>
          <w:sz w:val="27"/>
          <w:szCs w:val="27"/>
        </w:rPr>
        <w:t xml:space="preserve">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</w:t>
      </w:r>
      <w:r w:rsidRPr="00EE7B85">
        <w:rPr>
          <w:rFonts w:ascii="Times New Roman" w:hAnsi="Times New Roman" w:cs="Times New Roman"/>
          <w:sz w:val="27"/>
          <w:szCs w:val="27"/>
        </w:rPr>
        <w:t>предусмотренных частью 2 статьи 3.4 настоящего Кодекса, за исключением случаев, предусмотренных частью 2 настоящей статьи.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</w:t>
      </w:r>
      <w:r w:rsidRPr="00EE7B85">
        <w:rPr>
          <w:rFonts w:ascii="Times New Roman" w:hAnsi="Times New Roman" w:cs="Times New Roman"/>
          <w:sz w:val="27"/>
          <w:szCs w:val="27"/>
        </w:rPr>
        <w:t>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</w:t>
      </w:r>
      <w:r w:rsidRPr="00EE7B85">
        <w:rPr>
          <w:rFonts w:ascii="Times New Roman" w:hAnsi="Times New Roman" w:cs="Times New Roman"/>
          <w:sz w:val="27"/>
          <w:szCs w:val="27"/>
        </w:rPr>
        <w:t>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</w:t>
      </w:r>
      <w:r w:rsidRPr="00EE7B85">
        <w:rPr>
          <w:rFonts w:ascii="Times New Roman" w:hAnsi="Times New Roman" w:cs="Times New Roman"/>
          <w:sz w:val="27"/>
          <w:szCs w:val="27"/>
        </w:rPr>
        <w:t>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</w:t>
      </w:r>
      <w:r w:rsidRPr="00EE7B85">
        <w:rPr>
          <w:rFonts w:ascii="Times New Roman" w:hAnsi="Times New Roman" w:cs="Times New Roman"/>
          <w:sz w:val="27"/>
          <w:szCs w:val="27"/>
        </w:rPr>
        <w:t>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</w:t>
      </w:r>
      <w:r w:rsidRPr="00EE7B85">
        <w:rPr>
          <w:rFonts w:ascii="Times New Roman" w:hAnsi="Times New Roman" w:cs="Times New Roman"/>
          <w:sz w:val="27"/>
          <w:szCs w:val="27"/>
        </w:rPr>
        <w:t>татьей 4.1.1 настоящего Кодекса (ч. 3 ст. 3.4 Кодекса Российской Федерации об административных правонарушениях).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</w:t>
      </w:r>
      <w:r w:rsidRPr="00EE7B85">
        <w:rPr>
          <w:rFonts w:ascii="Times New Roman" w:hAnsi="Times New Roman" w:cs="Times New Roman"/>
          <w:sz w:val="27"/>
          <w:szCs w:val="27"/>
        </w:rPr>
        <w:t xml:space="preserve">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</w:t>
      </w:r>
      <w:r w:rsidRPr="00EE7B85">
        <w:rPr>
          <w:rFonts w:ascii="Times New Roman" w:hAnsi="Times New Roman" w:cs="Times New Roman"/>
          <w:sz w:val="27"/>
          <w:szCs w:val="27"/>
        </w:rPr>
        <w:t xml:space="preserve">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</w:t>
      </w:r>
      <w:r w:rsidRPr="00EE7B85" w:rsidR="00035E5D">
        <w:rPr>
          <w:rFonts w:ascii="Times New Roman" w:hAnsi="Times New Roman" w:cs="Times New Roman"/>
          <w:sz w:val="27"/>
          <w:szCs w:val="27"/>
        </w:rPr>
        <w:t>виновно</w:t>
      </w:r>
      <w:r w:rsidR="00606C6D">
        <w:rPr>
          <w:rFonts w:ascii="Times New Roman" w:hAnsi="Times New Roman" w:cs="Times New Roman"/>
          <w:sz w:val="27"/>
          <w:szCs w:val="27"/>
        </w:rPr>
        <w:t>го</w:t>
      </w:r>
      <w:r w:rsidRPr="00EE7B85">
        <w:rPr>
          <w:rFonts w:ascii="Times New Roman" w:hAnsi="Times New Roman" w:cs="Times New Roman"/>
          <w:sz w:val="27"/>
          <w:szCs w:val="27"/>
        </w:rPr>
        <w:t>, котор</w:t>
      </w:r>
      <w:r w:rsidR="00606C6D">
        <w:rPr>
          <w:rFonts w:ascii="Times New Roman" w:hAnsi="Times New Roman" w:cs="Times New Roman"/>
          <w:sz w:val="27"/>
          <w:szCs w:val="27"/>
        </w:rPr>
        <w:t>ый</w:t>
      </w:r>
      <w:r w:rsidRPr="00EE7B85">
        <w:rPr>
          <w:rFonts w:ascii="Times New Roman" w:hAnsi="Times New Roman" w:cs="Times New Roman"/>
          <w:sz w:val="27"/>
          <w:szCs w:val="27"/>
        </w:rPr>
        <w:t xml:space="preserve"> ранее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(на момент совершения вмененного правонарушения) </w:t>
      </w:r>
      <w:r w:rsidRPr="00EE7B85">
        <w:rPr>
          <w:rFonts w:ascii="Times New Roman" w:hAnsi="Times New Roman" w:cs="Times New Roman"/>
          <w:sz w:val="27"/>
          <w:szCs w:val="27"/>
        </w:rPr>
        <w:t>к административной ответственности не привлекал</w:t>
      </w:r>
      <w:r w:rsidR="00606C6D">
        <w:rPr>
          <w:rFonts w:ascii="Times New Roman" w:hAnsi="Times New Roman" w:cs="Times New Roman"/>
          <w:sz w:val="27"/>
          <w:szCs w:val="27"/>
        </w:rPr>
        <w:t>ся</w:t>
      </w:r>
      <w:r w:rsidRPr="00EE7B85">
        <w:rPr>
          <w:rFonts w:ascii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</w:t>
      </w:r>
      <w:r w:rsidRPr="00EE7B85">
        <w:rPr>
          <w:rFonts w:ascii="Times New Roman" w:hAnsi="Times New Roman" w:cs="Times New Roman"/>
          <w:sz w:val="27"/>
          <w:szCs w:val="27"/>
        </w:rPr>
        <w:t xml:space="preserve">иях, то обстоятельство, что допущенные </w:t>
      </w:r>
      <w:r w:rsidR="00606C6D">
        <w:rPr>
          <w:rFonts w:ascii="Times New Roman" w:hAnsi="Times New Roman" w:cs="Times New Roman"/>
          <w:sz w:val="27"/>
          <w:szCs w:val="27"/>
        </w:rPr>
        <w:t>им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нарушения </w:t>
      </w:r>
      <w:r w:rsidRPr="00EE7B85" w:rsidR="00B27F38">
        <w:rPr>
          <w:rFonts w:ascii="Times New Roman" w:hAnsi="Times New Roman" w:cs="Times New Roman"/>
          <w:sz w:val="27"/>
          <w:szCs w:val="27"/>
        </w:rPr>
        <w:t>не повлекли негативных последствий, предусмотренных ч. 2 ст. 3.4 Кодекса Российской Федерации об административных правонарушениях</w:t>
      </w:r>
      <w:r w:rsidRPr="00EE7B85">
        <w:rPr>
          <w:rFonts w:ascii="Times New Roman" w:hAnsi="Times New Roman" w:cs="Times New Roman"/>
          <w:sz w:val="27"/>
          <w:szCs w:val="27"/>
        </w:rPr>
        <w:t xml:space="preserve">, считаю возможным назначить </w:t>
      </w:r>
      <w:r w:rsidRPr="00A26913" w:rsidR="00A26913">
        <w:rPr>
          <w:rFonts w:ascii="Times New Roman" w:hAnsi="Times New Roman" w:cs="Times New Roman"/>
          <w:sz w:val="27"/>
          <w:szCs w:val="27"/>
        </w:rPr>
        <w:t>Панасовск</w:t>
      </w:r>
      <w:r w:rsidR="00606C6D">
        <w:rPr>
          <w:rFonts w:ascii="Times New Roman" w:hAnsi="Times New Roman" w:cs="Times New Roman"/>
          <w:sz w:val="27"/>
          <w:szCs w:val="27"/>
        </w:rPr>
        <w:t>ому</w:t>
      </w:r>
      <w:r w:rsidRPr="00A26913" w:rsidR="00A26913">
        <w:rPr>
          <w:rFonts w:ascii="Times New Roman" w:hAnsi="Times New Roman" w:cs="Times New Roman"/>
          <w:sz w:val="27"/>
          <w:szCs w:val="27"/>
        </w:rPr>
        <w:t xml:space="preserve"> Д.И</w:t>
      </w:r>
      <w:r w:rsidRPr="006F66CE" w:rsidR="006F66CE">
        <w:rPr>
          <w:rFonts w:ascii="Times New Roman" w:hAnsi="Times New Roman" w:cs="Times New Roman"/>
          <w:sz w:val="27"/>
          <w:szCs w:val="27"/>
        </w:rPr>
        <w:t xml:space="preserve">. </w:t>
      </w:r>
      <w:r w:rsidRPr="00EE7B85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4C25E1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</w:t>
      </w:r>
      <w:r w:rsidRPr="00EE7B8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C25E1" w:rsidRPr="00EE7B85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ПОСТАНОВИЛ: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Панасовского Дмитрия Игоревича</w:t>
      </w:r>
      <w:r w:rsidRPr="006F66CE" w:rsidR="006F66CE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hAnsi="Times New Roman" w:cs="Times New Roman"/>
          <w:sz w:val="27"/>
          <w:szCs w:val="27"/>
        </w:rPr>
        <w:t>ым</w:t>
      </w:r>
      <w:r w:rsidRPr="00EE7B85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15.33.2  Кодекса Российской Федерации об административных правонарушениях, и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назначить </w:t>
      </w:r>
      <w:r>
        <w:rPr>
          <w:rFonts w:ascii="Times New Roman" w:hAnsi="Times New Roman" w:cs="Times New Roman"/>
          <w:sz w:val="27"/>
          <w:szCs w:val="27"/>
        </w:rPr>
        <w:t>ему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</w:t>
      </w:r>
      <w:r w:rsidRPr="00EE7B85">
        <w:rPr>
          <w:rFonts w:ascii="Times New Roman" w:hAnsi="Times New Roman" w:cs="Times New Roman"/>
          <w:sz w:val="27"/>
          <w:szCs w:val="27"/>
        </w:rPr>
        <w:t>ке в Центральный районный суд города Симферополя Республики Крым через мирового судью судебного участка №1</w:t>
      </w:r>
      <w:r w:rsidRPr="00EE7B85" w:rsidR="00035E5D">
        <w:rPr>
          <w:rFonts w:ascii="Times New Roman" w:hAnsi="Times New Roman" w:cs="Times New Roman"/>
          <w:sz w:val="27"/>
          <w:szCs w:val="27"/>
        </w:rPr>
        <w:t>7</w:t>
      </w:r>
      <w:r w:rsidRPr="00EE7B85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</w:t>
      </w:r>
      <w:r w:rsidRPr="00EE7B85">
        <w:rPr>
          <w:rFonts w:ascii="Times New Roman" w:hAnsi="Times New Roman" w:cs="Times New Roman"/>
          <w:sz w:val="27"/>
          <w:szCs w:val="27"/>
        </w:rPr>
        <w:t>учения или получения копии постановления.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Мировой судья:                                                       А.Л. Тоскина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4C25E1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76E4"/>
    <w:rsid w:val="000A04C7"/>
    <w:rsid w:val="000C67D6"/>
    <w:rsid w:val="001945F6"/>
    <w:rsid w:val="001B0B30"/>
    <w:rsid w:val="001E0764"/>
    <w:rsid w:val="00245104"/>
    <w:rsid w:val="002549D5"/>
    <w:rsid w:val="002C1AED"/>
    <w:rsid w:val="002F0EC3"/>
    <w:rsid w:val="003C105B"/>
    <w:rsid w:val="004C25E1"/>
    <w:rsid w:val="004C51F3"/>
    <w:rsid w:val="005D4B3E"/>
    <w:rsid w:val="00606C6D"/>
    <w:rsid w:val="006111F0"/>
    <w:rsid w:val="006126C4"/>
    <w:rsid w:val="00643801"/>
    <w:rsid w:val="006F0953"/>
    <w:rsid w:val="006F54A0"/>
    <w:rsid w:val="006F66CE"/>
    <w:rsid w:val="00723EFD"/>
    <w:rsid w:val="00743776"/>
    <w:rsid w:val="00747C2B"/>
    <w:rsid w:val="00754EA3"/>
    <w:rsid w:val="007B5434"/>
    <w:rsid w:val="007E6AD1"/>
    <w:rsid w:val="008B3F1B"/>
    <w:rsid w:val="008D67D1"/>
    <w:rsid w:val="00A26913"/>
    <w:rsid w:val="00A26D61"/>
    <w:rsid w:val="00A77FD4"/>
    <w:rsid w:val="00B11D38"/>
    <w:rsid w:val="00B27F38"/>
    <w:rsid w:val="00B61871"/>
    <w:rsid w:val="00B750D7"/>
    <w:rsid w:val="00CC0C56"/>
    <w:rsid w:val="00CC2833"/>
    <w:rsid w:val="00CF1EB4"/>
    <w:rsid w:val="00D277DD"/>
    <w:rsid w:val="00D904BB"/>
    <w:rsid w:val="00E50383"/>
    <w:rsid w:val="00E57979"/>
    <w:rsid w:val="00EC1360"/>
    <w:rsid w:val="00EC4B06"/>
    <w:rsid w:val="00ED1FFB"/>
    <w:rsid w:val="00EE0E9D"/>
    <w:rsid w:val="00EE7B85"/>
    <w:rsid w:val="00F1721B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