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01916" w:rsidRPr="00B15707" w:rsidP="001019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№05-0</w:t>
      </w:r>
      <w:r w:rsidRPr="00B15707">
        <w:rPr>
          <w:rFonts w:ascii="Times New Roman" w:hAnsi="Times New Roman" w:cs="Times New Roman"/>
          <w:sz w:val="20"/>
          <w:szCs w:val="20"/>
        </w:rPr>
        <w:t>433</w:t>
      </w:r>
      <w:r w:rsidRPr="00B15707">
        <w:rPr>
          <w:rFonts w:ascii="Times New Roman" w:hAnsi="Times New Roman" w:cs="Times New Roman"/>
          <w:sz w:val="20"/>
          <w:szCs w:val="20"/>
        </w:rPr>
        <w:t>/17/2017</w:t>
      </w:r>
    </w:p>
    <w:p w:rsidR="00101916" w:rsidRPr="00B15707" w:rsidP="001019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101916" w:rsidRPr="00B15707" w:rsidP="0010191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101916" w:rsidRPr="00B15707" w:rsidP="0010191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27 ноября</w:t>
      </w:r>
      <w:r w:rsidRPr="00B15707">
        <w:rPr>
          <w:rFonts w:ascii="Times New Roman" w:hAnsi="Times New Roman" w:cs="Times New Roman"/>
          <w:sz w:val="20"/>
          <w:szCs w:val="20"/>
        </w:rPr>
        <w:t xml:space="preserve"> 2017 года                                                  г. Симферополь                  </w:t>
      </w:r>
    </w:p>
    <w:p w:rsidR="00201557" w:rsidRPr="00B15707" w:rsidP="00101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01916" w:rsidRPr="00B15707" w:rsidP="00101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101916" w:rsidRPr="00B15707" w:rsidP="00101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в помещении судебного участка №17 Центрального судебн</w:t>
      </w:r>
      <w:r w:rsidRPr="00B15707">
        <w:rPr>
          <w:rFonts w:ascii="Times New Roman" w:hAnsi="Times New Roman" w:cs="Times New Roman"/>
          <w:sz w:val="20"/>
          <w:szCs w:val="20"/>
        </w:rPr>
        <w:t xml:space="preserve">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101916" w:rsidRPr="00B15707" w:rsidP="00101916">
      <w:pPr>
        <w:spacing w:after="0" w:line="240" w:lineRule="auto"/>
        <w:ind w:left="326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Шукурова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 w:rsidR="00B15707">
        <w:rPr>
          <w:rFonts w:ascii="Times New Roman" w:hAnsi="Times New Roman" w:cs="Times New Roman"/>
          <w:sz w:val="20"/>
          <w:szCs w:val="20"/>
        </w:rPr>
        <w:t>Т.Ф.</w:t>
      </w:r>
      <w:r w:rsidRPr="00B15707">
        <w:rPr>
          <w:rFonts w:ascii="Times New Roman" w:hAnsi="Times New Roman" w:cs="Times New Roman"/>
          <w:sz w:val="20"/>
          <w:szCs w:val="20"/>
        </w:rPr>
        <w:t xml:space="preserve">, 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101916" w:rsidRPr="00B15707" w:rsidP="00101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по признакам правонарушения, предусмотренного ч.4 ст. 12.15 Кодекса Российской Федерации об административных правонарушениях,</w:t>
      </w:r>
    </w:p>
    <w:p w:rsidR="00101916" w:rsidRPr="00B15707" w:rsidP="001019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УСТАНОВИЛ:</w:t>
      </w:r>
    </w:p>
    <w:p w:rsidR="00101916" w:rsidRPr="00B15707" w:rsidP="00101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Шукуров</w:t>
      </w:r>
      <w:r w:rsidRPr="00B15707">
        <w:rPr>
          <w:rFonts w:ascii="Times New Roman" w:hAnsi="Times New Roman" w:cs="Times New Roman"/>
          <w:sz w:val="20"/>
          <w:szCs w:val="20"/>
        </w:rPr>
        <w:t xml:space="preserve"> Т.Ф.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 w:rsid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B15707">
        <w:rPr>
          <w:rFonts w:ascii="Times New Roman" w:hAnsi="Times New Roman" w:cs="Times New Roman"/>
          <w:sz w:val="20"/>
          <w:szCs w:val="20"/>
        </w:rPr>
        <w:t xml:space="preserve">в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>минут в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 xml:space="preserve">, управляя транспортным средством автомобилем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 w:rsid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>г.р</w:t>
      </w:r>
      <w:r w:rsidRPr="00B15707">
        <w:rPr>
          <w:rFonts w:ascii="Times New Roman" w:hAnsi="Times New Roman" w:cs="Times New Roman"/>
          <w:sz w:val="20"/>
          <w:szCs w:val="20"/>
        </w:rPr>
        <w:t>.з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>,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 xml:space="preserve">в нарушение Правил дорожного движения </w:t>
      </w:r>
      <w:r w:rsidRPr="00B15707">
        <w:rPr>
          <w:rFonts w:ascii="Times New Roman" w:hAnsi="Times New Roman" w:cs="Times New Roman"/>
          <w:sz w:val="20"/>
          <w:szCs w:val="20"/>
        </w:rPr>
        <w:t xml:space="preserve">выехал </w:t>
      </w:r>
      <w:r w:rsidRPr="00B15707">
        <w:rPr>
          <w:rFonts w:ascii="Times New Roman" w:hAnsi="Times New Roman" w:cs="Times New Roman"/>
          <w:sz w:val="20"/>
          <w:szCs w:val="20"/>
        </w:rPr>
        <w:t>на полосу, предназ</w:t>
      </w:r>
      <w:r w:rsidRPr="00B15707">
        <w:rPr>
          <w:rFonts w:ascii="Times New Roman" w:hAnsi="Times New Roman" w:cs="Times New Roman"/>
          <w:sz w:val="20"/>
          <w:szCs w:val="20"/>
        </w:rPr>
        <w:t>н</w:t>
      </w:r>
      <w:r w:rsidRPr="00B15707">
        <w:rPr>
          <w:rFonts w:ascii="Times New Roman" w:hAnsi="Times New Roman" w:cs="Times New Roman"/>
          <w:sz w:val="20"/>
          <w:szCs w:val="20"/>
        </w:rPr>
        <w:t>аченную для встречного движения, при объезде впереди стоящих транспортных средств на железнодорожном переезде.</w:t>
      </w:r>
    </w:p>
    <w:p w:rsidR="00201557" w:rsidRPr="00B15707" w:rsidP="002015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 xml:space="preserve">В судебное заседание </w:t>
      </w:r>
      <w:r w:rsidRPr="00B15707">
        <w:rPr>
          <w:rFonts w:ascii="Times New Roman" w:hAnsi="Times New Roman" w:cs="Times New Roman"/>
          <w:sz w:val="20"/>
          <w:szCs w:val="20"/>
        </w:rPr>
        <w:t>Шукуров Т.Ф</w:t>
      </w:r>
      <w:r w:rsidRPr="00B15707">
        <w:rPr>
          <w:rFonts w:ascii="Times New Roman" w:hAnsi="Times New Roman" w:cs="Times New Roman"/>
          <w:sz w:val="20"/>
          <w:szCs w:val="20"/>
        </w:rPr>
        <w:t xml:space="preserve">. не явился, </w:t>
      </w:r>
      <w:r w:rsidRPr="00B15707">
        <w:rPr>
          <w:rFonts w:ascii="Times New Roman" w:eastAsia="Times New Roman" w:hAnsi="Times New Roman" w:cs="Times New Roman"/>
          <w:color w:val="000000"/>
          <w:sz w:val="20"/>
          <w:szCs w:val="20"/>
        </w:rPr>
        <w:t>судебная повестка на 27.11.2017, направленная по адресу места жительства Шукурова Т.Ф., согласно да</w:t>
      </w:r>
      <w:r w:rsidRPr="00B15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нным официального сайта «Почта России» </w:t>
      </w:r>
      <w:r w:rsidRPr="00B15707">
        <w:rPr>
          <w:rFonts w:ascii="Times New Roman" w:hAnsi="Times New Roman" w:cs="Times New Roman"/>
          <w:sz w:val="20"/>
          <w:szCs w:val="20"/>
        </w:rPr>
        <w:t>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B15707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https://www.pochta.ru</w:t>
      </w:r>
      <w:r>
        <w:fldChar w:fldCharType="end"/>
      </w:r>
      <w:r w:rsidRPr="00B15707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) </w:t>
      </w:r>
      <w:r w:rsidRPr="00B1570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15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дресатом не получена в связи с неудачной попыткой вручения. Почтовая корреспонденция была возвращена с отметкой почтового отделения связи «истек срок </w:t>
      </w:r>
      <w:r w:rsidRPr="00B15707">
        <w:rPr>
          <w:rFonts w:ascii="Times New Roman" w:eastAsia="Times New Roman" w:hAnsi="Times New Roman" w:cs="Times New Roman"/>
          <w:color w:val="000000"/>
          <w:sz w:val="20"/>
          <w:szCs w:val="20"/>
        </w:rPr>
        <w:t>хранения».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>Шукуров Т.Ф</w:t>
      </w:r>
      <w:r w:rsidRPr="00B15707">
        <w:rPr>
          <w:rFonts w:ascii="Times New Roman" w:hAnsi="Times New Roman" w:cs="Times New Roman"/>
          <w:sz w:val="20"/>
          <w:szCs w:val="20"/>
        </w:rPr>
        <w:t xml:space="preserve">. </w:t>
      </w:r>
      <w:r w:rsidRPr="00B15707">
        <w:rPr>
          <w:rFonts w:ascii="Times New Roman" w:eastAsia="Times New Roman" w:hAnsi="Times New Roman" w:cs="Times New Roman"/>
          <w:color w:val="000000"/>
          <w:sz w:val="20"/>
          <w:szCs w:val="20"/>
        </w:rPr>
        <w:t>о причинах неявки не сообщил, ходатайств об отложении рассмотрении дела в судебный участок не направил.</w:t>
      </w:r>
    </w:p>
    <w:p w:rsidR="006122A9" w:rsidRPr="00B15707" w:rsidP="0061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5707">
        <w:rPr>
          <w:rFonts w:ascii="Times New Roman" w:eastAsia="Times New Roman" w:hAnsi="Times New Roman" w:cs="Times New Roman"/>
          <w:color w:val="000000"/>
          <w:sz w:val="20"/>
          <w:szCs w:val="20"/>
        </w:rPr>
        <w:t>С учетом разъяснений, данных в п. 6 постановления Пленума Верховного Суда РФ от 24 марта 2005 года № 5 "О некоторых вопросах, во</w:t>
      </w:r>
      <w:r w:rsidRPr="00B15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B15707">
        <w:rPr>
          <w:rFonts w:ascii="Times New Roman" w:hAnsi="Times New Roman" w:cs="Times New Roman"/>
          <w:sz w:val="20"/>
          <w:szCs w:val="20"/>
        </w:rPr>
        <w:t>Шукуров Т.Ф.</w:t>
      </w:r>
      <w:r w:rsidRPr="00B15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считается надлежаще извещенным о времени и месте ра</w:t>
      </w:r>
      <w:r w:rsidRPr="00B15707">
        <w:rPr>
          <w:rFonts w:ascii="Times New Roman" w:eastAsia="Times New Roman" w:hAnsi="Times New Roman" w:cs="Times New Roman"/>
          <w:color w:val="000000"/>
          <w:sz w:val="20"/>
          <w:szCs w:val="20"/>
        </w:rPr>
        <w:t>ссмотрения дела об административном правонарушении.</w:t>
      </w:r>
    </w:p>
    <w:p w:rsidR="006122A9" w:rsidRPr="00B15707" w:rsidP="0061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5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B15707">
        <w:rPr>
          <w:rFonts w:ascii="Times New Roman" w:hAnsi="Times New Roman" w:cs="Times New Roman"/>
          <w:sz w:val="20"/>
          <w:szCs w:val="20"/>
        </w:rPr>
        <w:t>Шукурова  Т.Ф.</w:t>
      </w:r>
    </w:p>
    <w:p w:rsidR="006122A9" w:rsidRPr="00B15707" w:rsidP="0061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Исследовав</w:t>
      </w:r>
      <w:r w:rsidRPr="00B15707">
        <w:rPr>
          <w:rFonts w:ascii="Times New Roman" w:hAnsi="Times New Roman" w:cs="Times New Roman"/>
          <w:sz w:val="20"/>
          <w:szCs w:val="20"/>
        </w:rPr>
        <w:t xml:space="preserve"> материалы дела, прихожу к следующему.</w:t>
      </w:r>
    </w:p>
    <w:p w:rsidR="00101916" w:rsidRPr="00B15707" w:rsidP="00612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23.10.1993года №1090 (далее Правил дорожного движения), учас</w:t>
      </w:r>
      <w:r w:rsidRPr="00B15707">
        <w:rPr>
          <w:rFonts w:ascii="Times New Roman" w:hAnsi="Times New Roman" w:cs="Times New Roman"/>
          <w:sz w:val="20"/>
          <w:szCs w:val="20"/>
        </w:rPr>
        <w:t>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</w:t>
      </w:r>
      <w:r w:rsidRPr="00B15707">
        <w:rPr>
          <w:rFonts w:ascii="Times New Roman" w:hAnsi="Times New Roman" w:cs="Times New Roman"/>
          <w:sz w:val="20"/>
          <w:szCs w:val="20"/>
        </w:rPr>
        <w:t>становленными сигналами.</w:t>
      </w:r>
    </w:p>
    <w:p w:rsidR="006D5F28" w:rsidRPr="00B15707" w:rsidP="006D5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Как следует из п. 15.3 Правил дорожного движения запрещается</w:t>
      </w:r>
      <w:r w:rsidRPr="00B157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объезжать с выездом на полосу встречного движения стоящие перед переездом транспортные средства.</w:t>
      </w:r>
    </w:p>
    <w:p w:rsidR="003758DE" w:rsidRPr="00B15707" w:rsidP="00101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В силу п. 9.1 Правил дорожного движения количество полос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</w:t>
      </w:r>
      <w:r w:rsidRPr="00B15707">
        <w:rPr>
          <w:rFonts w:ascii="Times New Roman" w:hAnsi="Times New Roman" w:cs="Times New Roman"/>
          <w:sz w:val="20"/>
          <w:szCs w:val="20"/>
        </w:rPr>
        <w:t>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</w:t>
      </w:r>
      <w:r w:rsidRPr="00B15707">
        <w:rPr>
          <w:rFonts w:ascii="Times New Roman" w:hAnsi="Times New Roman" w:cs="Times New Roman"/>
          <w:sz w:val="20"/>
          <w:szCs w:val="20"/>
        </w:rPr>
        <w:t>х уширений проезжей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6D5F28" w:rsidRPr="00B15707" w:rsidP="00101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Согласно Приложению 2 к Правил</w:t>
      </w:r>
      <w:r w:rsidRPr="00B15707">
        <w:rPr>
          <w:rFonts w:ascii="Times New Roman" w:hAnsi="Times New Roman" w:cs="Times New Roman"/>
          <w:sz w:val="20"/>
          <w:szCs w:val="20"/>
        </w:rPr>
        <w:t>ам</w:t>
      </w:r>
      <w:r w:rsidRPr="00B15707">
        <w:rPr>
          <w:rFonts w:ascii="Times New Roman" w:hAnsi="Times New Roman" w:cs="Times New Roman"/>
          <w:sz w:val="20"/>
          <w:szCs w:val="20"/>
        </w:rPr>
        <w:t xml:space="preserve"> дорожного движения горизонтальная дорожная разметка 1.1 разделяет тр</w:t>
      </w:r>
      <w:r w:rsidRPr="00B15707">
        <w:rPr>
          <w:rFonts w:ascii="Times New Roman" w:hAnsi="Times New Roman" w:cs="Times New Roman"/>
          <w:sz w:val="20"/>
          <w:szCs w:val="20"/>
        </w:rPr>
        <w:t>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</w:t>
      </w:r>
      <w:r w:rsidRPr="00B15707">
        <w:rPr>
          <w:rFonts w:ascii="Times New Roman" w:hAnsi="Times New Roman" w:cs="Times New Roman"/>
          <w:sz w:val="20"/>
          <w:szCs w:val="20"/>
        </w:rPr>
        <w:t>ать запрещается.</w:t>
      </w:r>
    </w:p>
    <w:p w:rsidR="00101916" w:rsidRPr="00B15707" w:rsidP="00101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Приложения к Правил</w:t>
      </w:r>
      <w:r w:rsidRPr="00B15707">
        <w:rPr>
          <w:rFonts w:ascii="Times New Roman" w:hAnsi="Times New Roman" w:cs="Times New Roman"/>
          <w:sz w:val="20"/>
          <w:szCs w:val="20"/>
        </w:rPr>
        <w:t>ам</w:t>
      </w:r>
      <w:r w:rsidRPr="00B15707">
        <w:rPr>
          <w:rFonts w:ascii="Times New Roman" w:hAnsi="Times New Roman" w:cs="Times New Roman"/>
          <w:sz w:val="20"/>
          <w:szCs w:val="20"/>
        </w:rPr>
        <w:t xml:space="preserve"> дорожного движения являются их неотъемлемой частью, в </w:t>
      </w:r>
      <w:r w:rsidRPr="00B15707">
        <w:rPr>
          <w:rFonts w:ascii="Times New Roman" w:hAnsi="Times New Roman" w:cs="Times New Roman"/>
          <w:sz w:val="20"/>
          <w:szCs w:val="20"/>
        </w:rPr>
        <w:t>связи</w:t>
      </w:r>
      <w:r w:rsidRPr="00B15707">
        <w:rPr>
          <w:rFonts w:ascii="Times New Roman" w:hAnsi="Times New Roman" w:cs="Times New Roman"/>
          <w:sz w:val="20"/>
          <w:szCs w:val="20"/>
        </w:rPr>
        <w:t xml:space="preserve"> с чем несоблюдение требований, предусмотренных Приложениями дорожных знаков и разметки, является нарушением Правил дорожного движения, а в данном случае - кв</w:t>
      </w:r>
      <w:r w:rsidRPr="00B15707">
        <w:rPr>
          <w:rFonts w:ascii="Times New Roman" w:hAnsi="Times New Roman" w:cs="Times New Roman"/>
          <w:sz w:val="20"/>
          <w:szCs w:val="20"/>
        </w:rPr>
        <w:t xml:space="preserve">алифицирующим признаком состава административного правонарушения, предусмотренного ч. 4 ст. 12.15 </w:t>
      </w:r>
      <w:r w:rsidRPr="00B15707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</w:t>
      </w:r>
      <w:r w:rsidRPr="00B15707">
        <w:rPr>
          <w:rFonts w:ascii="Times New Roman" w:hAnsi="Times New Roman" w:cs="Times New Roman"/>
          <w:sz w:val="20"/>
          <w:szCs w:val="20"/>
        </w:rPr>
        <w:t>, в диспозиции которой указано: "в нарушение Правил дорожного движения".</w:t>
      </w:r>
    </w:p>
    <w:p w:rsidR="00201557" w:rsidRPr="00B15707" w:rsidP="0020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Объективную сторону с</w:t>
      </w:r>
      <w:r w:rsidRPr="00B15707">
        <w:rPr>
          <w:rFonts w:ascii="Times New Roman" w:hAnsi="Times New Roman" w:cs="Times New Roman"/>
          <w:sz w:val="20"/>
          <w:szCs w:val="20"/>
        </w:rPr>
        <w:t xml:space="preserve">остава правонарушения, предусмотренного ч. 4 ст. 12.5 </w:t>
      </w:r>
      <w:r w:rsidRPr="00B15707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>образует в</w:t>
      </w:r>
      <w:r w:rsidRPr="00B15707">
        <w:rPr>
          <w:rFonts w:ascii="Times New Roman" w:hAnsi="Times New Roman" w:cs="Times New Roman"/>
          <w:sz w:val="20"/>
          <w:szCs w:val="20"/>
        </w:rPr>
        <w:t xml:space="preserve">ыезд в нарушение Правил </w:t>
      </w:r>
      <w:r w:rsidRPr="00B15707">
        <w:rPr>
          <w:rFonts w:ascii="Times New Roman" w:hAnsi="Times New Roman" w:cs="Times New Roman"/>
          <w:sz w:val="20"/>
          <w:szCs w:val="20"/>
        </w:rPr>
        <w:t>дорожного движения на полосу, предназначенную для встречного движения, либо на трамвайные пути встречно</w:t>
      </w:r>
      <w:r w:rsidRPr="00B15707">
        <w:rPr>
          <w:rFonts w:ascii="Times New Roman" w:hAnsi="Times New Roman" w:cs="Times New Roman"/>
          <w:sz w:val="20"/>
          <w:szCs w:val="20"/>
        </w:rPr>
        <w:t>го направления, за исключением случаев, предусмотренных частью 3 настоящей статьи</w:t>
      </w:r>
      <w:r w:rsidRPr="00B15707">
        <w:rPr>
          <w:rFonts w:ascii="Times New Roman" w:hAnsi="Times New Roman" w:cs="Times New Roman"/>
          <w:sz w:val="20"/>
          <w:szCs w:val="20"/>
        </w:rPr>
        <w:t>.</w:t>
      </w:r>
    </w:p>
    <w:p w:rsidR="003758DE" w:rsidRPr="00B15707" w:rsidP="00375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Как следует из разъяснений, данных в п. 7 постановления Пленума Верховного Суда Российской Федерации от 24.10.2006 N 18 "О некоторых вопросах, возникающих у судов при примен</w:t>
      </w:r>
      <w:r w:rsidRPr="00B15707">
        <w:rPr>
          <w:rFonts w:ascii="Times New Roman" w:hAnsi="Times New Roman" w:cs="Times New Roman"/>
          <w:sz w:val="20"/>
          <w:szCs w:val="20"/>
        </w:rPr>
        <w:t>ении Особенной части Кодекса Российской Федерации об административных правонарушениях"</w:t>
      </w:r>
      <w:r w:rsidRPr="00B15707">
        <w:rPr>
          <w:rFonts w:ascii="Times New Roman" w:hAnsi="Times New Roman" w:cs="Times New Roman"/>
          <w:sz w:val="20"/>
          <w:szCs w:val="20"/>
        </w:rPr>
        <w:t>,</w:t>
      </w:r>
      <w:r w:rsidRPr="00B15707">
        <w:rPr>
          <w:rFonts w:ascii="Times New Roman" w:hAnsi="Times New Roman" w:cs="Times New Roman"/>
          <w:sz w:val="20"/>
          <w:szCs w:val="20"/>
        </w:rPr>
        <w:t xml:space="preserve"> по ч. 4 ст. 12.15 КоАП РФ подлежат квалификации действия, которые связаны с нарушением водителями требований Правил дорожного движения, дорожных знаков или разметки, повлекшим выезд на</w:t>
      </w:r>
      <w:r w:rsidRPr="00B15707">
        <w:rPr>
          <w:rFonts w:ascii="Times New Roman" w:hAnsi="Times New Roman" w:cs="Times New Roman"/>
          <w:sz w:val="20"/>
          <w:szCs w:val="20"/>
        </w:rPr>
        <w:t xml:space="preserve"> полосу, предназначенную для встречного движения, либо на трамвайные пу</w:t>
      </w:r>
      <w:r w:rsidRPr="00B15707">
        <w:rPr>
          <w:rFonts w:ascii="Times New Roman" w:hAnsi="Times New Roman" w:cs="Times New Roman"/>
          <w:sz w:val="20"/>
          <w:szCs w:val="20"/>
        </w:rPr>
        <w:t>ти встречного направления, за исключением случаев, предусмотренных частью 3 данной статьи.</w:t>
      </w:r>
    </w:p>
    <w:p w:rsidR="00201557" w:rsidRPr="00B15707" w:rsidP="0020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 xml:space="preserve">Как установлено в судебном заседании и подтверждается материалами дела, </w:t>
      </w:r>
      <w:r w:rsidRPr="00B15707">
        <w:rPr>
          <w:rFonts w:ascii="Times New Roman" w:hAnsi="Times New Roman" w:cs="Times New Roman"/>
          <w:sz w:val="20"/>
          <w:szCs w:val="20"/>
        </w:rPr>
        <w:t>Шукуров</w:t>
      </w:r>
      <w:r w:rsidRPr="00B15707">
        <w:rPr>
          <w:rFonts w:ascii="Times New Roman" w:hAnsi="Times New Roman" w:cs="Times New Roman"/>
          <w:sz w:val="20"/>
          <w:szCs w:val="20"/>
        </w:rPr>
        <w:t xml:space="preserve"> Т.Ф.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 xml:space="preserve">года </w:t>
      </w:r>
      <w:r w:rsidRPr="00B15707">
        <w:rPr>
          <w:rFonts w:ascii="Times New Roman" w:hAnsi="Times New Roman" w:cs="Times New Roman"/>
          <w:sz w:val="20"/>
          <w:szCs w:val="20"/>
        </w:rPr>
        <w:t xml:space="preserve">в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 xml:space="preserve">минут в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>, управляя</w:t>
      </w:r>
      <w:r w:rsidRPr="00B15707">
        <w:rPr>
          <w:rFonts w:ascii="Times New Roman" w:hAnsi="Times New Roman" w:cs="Times New Roman"/>
          <w:sz w:val="20"/>
          <w:szCs w:val="20"/>
        </w:rPr>
        <w:t xml:space="preserve"> транспортным средством автомобилем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>г.р</w:t>
      </w:r>
      <w:r w:rsidRPr="00B15707">
        <w:rPr>
          <w:rFonts w:ascii="Times New Roman" w:hAnsi="Times New Roman" w:cs="Times New Roman"/>
          <w:sz w:val="20"/>
          <w:szCs w:val="20"/>
        </w:rPr>
        <w:t>.з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 xml:space="preserve">, </w:t>
      </w:r>
      <w:r w:rsidRPr="00B15707">
        <w:rPr>
          <w:rFonts w:ascii="Times New Roman" w:hAnsi="Times New Roman" w:cs="Times New Roman"/>
          <w:sz w:val="20"/>
          <w:szCs w:val="20"/>
        </w:rPr>
        <w:t xml:space="preserve">в нарушение Правил дорожного движения </w:t>
      </w:r>
      <w:r w:rsidRPr="00B15707">
        <w:rPr>
          <w:rFonts w:ascii="Times New Roman" w:hAnsi="Times New Roman" w:cs="Times New Roman"/>
          <w:sz w:val="20"/>
          <w:szCs w:val="20"/>
        </w:rPr>
        <w:t xml:space="preserve">выехал </w:t>
      </w:r>
      <w:r w:rsidRPr="00B15707">
        <w:rPr>
          <w:rFonts w:ascii="Times New Roman" w:hAnsi="Times New Roman" w:cs="Times New Roman"/>
          <w:sz w:val="20"/>
          <w:szCs w:val="20"/>
        </w:rPr>
        <w:t>на полосу, предназначенную для встречного движения</w:t>
      </w:r>
      <w:r w:rsidRPr="00B15707">
        <w:rPr>
          <w:rFonts w:ascii="Times New Roman" w:hAnsi="Times New Roman" w:cs="Times New Roman"/>
          <w:sz w:val="20"/>
          <w:szCs w:val="20"/>
        </w:rPr>
        <w:t>, при объезде впередистоящих транспортных средств на железнодорожном переезде.</w:t>
      </w:r>
    </w:p>
    <w:p w:rsidR="00201557" w:rsidRPr="00B15707" w:rsidP="0020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 xml:space="preserve">Факт нарушения </w:t>
      </w:r>
      <w:r w:rsidRPr="00B15707">
        <w:rPr>
          <w:rFonts w:ascii="Times New Roman" w:hAnsi="Times New Roman" w:cs="Times New Roman"/>
          <w:sz w:val="20"/>
          <w:szCs w:val="20"/>
        </w:rPr>
        <w:t xml:space="preserve">Правил дорожного движения подтверждается </w:t>
      </w:r>
      <w:r w:rsidRPr="00B15707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>от 29.10.2017, согласно которого, Шукуров Т.Ф.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>29 октября</w:t>
      </w:r>
      <w:r w:rsidRPr="00B15707">
        <w:rPr>
          <w:rFonts w:ascii="Times New Roman" w:hAnsi="Times New Roman" w:cs="Times New Roman"/>
          <w:sz w:val="20"/>
          <w:szCs w:val="20"/>
        </w:rPr>
        <w:t xml:space="preserve"> 2017 года </w:t>
      </w:r>
      <w:r w:rsidRPr="00B15707">
        <w:rPr>
          <w:rFonts w:ascii="Times New Roman" w:hAnsi="Times New Roman" w:cs="Times New Roman"/>
          <w:sz w:val="20"/>
          <w:szCs w:val="20"/>
        </w:rPr>
        <w:t xml:space="preserve">в г.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 xml:space="preserve">, управляя транспортным средством автомобилем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>г.р</w:t>
      </w:r>
      <w:r w:rsidRPr="00B15707">
        <w:rPr>
          <w:rFonts w:ascii="Times New Roman" w:hAnsi="Times New Roman" w:cs="Times New Roman"/>
          <w:sz w:val="20"/>
          <w:szCs w:val="20"/>
        </w:rPr>
        <w:t>.з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 w:rsidR="00B15707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B15707" w:rsid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 xml:space="preserve">в нарушение Правил дорожного движения </w:t>
      </w:r>
      <w:r w:rsidRPr="00B15707">
        <w:rPr>
          <w:rFonts w:ascii="Times New Roman" w:hAnsi="Times New Roman" w:cs="Times New Roman"/>
          <w:sz w:val="20"/>
          <w:szCs w:val="20"/>
        </w:rPr>
        <w:t xml:space="preserve">выехал </w:t>
      </w:r>
      <w:r w:rsidRPr="00B15707">
        <w:rPr>
          <w:rFonts w:ascii="Times New Roman" w:hAnsi="Times New Roman" w:cs="Times New Roman"/>
          <w:sz w:val="20"/>
          <w:szCs w:val="20"/>
        </w:rPr>
        <w:t>на полосу, предназначенную для встречного движения</w:t>
      </w:r>
      <w:r w:rsidRPr="00B15707">
        <w:rPr>
          <w:rFonts w:ascii="Times New Roman" w:hAnsi="Times New Roman" w:cs="Times New Roman"/>
          <w:sz w:val="20"/>
          <w:szCs w:val="20"/>
        </w:rPr>
        <w:t>, при объезде впередистоящих транспортных средств на железнодорожном переезде.</w:t>
      </w:r>
    </w:p>
    <w:p w:rsidR="00201557" w:rsidRPr="00B15707" w:rsidP="0020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Кроме того, указанные обстоятельства подтверждаются схемой мест</w:t>
      </w:r>
      <w:r w:rsidRPr="00B15707">
        <w:rPr>
          <w:rFonts w:ascii="Times New Roman" w:hAnsi="Times New Roman" w:cs="Times New Roman"/>
          <w:sz w:val="20"/>
          <w:szCs w:val="20"/>
        </w:rPr>
        <w:t>а совершения правонарушения, подписанной Шукурова Т.Ф.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 xml:space="preserve"> без замечаний, рапортом инспектора ДПС группы ДПС ГИБДД УМВД России по г. Керчи, данными, имеющимися на видеоносителе – </w:t>
      </w:r>
      <w:r w:rsidRPr="00B15707">
        <w:rPr>
          <w:rFonts w:ascii="Times New Roman" w:hAnsi="Times New Roman" w:cs="Times New Roman"/>
          <w:sz w:val="20"/>
          <w:szCs w:val="20"/>
          <w:lang w:val="en-US"/>
        </w:rPr>
        <w:t>CD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 xml:space="preserve">диске. 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557" w:rsidRPr="00B15707" w:rsidP="0020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Указанные доказательства согласуются между собой, получены в соответ</w:t>
      </w:r>
      <w:r w:rsidRPr="00B15707">
        <w:rPr>
          <w:rFonts w:ascii="Times New Roman" w:hAnsi="Times New Roman" w:cs="Times New Roman"/>
          <w:sz w:val="20"/>
          <w:szCs w:val="20"/>
        </w:rPr>
        <w:t xml:space="preserve">ствии с требованиями действующего законодательства и в совокупности являются достаточными для вывода о виновности </w:t>
      </w:r>
      <w:r w:rsidRPr="00B15707">
        <w:rPr>
          <w:rFonts w:ascii="Times New Roman" w:hAnsi="Times New Roman" w:cs="Times New Roman"/>
          <w:sz w:val="20"/>
          <w:szCs w:val="20"/>
        </w:rPr>
        <w:t xml:space="preserve">Шукурова Т.Ф. </w:t>
      </w:r>
      <w:r w:rsidRPr="00B15707">
        <w:rPr>
          <w:rFonts w:ascii="Times New Roman" w:hAnsi="Times New Roman" w:cs="Times New Roman"/>
          <w:sz w:val="20"/>
          <w:szCs w:val="20"/>
        </w:rPr>
        <w:t xml:space="preserve">в совершении </w:t>
      </w:r>
      <w:r w:rsidRPr="00B15707">
        <w:rPr>
          <w:rFonts w:ascii="Times New Roman" w:hAnsi="Times New Roman" w:cs="Times New Roman"/>
          <w:sz w:val="20"/>
          <w:szCs w:val="20"/>
        </w:rPr>
        <w:t xml:space="preserve">инкриминируемого </w:t>
      </w:r>
      <w:r w:rsidRPr="00B15707">
        <w:rPr>
          <w:rFonts w:ascii="Times New Roman" w:hAnsi="Times New Roman" w:cs="Times New Roman"/>
          <w:sz w:val="20"/>
          <w:szCs w:val="20"/>
        </w:rPr>
        <w:t>административного правонарушения.</w:t>
      </w:r>
    </w:p>
    <w:p w:rsidR="00201557" w:rsidRPr="00B15707" w:rsidP="0020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 xml:space="preserve">Шукуров Т.Ф. </w:t>
      </w:r>
      <w:r w:rsidRPr="00B15707">
        <w:rPr>
          <w:rFonts w:ascii="Times New Roman" w:hAnsi="Times New Roman" w:cs="Times New Roman"/>
          <w:sz w:val="20"/>
          <w:szCs w:val="20"/>
        </w:rPr>
        <w:t>возражений</w:t>
      </w:r>
      <w:r w:rsidRPr="00B15707">
        <w:rPr>
          <w:rFonts w:ascii="Times New Roman" w:hAnsi="Times New Roman" w:cs="Times New Roman"/>
          <w:sz w:val="20"/>
          <w:szCs w:val="20"/>
        </w:rPr>
        <w:t>,</w:t>
      </w:r>
      <w:r w:rsidRPr="00B15707">
        <w:rPr>
          <w:rFonts w:ascii="Times New Roman" w:hAnsi="Times New Roman" w:cs="Times New Roman"/>
          <w:sz w:val="20"/>
          <w:szCs w:val="20"/>
        </w:rPr>
        <w:t xml:space="preserve"> относительно занесенных в протокол</w:t>
      </w:r>
      <w:r w:rsidRPr="00B15707">
        <w:rPr>
          <w:rFonts w:ascii="Times New Roman" w:hAnsi="Times New Roman" w:cs="Times New Roman"/>
          <w:sz w:val="20"/>
          <w:szCs w:val="20"/>
        </w:rPr>
        <w:t xml:space="preserve"> об а</w:t>
      </w:r>
      <w:r w:rsidRPr="00B15707">
        <w:rPr>
          <w:rFonts w:ascii="Times New Roman" w:hAnsi="Times New Roman" w:cs="Times New Roman"/>
          <w:sz w:val="20"/>
          <w:szCs w:val="20"/>
        </w:rPr>
        <w:t xml:space="preserve">дминистративном правонарушении </w:t>
      </w:r>
      <w:r w:rsidRPr="00B15707">
        <w:rPr>
          <w:rFonts w:ascii="Times New Roman" w:hAnsi="Times New Roman" w:cs="Times New Roman"/>
          <w:sz w:val="20"/>
          <w:szCs w:val="20"/>
        </w:rPr>
        <w:t xml:space="preserve">сведений о </w:t>
      </w:r>
      <w:r w:rsidRPr="00B15707">
        <w:rPr>
          <w:rFonts w:ascii="Times New Roman" w:hAnsi="Times New Roman" w:cs="Times New Roman"/>
          <w:sz w:val="20"/>
          <w:szCs w:val="20"/>
        </w:rPr>
        <w:t>нарушении им Правил дорожного движения</w:t>
      </w:r>
      <w:r w:rsidRPr="00B15707">
        <w:rPr>
          <w:rFonts w:ascii="Times New Roman" w:hAnsi="Times New Roman" w:cs="Times New Roman"/>
          <w:sz w:val="20"/>
          <w:szCs w:val="20"/>
        </w:rPr>
        <w:t xml:space="preserve"> не выразил, такой возможности лишен не был</w:t>
      </w:r>
      <w:r w:rsidRPr="00B15707">
        <w:rPr>
          <w:rFonts w:ascii="Times New Roman" w:hAnsi="Times New Roman" w:cs="Times New Roman"/>
          <w:sz w:val="20"/>
          <w:szCs w:val="20"/>
        </w:rPr>
        <w:t>, собственноручно указал, что с выявленным нарушением он согласен</w:t>
      </w:r>
      <w:r w:rsidRPr="00B15707">
        <w:rPr>
          <w:rFonts w:ascii="Times New Roman" w:hAnsi="Times New Roman" w:cs="Times New Roman"/>
          <w:sz w:val="20"/>
          <w:szCs w:val="20"/>
        </w:rPr>
        <w:t>.</w:t>
      </w:r>
    </w:p>
    <w:p w:rsidR="00201557" w:rsidRPr="00B15707" w:rsidP="0020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Установленные по делу обстоятельства не дают основания сомневаться в правомерности действий сотрудника ГИБДД. При этом какой-либо заинтересованности в исходе дела инспектора ГИБДД, находившиеся при исполнении служебных обязанностей, или допущенных злоупотр</w:t>
      </w:r>
      <w:r w:rsidRPr="00B15707">
        <w:rPr>
          <w:rFonts w:ascii="Times New Roman" w:hAnsi="Times New Roman" w:cs="Times New Roman"/>
          <w:sz w:val="20"/>
          <w:szCs w:val="20"/>
        </w:rPr>
        <w:t>еблениях по делу не установлено. В связи с чем, оснований ставить под сомнения факты, указанные должностным лицом в протоколе об административном правонарушении, в рапорте не имеется. Кроме того, мировой судья исходит из презумпции добросовестности должнос</w:t>
      </w:r>
      <w:r w:rsidRPr="00B15707">
        <w:rPr>
          <w:rFonts w:ascii="Times New Roman" w:hAnsi="Times New Roman" w:cs="Times New Roman"/>
          <w:sz w:val="20"/>
          <w:szCs w:val="20"/>
        </w:rPr>
        <w:t xml:space="preserve">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</w:t>
      </w:r>
      <w:r w:rsidRPr="00B15707">
        <w:rPr>
          <w:rFonts w:ascii="Times New Roman" w:hAnsi="Times New Roman" w:cs="Times New Roman"/>
          <w:sz w:val="20"/>
          <w:szCs w:val="20"/>
        </w:rPr>
        <w:t>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530520" w:rsidRPr="00B15707" w:rsidP="005305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Таким образом, исследовав обстоятельства п</w:t>
      </w:r>
      <w:r w:rsidRPr="00B15707">
        <w:rPr>
          <w:rFonts w:ascii="Times New Roman" w:hAnsi="Times New Roman" w:cs="Times New Roman"/>
          <w:sz w:val="20"/>
          <w:szCs w:val="20"/>
        </w:rPr>
        <w:t xml:space="preserve">о делу и оценив имеющиеся доказательства в их совокупности, мировой судья квалифицирует действия </w:t>
      </w:r>
      <w:r w:rsidRPr="00B15707">
        <w:rPr>
          <w:rFonts w:ascii="Times New Roman" w:hAnsi="Times New Roman" w:cs="Times New Roman"/>
          <w:sz w:val="20"/>
          <w:szCs w:val="20"/>
        </w:rPr>
        <w:t>Шукурова Т.Ф.</w:t>
      </w:r>
      <w:r w:rsidRPr="00B15707">
        <w:rPr>
          <w:rFonts w:ascii="Times New Roman" w:hAnsi="Times New Roman" w:cs="Times New Roman"/>
          <w:sz w:val="20"/>
          <w:szCs w:val="20"/>
        </w:rPr>
        <w:t xml:space="preserve">, по ч. </w:t>
      </w:r>
      <w:r w:rsidRPr="00B15707">
        <w:rPr>
          <w:rFonts w:ascii="Times New Roman" w:hAnsi="Times New Roman" w:cs="Times New Roman"/>
          <w:sz w:val="20"/>
          <w:szCs w:val="20"/>
        </w:rPr>
        <w:t>4</w:t>
      </w:r>
      <w:r w:rsidRPr="00B15707">
        <w:rPr>
          <w:rFonts w:ascii="Times New Roman" w:hAnsi="Times New Roman" w:cs="Times New Roman"/>
          <w:sz w:val="20"/>
          <w:szCs w:val="20"/>
        </w:rPr>
        <w:t xml:space="preserve"> ст. 12.</w:t>
      </w:r>
      <w:r w:rsidRPr="00B15707">
        <w:rPr>
          <w:rFonts w:ascii="Times New Roman" w:hAnsi="Times New Roman" w:cs="Times New Roman"/>
          <w:sz w:val="20"/>
          <w:szCs w:val="20"/>
        </w:rPr>
        <w:t>15</w:t>
      </w:r>
      <w:r w:rsidRPr="00B15707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а именно: </w:t>
      </w:r>
      <w:r w:rsidRPr="00B15707">
        <w:rPr>
          <w:rFonts w:ascii="Times New Roman" w:hAnsi="Times New Roman" w:cs="Times New Roman"/>
          <w:sz w:val="20"/>
          <w:szCs w:val="20"/>
        </w:rPr>
        <w:t>в</w:t>
      </w:r>
      <w:r w:rsidRPr="00B15707">
        <w:rPr>
          <w:rFonts w:ascii="Times New Roman" w:hAnsi="Times New Roman" w:cs="Times New Roman"/>
          <w:sz w:val="20"/>
          <w:szCs w:val="20"/>
        </w:rPr>
        <w:t>ыезд в нарушение Правил дорожного движения на пол</w:t>
      </w:r>
      <w:r w:rsidRPr="00B15707">
        <w:rPr>
          <w:rFonts w:ascii="Times New Roman" w:hAnsi="Times New Roman" w:cs="Times New Roman"/>
          <w:sz w:val="20"/>
          <w:szCs w:val="20"/>
        </w:rPr>
        <w:t>осу, предназначенную для встречного движения</w:t>
      </w:r>
      <w:r w:rsidRPr="00B15707">
        <w:rPr>
          <w:rFonts w:ascii="Times New Roman" w:hAnsi="Times New Roman" w:cs="Times New Roman"/>
          <w:sz w:val="20"/>
          <w:szCs w:val="20"/>
        </w:rPr>
        <w:t>.</w:t>
      </w:r>
    </w:p>
    <w:p w:rsidR="00C25B20" w:rsidRPr="00B15707" w:rsidP="00C25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15707">
        <w:rPr>
          <w:rFonts w:ascii="Times New Roman" w:hAnsi="Times New Roman" w:cs="Times New Roman"/>
          <w:sz w:val="20"/>
          <w:szCs w:val="20"/>
        </w:rPr>
        <w:t>Шукурова Т.Ф.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>при возбужд</w:t>
      </w:r>
      <w:r w:rsidRPr="00B15707">
        <w:rPr>
          <w:rFonts w:ascii="Times New Roman" w:hAnsi="Times New Roman" w:cs="Times New Roman"/>
          <w:sz w:val="20"/>
          <w:szCs w:val="20"/>
        </w:rPr>
        <w:t>ении дела об административном правонарушении нарушены не были.</w:t>
      </w:r>
    </w:p>
    <w:p w:rsidR="00C25B20" w:rsidRPr="00B15707" w:rsidP="00C25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B15707">
        <w:rPr>
          <w:rFonts w:ascii="Times New Roman" w:hAnsi="Times New Roman" w:cs="Times New Roman"/>
          <w:sz w:val="20"/>
          <w:szCs w:val="20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30520" w:rsidRPr="00B15707" w:rsidP="005305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Обстоятельств, смягчающих и отягчающих от</w:t>
      </w:r>
      <w:r w:rsidRPr="00B15707">
        <w:rPr>
          <w:rFonts w:ascii="Times New Roman" w:hAnsi="Times New Roman" w:cs="Times New Roman"/>
          <w:sz w:val="20"/>
          <w:szCs w:val="20"/>
        </w:rPr>
        <w:t xml:space="preserve">ветственность лица, в отношении которого ведется производство по делу об административном правонарушении, при рассмотрении дела не установлено. </w:t>
      </w:r>
    </w:p>
    <w:p w:rsidR="00101916" w:rsidRPr="00B15707" w:rsidP="00C25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Учитывая изложенное, исходя из общих принципов назначения наказания, предусмотренных ст.ст.3.1, 4.1 Кодекса Рос</w:t>
      </w:r>
      <w:r w:rsidRPr="00B15707">
        <w:rPr>
          <w:rFonts w:ascii="Times New Roman" w:hAnsi="Times New Roman" w:cs="Times New Roman"/>
          <w:sz w:val="20"/>
          <w:szCs w:val="20"/>
        </w:rPr>
        <w:t xml:space="preserve">сийской Федерации об административных правонарушениях, принимая во внимание </w:t>
      </w:r>
      <w:r w:rsidRPr="00B15707">
        <w:rPr>
          <w:rFonts w:ascii="Times New Roman" w:hAnsi="Times New Roman" w:cs="Times New Roman"/>
          <w:sz w:val="20"/>
          <w:szCs w:val="20"/>
        </w:rPr>
        <w:t>обстоятельства дела,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 xml:space="preserve">данные о личности лица, в отношении которого возбуждено производство </w:t>
      </w:r>
      <w:r w:rsidRPr="00B15707">
        <w:rPr>
          <w:rFonts w:ascii="Times New Roman" w:hAnsi="Times New Roman" w:cs="Times New Roman"/>
          <w:sz w:val="20"/>
          <w:szCs w:val="20"/>
        </w:rPr>
        <w:t xml:space="preserve">по делу </w:t>
      </w:r>
      <w:r w:rsidRPr="00B15707">
        <w:rPr>
          <w:rFonts w:ascii="Times New Roman" w:hAnsi="Times New Roman" w:cs="Times New Roman"/>
          <w:sz w:val="20"/>
          <w:szCs w:val="20"/>
        </w:rPr>
        <w:t>об ад</w:t>
      </w:r>
      <w:r w:rsidRPr="00B15707">
        <w:rPr>
          <w:rFonts w:ascii="Times New Roman" w:hAnsi="Times New Roman" w:cs="Times New Roman"/>
          <w:sz w:val="20"/>
          <w:szCs w:val="20"/>
        </w:rPr>
        <w:t>министративном правонарушении, отсутствие обстоятельств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 xml:space="preserve">смягчающих и </w:t>
      </w:r>
      <w:r w:rsidRPr="00B15707">
        <w:rPr>
          <w:rFonts w:ascii="Times New Roman" w:hAnsi="Times New Roman" w:cs="Times New Roman"/>
          <w:sz w:val="20"/>
          <w:szCs w:val="20"/>
        </w:rPr>
        <w:t>отягчающих ответственность,</w:t>
      </w:r>
      <w:r w:rsidRPr="00B15707">
        <w:rPr>
          <w:rFonts w:ascii="Times New Roman" w:hAnsi="Times New Roman" w:cs="Times New Roman"/>
          <w:sz w:val="20"/>
          <w:szCs w:val="20"/>
        </w:rPr>
        <w:t xml:space="preserve"> прихожу к выводу, что </w:t>
      </w:r>
      <w:r w:rsidRPr="00B15707">
        <w:rPr>
          <w:rFonts w:ascii="Times New Roman" w:hAnsi="Times New Roman" w:cs="Times New Roman"/>
          <w:sz w:val="20"/>
          <w:szCs w:val="20"/>
        </w:rPr>
        <w:t>Шукурова Т.Ф</w:t>
      </w:r>
      <w:r w:rsidRPr="00B15707">
        <w:rPr>
          <w:rFonts w:ascii="Times New Roman" w:hAnsi="Times New Roman" w:cs="Times New Roman"/>
          <w:sz w:val="20"/>
          <w:szCs w:val="20"/>
        </w:rPr>
        <w:t>.</w:t>
      </w:r>
      <w:r w:rsidRPr="00B15707">
        <w:rPr>
          <w:rFonts w:ascii="Times New Roman" w:hAnsi="Times New Roman" w:cs="Times New Roman"/>
          <w:sz w:val="20"/>
          <w:szCs w:val="20"/>
        </w:rPr>
        <w:t xml:space="preserve"> следует подвергнуть наказанию в виде </w:t>
      </w:r>
      <w:r w:rsidRPr="00B15707">
        <w:rPr>
          <w:rFonts w:ascii="Times New Roman" w:hAnsi="Times New Roman" w:cs="Times New Roman"/>
          <w:sz w:val="20"/>
          <w:szCs w:val="20"/>
        </w:rPr>
        <w:t>административного штрафа в пределах</w:t>
      </w:r>
      <w:r w:rsidRPr="00B15707">
        <w:rPr>
          <w:rFonts w:ascii="Times New Roman" w:hAnsi="Times New Roman" w:cs="Times New Roman"/>
          <w:sz w:val="20"/>
          <w:szCs w:val="20"/>
        </w:rPr>
        <w:t xml:space="preserve"> санкции, предусмотренной ч. </w:t>
      </w:r>
      <w:r w:rsidRPr="00B15707">
        <w:rPr>
          <w:rFonts w:ascii="Times New Roman" w:hAnsi="Times New Roman" w:cs="Times New Roman"/>
          <w:sz w:val="20"/>
          <w:szCs w:val="20"/>
        </w:rPr>
        <w:t>4</w:t>
      </w:r>
      <w:r w:rsidRPr="00B15707">
        <w:rPr>
          <w:rFonts w:ascii="Times New Roman" w:hAnsi="Times New Roman" w:cs="Times New Roman"/>
          <w:sz w:val="20"/>
          <w:szCs w:val="20"/>
        </w:rPr>
        <w:t xml:space="preserve"> ст. 12.</w:t>
      </w:r>
      <w:r w:rsidRPr="00B15707">
        <w:rPr>
          <w:rFonts w:ascii="Times New Roman" w:hAnsi="Times New Roman" w:cs="Times New Roman"/>
          <w:sz w:val="20"/>
          <w:szCs w:val="20"/>
        </w:rPr>
        <w:t>15</w:t>
      </w:r>
      <w:r w:rsidRPr="00B15707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</w:t>
      </w:r>
      <w:r w:rsidRPr="00B15707">
        <w:rPr>
          <w:rFonts w:ascii="Times New Roman" w:hAnsi="Times New Roman" w:cs="Times New Roman"/>
          <w:sz w:val="20"/>
          <w:szCs w:val="20"/>
        </w:rPr>
        <w:t>авонарушениях</w:t>
      </w:r>
      <w:r w:rsidRPr="00B15707">
        <w:rPr>
          <w:rFonts w:ascii="Times New Roman" w:hAnsi="Times New Roman" w:cs="Times New Roman"/>
          <w:sz w:val="20"/>
          <w:szCs w:val="20"/>
        </w:rPr>
        <w:t>.</w:t>
      </w:r>
    </w:p>
    <w:p w:rsidR="00101916" w:rsidRPr="00B15707" w:rsidP="001019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Р</w:t>
      </w:r>
      <w:r w:rsidRPr="00B15707">
        <w:rPr>
          <w:rFonts w:ascii="Times New Roman" w:hAnsi="Times New Roman" w:cs="Times New Roman"/>
          <w:sz w:val="20"/>
          <w:szCs w:val="20"/>
        </w:rPr>
        <w:t>уководствуяс</w:t>
      </w:r>
      <w:r w:rsidRPr="00B15707">
        <w:rPr>
          <w:rFonts w:ascii="Times New Roman" w:hAnsi="Times New Roman" w:cs="Times New Roman"/>
          <w:sz w:val="20"/>
          <w:szCs w:val="20"/>
        </w:rPr>
        <w:t>ь ст. ст. 29.9-29.11, 30.1 Кодекса Российской Федерации об административных правонарушениях, мировой судья</w:t>
      </w:r>
    </w:p>
    <w:p w:rsidR="00101916" w:rsidRPr="00B15707" w:rsidP="001019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>ПОСТАНОВИЛ:</w:t>
      </w:r>
    </w:p>
    <w:p w:rsidR="00101916" w:rsidRPr="00B15707" w:rsidP="00101916">
      <w:pPr>
        <w:pStyle w:val="BodyTextIndent"/>
        <w:ind w:firstLine="709"/>
      </w:pPr>
      <w:r w:rsidRPr="00B15707">
        <w:t xml:space="preserve">Признать </w:t>
      </w:r>
      <w:r w:rsidRPr="00B15707">
        <w:t>Шукурова</w:t>
      </w:r>
      <w:r w:rsidRPr="00B15707">
        <w:t xml:space="preserve"> </w:t>
      </w:r>
      <w:r w:rsidRPr="00B15707" w:rsidR="00B15707">
        <w:t>Т.Ф.</w:t>
      </w:r>
      <w:r w:rsidRPr="00B15707">
        <w:t xml:space="preserve"> виновным в совершении административного правонарушения, предусмотренного ч.4 ст.12.15 Кодекса Российс</w:t>
      </w:r>
      <w:r w:rsidRPr="00B15707">
        <w:t xml:space="preserve">кой Федерации об административных правонарушениях, и назначить ему  наказание в виде административного штрафа в размере 5000 (пять тысяч) рублей. </w:t>
      </w:r>
    </w:p>
    <w:p w:rsidR="00101916" w:rsidRPr="00B15707" w:rsidP="00101916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</w:rPr>
      </w:pPr>
      <w:r w:rsidRPr="00B15707">
        <w:rPr>
          <w:rFonts w:ascii="Times New Roman" w:hAnsi="Times New Roman" w:cs="Times New Roman"/>
        </w:rPr>
        <w:t xml:space="preserve">Реквизиты для уплаты штрафа: получатель УФК по </w:t>
      </w:r>
      <w:r w:rsidRPr="00B15707">
        <w:rPr>
          <w:rFonts w:ascii="Times New Roman" w:hAnsi="Times New Roman" w:cs="Times New Roman"/>
        </w:rPr>
        <w:t>Республике Крым</w:t>
      </w:r>
      <w:r w:rsidRPr="00B15707">
        <w:rPr>
          <w:rFonts w:ascii="Times New Roman" w:hAnsi="Times New Roman" w:cs="Times New Roman"/>
        </w:rPr>
        <w:t xml:space="preserve"> (УМВД </w:t>
      </w:r>
      <w:r w:rsidRPr="00B15707">
        <w:rPr>
          <w:rFonts w:ascii="Times New Roman" w:hAnsi="Times New Roman" w:cs="Times New Roman"/>
        </w:rPr>
        <w:t>России по г. Керчи</w:t>
      </w:r>
      <w:r w:rsidRPr="00B15707">
        <w:rPr>
          <w:rFonts w:ascii="Times New Roman" w:hAnsi="Times New Roman" w:cs="Times New Roman"/>
        </w:rPr>
        <w:t xml:space="preserve">); КБК </w:t>
      </w:r>
      <w:r w:rsidRPr="00B15707">
        <w:rPr>
          <w:rFonts w:ascii="Times New Roman" w:hAnsi="Times New Roman" w:cs="Times New Roman"/>
        </w:rPr>
        <w:t>188116300200160</w:t>
      </w:r>
      <w:r w:rsidRPr="00B15707">
        <w:rPr>
          <w:rFonts w:ascii="Times New Roman" w:hAnsi="Times New Roman" w:cs="Times New Roman"/>
        </w:rPr>
        <w:t>00140</w:t>
      </w:r>
      <w:r w:rsidRPr="00B15707">
        <w:rPr>
          <w:rFonts w:ascii="Times New Roman" w:hAnsi="Times New Roman" w:cs="Times New Roman"/>
        </w:rPr>
        <w:t xml:space="preserve">, БИК – </w:t>
      </w:r>
      <w:r w:rsidRPr="00B15707">
        <w:rPr>
          <w:rFonts w:ascii="Times New Roman" w:hAnsi="Times New Roman" w:cs="Times New Roman"/>
        </w:rPr>
        <w:t xml:space="preserve">043510001; </w:t>
      </w:r>
      <w:r w:rsidRPr="00B15707">
        <w:rPr>
          <w:rFonts w:ascii="Times New Roman" w:hAnsi="Times New Roman" w:cs="Times New Roman"/>
        </w:rPr>
        <w:t>р</w:t>
      </w:r>
      <w:r w:rsidRPr="00B15707">
        <w:rPr>
          <w:rFonts w:ascii="Times New Roman" w:hAnsi="Times New Roman" w:cs="Times New Roman"/>
        </w:rPr>
        <w:t>/счет  №40101810335100010001</w:t>
      </w:r>
      <w:r w:rsidRPr="00B15707">
        <w:rPr>
          <w:rFonts w:ascii="Times New Roman" w:hAnsi="Times New Roman" w:cs="Times New Roman"/>
        </w:rPr>
        <w:t xml:space="preserve">, ИНН – </w:t>
      </w:r>
      <w:r w:rsidRPr="00B15707">
        <w:rPr>
          <w:rFonts w:ascii="Times New Roman" w:hAnsi="Times New Roman" w:cs="Times New Roman"/>
        </w:rPr>
        <w:t>9111000242</w:t>
      </w:r>
      <w:r w:rsidRPr="00B15707">
        <w:rPr>
          <w:rFonts w:ascii="Times New Roman" w:hAnsi="Times New Roman" w:cs="Times New Roman"/>
        </w:rPr>
        <w:t xml:space="preserve">, КПП – </w:t>
      </w:r>
      <w:r w:rsidRPr="00B15707">
        <w:rPr>
          <w:rFonts w:ascii="Times New Roman" w:hAnsi="Times New Roman" w:cs="Times New Roman"/>
        </w:rPr>
        <w:t>911101001</w:t>
      </w:r>
      <w:r w:rsidRPr="00B15707">
        <w:rPr>
          <w:rFonts w:ascii="Times New Roman" w:hAnsi="Times New Roman" w:cs="Times New Roman"/>
        </w:rPr>
        <w:t xml:space="preserve">, ОКТМО – </w:t>
      </w:r>
      <w:r w:rsidRPr="00B15707">
        <w:rPr>
          <w:rFonts w:ascii="Times New Roman" w:hAnsi="Times New Roman" w:cs="Times New Roman"/>
        </w:rPr>
        <w:t>35715000</w:t>
      </w:r>
      <w:r w:rsidRPr="00B15707">
        <w:rPr>
          <w:rFonts w:ascii="Times New Roman" w:hAnsi="Times New Roman" w:cs="Times New Roman"/>
        </w:rPr>
        <w:t xml:space="preserve">, УИН: </w:t>
      </w:r>
      <w:r w:rsidRPr="00B15707">
        <w:rPr>
          <w:rFonts w:ascii="Times New Roman" w:hAnsi="Times New Roman" w:cs="Times New Roman"/>
        </w:rPr>
        <w:t>18810491172800006659</w:t>
      </w:r>
      <w:r w:rsidRPr="00B15707">
        <w:rPr>
          <w:rFonts w:ascii="Times New Roman" w:hAnsi="Times New Roman" w:cs="Times New Roman"/>
        </w:rPr>
        <w:t>, назначение платежа: административные штрафы в  сфере  безопасности дорожного движения; постановление №05-0</w:t>
      </w:r>
      <w:r w:rsidRPr="00B15707">
        <w:rPr>
          <w:rFonts w:ascii="Times New Roman" w:hAnsi="Times New Roman" w:cs="Times New Roman"/>
        </w:rPr>
        <w:t>433</w:t>
      </w:r>
      <w:r w:rsidRPr="00B15707">
        <w:rPr>
          <w:rFonts w:ascii="Times New Roman" w:hAnsi="Times New Roman" w:cs="Times New Roman"/>
        </w:rPr>
        <w:t xml:space="preserve">/17/2017 от </w:t>
      </w:r>
      <w:r w:rsidRPr="00B15707">
        <w:rPr>
          <w:rFonts w:ascii="Times New Roman" w:hAnsi="Times New Roman" w:cs="Times New Roman"/>
        </w:rPr>
        <w:t>27.11</w:t>
      </w:r>
      <w:r w:rsidRPr="00B15707">
        <w:rPr>
          <w:rFonts w:ascii="Times New Roman" w:hAnsi="Times New Roman" w:cs="Times New Roman"/>
        </w:rPr>
        <w:t>.2017.</w:t>
      </w:r>
    </w:p>
    <w:p w:rsidR="00101916" w:rsidRPr="00B15707" w:rsidP="0010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70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</w:t>
      </w:r>
      <w:r w:rsidRPr="00B1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едерации об административных правонарушениях.      </w:t>
      </w:r>
    </w:p>
    <w:p w:rsidR="00101916" w:rsidRPr="00B15707" w:rsidP="0010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7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</w:t>
      </w:r>
      <w:r w:rsidRPr="00B1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 административного штрафа. </w:t>
      </w:r>
    </w:p>
    <w:p w:rsidR="00101916" w:rsidRPr="00B15707" w:rsidP="0010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70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административных правонарушениях, влеч</w:t>
      </w:r>
      <w:r w:rsidRPr="00B1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101916" w:rsidRPr="00B15707" w:rsidP="0010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707">
        <w:rPr>
          <w:rFonts w:ascii="Times New Roman" w:eastAsia="Times New Roman" w:hAnsi="Times New Roman" w:cs="Times New Roman"/>
          <w:sz w:val="20"/>
          <w:szCs w:val="20"/>
          <w:lang w:eastAsia="ru-RU"/>
        </w:rPr>
        <w:t>Квит</w:t>
      </w:r>
      <w:r w:rsidRPr="00B15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анцию об уплате штрафа необходимо представить в адрес судебного участка №17 Центрального судебного района г. Симферополь (Центральный район городского округа Симферополя).  </w:t>
      </w:r>
    </w:p>
    <w:p w:rsidR="00101916" w:rsidRPr="00B15707" w:rsidP="0010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Центральный районный суд </w:t>
      </w:r>
      <w:r w:rsidRPr="00B15707">
        <w:rPr>
          <w:rFonts w:ascii="Times New Roman" w:hAnsi="Times New Roman" w:cs="Times New Roman"/>
          <w:sz w:val="20"/>
          <w:szCs w:val="20"/>
        </w:rPr>
        <w:t>города</w:t>
      </w:r>
      <w:r w:rsidRPr="00B15707">
        <w:rPr>
          <w:rFonts w:ascii="Times New Roman" w:hAnsi="Times New Roman" w:cs="Times New Roman"/>
          <w:sz w:val="20"/>
          <w:szCs w:val="20"/>
        </w:rPr>
        <w:t xml:space="preserve"> Симферополя </w:t>
      </w:r>
      <w:r w:rsidRPr="00B15707">
        <w:rPr>
          <w:rFonts w:ascii="Times New Roman" w:hAnsi="Times New Roman" w:cs="Times New Roman"/>
          <w:sz w:val="20"/>
          <w:szCs w:val="20"/>
        </w:rPr>
        <w:t xml:space="preserve">Республики Крым </w:t>
      </w:r>
      <w:r w:rsidRPr="00B15707">
        <w:rPr>
          <w:rFonts w:ascii="Times New Roman" w:hAnsi="Times New Roman" w:cs="Times New Roman"/>
          <w:sz w:val="20"/>
          <w:szCs w:val="20"/>
        </w:rPr>
        <w:t>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101916" w:rsidRPr="00B15707" w:rsidP="00101916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</w:p>
    <w:p w:rsidR="00101916" w:rsidRPr="00B15707" w:rsidP="00101916">
      <w:pPr>
        <w:spacing w:after="0" w:line="240" w:lineRule="auto"/>
        <w:ind w:firstLine="851"/>
        <w:rPr>
          <w:sz w:val="20"/>
          <w:szCs w:val="20"/>
        </w:rPr>
      </w:pPr>
      <w:r w:rsidRPr="00B15707"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B157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А.Л.</w:t>
      </w:r>
      <w:r w:rsidRPr="00B15707">
        <w:rPr>
          <w:rFonts w:ascii="Times New Roman" w:hAnsi="Times New Roman" w:cs="Times New Roman"/>
          <w:sz w:val="20"/>
          <w:szCs w:val="20"/>
        </w:rPr>
        <w:t xml:space="preserve"> </w:t>
      </w:r>
      <w:r w:rsidRPr="00B15707">
        <w:rPr>
          <w:rFonts w:ascii="Times New Roman" w:hAnsi="Times New Roman" w:cs="Times New Roman"/>
          <w:sz w:val="20"/>
          <w:szCs w:val="20"/>
        </w:rPr>
        <w:t>Тоскина</w:t>
      </w:r>
    </w:p>
    <w:p w:rsidR="002C5A43" w:rsidRPr="00B15707" w:rsidP="00101916">
      <w:pPr>
        <w:spacing w:after="0" w:line="240" w:lineRule="auto"/>
        <w:rPr>
          <w:sz w:val="20"/>
          <w:szCs w:val="20"/>
        </w:rPr>
      </w:pPr>
    </w:p>
    <w:sectPr w:rsidSect="008D3F27">
      <w:footerReference w:type="default" r:id="rId4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3200783"/>
      <w:docPartObj>
        <w:docPartGallery w:val="Page Numbers (Bottom of Page)"/>
        <w:docPartUnique/>
      </w:docPartObj>
    </w:sdtPr>
    <w:sdtContent>
      <w:p w:rsidR="00E971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707">
          <w:rPr>
            <w:noProof/>
          </w:rPr>
          <w:t>3</w:t>
        </w:r>
        <w:r>
          <w:fldChar w:fldCharType="end"/>
        </w:r>
      </w:p>
    </w:sdtContent>
  </w:sdt>
  <w:p w:rsidR="00E971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0191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01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019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0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01916"/>
  </w:style>
  <w:style w:type="character" w:styleId="Hyperlink">
    <w:name w:val="Hyperlink"/>
    <w:basedOn w:val="DefaultParagraphFont"/>
    <w:uiPriority w:val="99"/>
    <w:semiHidden/>
    <w:unhideWhenUsed/>
    <w:rsid w:val="00612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