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6C66AC">
        <w:rPr>
          <w:rFonts w:ascii="Times New Roman" w:eastAsia="Times New Roman" w:hAnsi="Times New Roman" w:cs="Times New Roman"/>
          <w:sz w:val="27"/>
          <w:szCs w:val="27"/>
        </w:rPr>
        <w:t>4</w:t>
      </w:r>
      <w:r w:rsidR="001D34CB">
        <w:rPr>
          <w:rFonts w:ascii="Times New Roman" w:eastAsia="Times New Roman" w:hAnsi="Times New Roman" w:cs="Times New Roman"/>
          <w:sz w:val="27"/>
          <w:szCs w:val="27"/>
        </w:rPr>
        <w:t>42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6C66AC">
        <w:rPr>
          <w:rFonts w:ascii="Times New Roman" w:hAnsi="Times New Roman" w:cs="Times New Roman"/>
          <w:sz w:val="27"/>
          <w:szCs w:val="27"/>
        </w:rPr>
        <w:t>Планета Комфорта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6C66AC"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1C3C34" w:rsidR="001C3C34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 Э.Ш</w:t>
      </w:r>
      <w:r w:rsidR="00040E60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7"/>
          <w:szCs w:val="27"/>
        </w:rPr>
        <w:t xml:space="preserve">«Планета </w:t>
      </w:r>
      <w:r>
        <w:rPr>
          <w:rFonts w:ascii="Times New Roman" w:hAnsi="Times New Roman" w:cs="Times New Roman"/>
          <w:sz w:val="27"/>
          <w:szCs w:val="27"/>
        </w:rPr>
        <w:t>Комфорта»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Pr="001C3C34" w:rsidR="001C3C3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</w:t>
      </w:r>
      <w:r w:rsidRPr="00F56819">
        <w:rPr>
          <w:rFonts w:ascii="Times New Roman" w:hAnsi="Times New Roman" w:cs="Times New Roman"/>
          <w:sz w:val="27"/>
          <w:szCs w:val="27"/>
        </w:rPr>
        <w:t>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</w:t>
      </w:r>
      <w:r w:rsidRPr="00F56819">
        <w:rPr>
          <w:rFonts w:ascii="Times New Roman" w:hAnsi="Times New Roman" w:cs="Times New Roman"/>
          <w:sz w:val="27"/>
          <w:szCs w:val="27"/>
        </w:rPr>
        <w:t>е от несчастных случаев на производстве и профессион</w:t>
      </w:r>
      <w:r w:rsidR="001D34CB">
        <w:rPr>
          <w:rFonts w:ascii="Times New Roman" w:hAnsi="Times New Roman" w:cs="Times New Roman"/>
          <w:sz w:val="27"/>
          <w:szCs w:val="27"/>
        </w:rPr>
        <w:t xml:space="preserve">альных заболеваний (ЕФС-1)») за </w:t>
      </w:r>
      <w:r w:rsidR="00040E60">
        <w:rPr>
          <w:rFonts w:ascii="Times New Roman" w:hAnsi="Times New Roman" w:cs="Times New Roman"/>
          <w:sz w:val="27"/>
          <w:szCs w:val="27"/>
        </w:rPr>
        <w:t>202</w:t>
      </w:r>
      <w:r w:rsidR="001D34CB">
        <w:rPr>
          <w:rFonts w:ascii="Times New Roman" w:hAnsi="Times New Roman" w:cs="Times New Roman"/>
          <w:sz w:val="27"/>
          <w:szCs w:val="27"/>
        </w:rPr>
        <w:t>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040E60">
        <w:rPr>
          <w:rFonts w:ascii="Times New Roman" w:hAnsi="Times New Roman" w:cs="Times New Roman"/>
          <w:sz w:val="27"/>
          <w:szCs w:val="27"/>
        </w:rPr>
        <w:t>2</w:t>
      </w:r>
      <w:r w:rsidR="001D34CB">
        <w:rPr>
          <w:rFonts w:ascii="Times New Roman" w:hAnsi="Times New Roman" w:cs="Times New Roman"/>
          <w:sz w:val="27"/>
          <w:szCs w:val="27"/>
        </w:rPr>
        <w:t>7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 w:rsidR="001D34CB">
        <w:rPr>
          <w:rFonts w:ascii="Times New Roman" w:hAnsi="Times New Roman" w:cs="Times New Roman"/>
          <w:sz w:val="27"/>
          <w:szCs w:val="27"/>
        </w:rPr>
        <w:t>1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040E60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6C66A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Исследовав материалы 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</w:t>
      </w:r>
      <w:r w:rsidRPr="00F56819">
        <w:rPr>
          <w:rFonts w:ascii="Times New Roman" w:hAnsi="Times New Roman" w:cs="Times New Roman"/>
          <w:sz w:val="27"/>
          <w:szCs w:val="27"/>
        </w:rPr>
        <w:t>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</w:t>
      </w:r>
      <w:r w:rsidRPr="00F56819">
        <w:rPr>
          <w:rFonts w:ascii="Times New Roman" w:hAnsi="Times New Roman" w:cs="Times New Roman"/>
          <w:sz w:val="27"/>
          <w:szCs w:val="27"/>
        </w:rPr>
        <w:t>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</w:t>
      </w:r>
      <w:r w:rsidRPr="00F56819">
        <w:rPr>
          <w:rFonts w:ascii="Times New Roman" w:hAnsi="Times New Roman" w:cs="Times New Roman"/>
          <w:sz w:val="27"/>
          <w:szCs w:val="27"/>
        </w:rPr>
        <w:t>ежеквартально не позднее 2</w:t>
      </w:r>
      <w:r w:rsidR="001D34CB">
        <w:rPr>
          <w:rFonts w:ascii="Times New Roman" w:hAnsi="Times New Roman" w:cs="Times New Roman"/>
          <w:sz w:val="27"/>
          <w:szCs w:val="27"/>
        </w:rPr>
        <w:t>7</w:t>
      </w:r>
      <w:r w:rsidRPr="00F56819">
        <w:rPr>
          <w:rFonts w:ascii="Times New Roman" w:hAnsi="Times New Roman" w:cs="Times New Roman"/>
          <w:sz w:val="27"/>
          <w:szCs w:val="27"/>
        </w:rPr>
        <w:t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6C66AC">
        <w:rPr>
          <w:rFonts w:ascii="Times New Roman" w:hAnsi="Times New Roman" w:cs="Times New Roman"/>
          <w:sz w:val="27"/>
          <w:szCs w:val="27"/>
        </w:rPr>
        <w:t>Аметов Э.Ш.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</w:t>
      </w:r>
      <w:r w:rsidRPr="00F56819">
        <w:rPr>
          <w:rFonts w:ascii="Times New Roman" w:hAnsi="Times New Roman" w:cs="Times New Roman"/>
          <w:sz w:val="27"/>
          <w:szCs w:val="27"/>
        </w:rPr>
        <w:t>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1D34CB">
        <w:rPr>
          <w:rFonts w:ascii="Times New Roman" w:hAnsi="Times New Roman" w:cs="Times New Roman"/>
          <w:sz w:val="27"/>
          <w:szCs w:val="27"/>
        </w:rPr>
        <w:t>за 2024 год</w:t>
      </w:r>
      <w:r w:rsidRPr="00F56819" w:rsidR="001D34CB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D34CB">
        <w:rPr>
          <w:rFonts w:ascii="Times New Roman" w:hAnsi="Times New Roman" w:cs="Times New Roman"/>
          <w:sz w:val="27"/>
          <w:szCs w:val="27"/>
        </w:rPr>
        <w:t>27.01.2025</w:t>
      </w:r>
      <w:r w:rsidRPr="00040E60" w:rsidR="00040E60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6C66AC">
        <w:rPr>
          <w:rFonts w:ascii="Times New Roman" w:hAnsi="Times New Roman" w:cs="Times New Roman"/>
          <w:sz w:val="27"/>
          <w:szCs w:val="27"/>
        </w:rPr>
        <w:t>30</w:t>
      </w:r>
      <w:r w:rsidRPr="00040E60" w:rsidR="00040E60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5</w:t>
      </w:r>
      <w:r w:rsidRPr="00040E60" w:rsidR="00040E60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</w:t>
      </w:r>
      <w:r w:rsidRPr="00F56819">
        <w:rPr>
          <w:rFonts w:ascii="Times New Roman" w:hAnsi="Times New Roman" w:cs="Times New Roman"/>
          <w:sz w:val="27"/>
          <w:szCs w:val="27"/>
        </w:rPr>
        <w:t>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Нарушение установленных законодательством Российской Федерации </w:t>
      </w:r>
      <w:r w:rsidRPr="00F56819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6C66AC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6C66AC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1D34CB">
        <w:rPr>
          <w:rFonts w:ascii="Times New Roman" w:hAnsi="Times New Roman" w:cs="Times New Roman"/>
          <w:sz w:val="27"/>
          <w:szCs w:val="27"/>
        </w:rPr>
        <w:t>9986</w:t>
      </w:r>
      <w:r w:rsidR="006C66AC">
        <w:rPr>
          <w:rFonts w:ascii="Times New Roman" w:hAnsi="Times New Roman" w:cs="Times New Roman"/>
          <w:sz w:val="27"/>
          <w:szCs w:val="27"/>
        </w:rPr>
        <w:t>13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6C66AC">
        <w:rPr>
          <w:rFonts w:ascii="Times New Roman" w:hAnsi="Times New Roman" w:cs="Times New Roman"/>
          <w:sz w:val="27"/>
          <w:szCs w:val="27"/>
        </w:rPr>
        <w:t>26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6C66AC">
        <w:rPr>
          <w:rFonts w:ascii="Times New Roman" w:hAnsi="Times New Roman" w:cs="Times New Roman"/>
          <w:sz w:val="27"/>
          <w:szCs w:val="27"/>
        </w:rPr>
        <w:t>8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3F50A8">
        <w:rPr>
          <w:rFonts w:ascii="Times New Roman" w:hAnsi="Times New Roman" w:cs="Times New Roman"/>
          <w:sz w:val="27"/>
          <w:szCs w:val="27"/>
        </w:rPr>
        <w:t>Аметов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</w:t>
      </w:r>
      <w:r w:rsidRPr="00F56819">
        <w:rPr>
          <w:rFonts w:ascii="Times New Roman" w:hAnsi="Times New Roman" w:cs="Times New Roman"/>
          <w:sz w:val="27"/>
          <w:szCs w:val="27"/>
        </w:rPr>
        <w:t>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="003F50A8">
        <w:rPr>
          <w:rFonts w:ascii="Times New Roman" w:hAnsi="Times New Roman" w:cs="Times New Roman"/>
          <w:sz w:val="27"/>
          <w:szCs w:val="27"/>
        </w:rPr>
        <w:t>Аметова Э.Ш</w:t>
      </w:r>
      <w:r w:rsidRPr="00040E60" w:rsidR="00040E60">
        <w:rPr>
          <w:rFonts w:ascii="Times New Roman" w:hAnsi="Times New Roman" w:cs="Times New Roman"/>
          <w:sz w:val="27"/>
          <w:szCs w:val="27"/>
        </w:rPr>
        <w:t>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</w:t>
      </w:r>
      <w:r w:rsidRPr="00F56819">
        <w:rPr>
          <w:rFonts w:ascii="Times New Roman" w:hAnsi="Times New Roman" w:cs="Times New Roman"/>
          <w:sz w:val="27"/>
          <w:szCs w:val="27"/>
        </w:rPr>
        <w:t>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</w:t>
      </w:r>
      <w:r w:rsidRPr="00F56819">
        <w:rPr>
          <w:rFonts w:ascii="Times New Roman" w:hAnsi="Times New Roman" w:cs="Times New Roman"/>
          <w:sz w:val="27"/>
          <w:szCs w:val="27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</w:t>
      </w:r>
      <w:r w:rsidRPr="00F56819">
        <w:rPr>
          <w:rFonts w:ascii="Times New Roman" w:hAnsi="Times New Roman" w:cs="Times New Roman"/>
          <w:sz w:val="27"/>
          <w:szCs w:val="27"/>
        </w:rPr>
        <w:t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</w:t>
      </w:r>
      <w:r w:rsidRPr="00F56819">
        <w:rPr>
          <w:rFonts w:ascii="Times New Roman" w:hAnsi="Times New Roman" w:cs="Times New Roman"/>
          <w:sz w:val="27"/>
          <w:szCs w:val="27"/>
        </w:rPr>
        <w:t>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</w:t>
      </w:r>
      <w:r w:rsidRPr="00F56819">
        <w:rPr>
          <w:rFonts w:ascii="Times New Roman" w:hAnsi="Times New Roman" w:cs="Times New Roman"/>
          <w:sz w:val="27"/>
          <w:szCs w:val="27"/>
        </w:rPr>
        <w:t>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</w:t>
      </w:r>
      <w:r w:rsidRPr="00F56819">
        <w:rPr>
          <w:rFonts w:ascii="Times New Roman" w:hAnsi="Times New Roman" w:cs="Times New Roman"/>
          <w:sz w:val="27"/>
          <w:szCs w:val="27"/>
        </w:rPr>
        <w:t>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правонарушениях, принимая во внимание обстоятельства дела, данные о личности виновно</w:t>
      </w:r>
      <w:r w:rsidR="007E31A7"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7E31A7"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7E31A7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7E31A7"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едусмотренных ч. 2 ст. 3.4 Кодекса Российской Федерации об административных правонарушениях, считаю возможным назначить </w:t>
      </w:r>
      <w:r w:rsidR="007E31A7">
        <w:rPr>
          <w:rFonts w:ascii="Times New Roman" w:hAnsi="Times New Roman" w:cs="Times New Roman"/>
          <w:sz w:val="27"/>
          <w:szCs w:val="27"/>
        </w:rPr>
        <w:t>Аметову Э.Ш</w:t>
      </w:r>
      <w:r w:rsidRPr="00AD1252" w:rsidR="00AD1252">
        <w:rPr>
          <w:rFonts w:ascii="Times New Roman" w:hAnsi="Times New Roman" w:cs="Times New Roman"/>
          <w:sz w:val="27"/>
          <w:szCs w:val="27"/>
        </w:rPr>
        <w:t>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Аметова Эскендера Шакировича</w:t>
      </w:r>
      <w:r w:rsidRPr="00AD1252"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</w:t>
      </w:r>
      <w:r w:rsidRPr="00F56819">
        <w:rPr>
          <w:rFonts w:ascii="Times New Roman" w:hAnsi="Times New Roman" w:cs="Times New Roman"/>
          <w:sz w:val="27"/>
          <w:szCs w:val="27"/>
        </w:rPr>
        <w:t>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F56819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Мирово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1945F6"/>
    <w:rsid w:val="001B0B30"/>
    <w:rsid w:val="001C3C34"/>
    <w:rsid w:val="001D34CB"/>
    <w:rsid w:val="001E0764"/>
    <w:rsid w:val="00242E0E"/>
    <w:rsid w:val="00245104"/>
    <w:rsid w:val="002549D5"/>
    <w:rsid w:val="00293320"/>
    <w:rsid w:val="002C1AED"/>
    <w:rsid w:val="002F0EC3"/>
    <w:rsid w:val="003B33FF"/>
    <w:rsid w:val="003C105B"/>
    <w:rsid w:val="003F50A8"/>
    <w:rsid w:val="004A285E"/>
    <w:rsid w:val="004C25E1"/>
    <w:rsid w:val="004C51F3"/>
    <w:rsid w:val="00567007"/>
    <w:rsid w:val="005D4B3E"/>
    <w:rsid w:val="006111F0"/>
    <w:rsid w:val="00643801"/>
    <w:rsid w:val="006C66AC"/>
    <w:rsid w:val="006F0953"/>
    <w:rsid w:val="006F54A0"/>
    <w:rsid w:val="006F66CE"/>
    <w:rsid w:val="00711A5C"/>
    <w:rsid w:val="00723EFD"/>
    <w:rsid w:val="00743776"/>
    <w:rsid w:val="00747C2B"/>
    <w:rsid w:val="00754EA3"/>
    <w:rsid w:val="007B5434"/>
    <w:rsid w:val="007E31A7"/>
    <w:rsid w:val="007E6AD1"/>
    <w:rsid w:val="008B3F1B"/>
    <w:rsid w:val="008D67D1"/>
    <w:rsid w:val="008E588B"/>
    <w:rsid w:val="009715E5"/>
    <w:rsid w:val="00981FC4"/>
    <w:rsid w:val="009C1507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444F7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