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05-</w:t>
      </w:r>
      <w:r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>04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D25B0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декабря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истративном правонарушении – 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Бакутина В.А.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Бакутина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Викт</w:t>
      </w:r>
      <w:r>
        <w:rPr>
          <w:rFonts w:ascii="Times New Roman" w:eastAsia="Calibri" w:hAnsi="Times New Roman" w:cs="Times New Roman"/>
          <w:sz w:val="28"/>
          <w:szCs w:val="28"/>
        </w:rPr>
        <w:t>ора Анатольевича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9914C6">
        <w:rPr>
          <w:rFonts w:ascii="Times New Roman" w:eastAsia="Calibri" w:hAnsi="Times New Roman" w:cs="Times New Roman"/>
          <w:sz w:val="28"/>
          <w:szCs w:val="28"/>
        </w:rPr>
        <w:t xml:space="preserve">,                          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Бакутин В.А.</w:t>
      </w:r>
      <w:r w:rsidR="00A400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CD25B0">
        <w:rPr>
          <w:rFonts w:ascii="Times New Roman" w:hAnsi="Times New Roman" w:cs="Times New Roman"/>
          <w:sz w:val="28"/>
          <w:szCs w:val="28"/>
        </w:rPr>
        <w:t>29.02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CD25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97600">
        <w:rPr>
          <w:rFonts w:ascii="Times New Roman" w:hAnsi="Times New Roman" w:cs="Times New Roman"/>
          <w:sz w:val="28"/>
          <w:szCs w:val="28"/>
        </w:rPr>
        <w:t>.09</w:t>
      </w:r>
      <w:r w:rsidR="00A4008D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CD25B0">
        <w:rPr>
          <w:rFonts w:ascii="Times New Roman" w:hAnsi="Times New Roman" w:cs="Times New Roman"/>
          <w:sz w:val="28"/>
          <w:szCs w:val="28"/>
        </w:rPr>
        <w:t>11</w:t>
      </w:r>
      <w:r w:rsidR="00097600">
        <w:rPr>
          <w:rFonts w:ascii="Times New Roman" w:hAnsi="Times New Roman" w:cs="Times New Roman"/>
          <w:sz w:val="28"/>
          <w:szCs w:val="28"/>
        </w:rPr>
        <w:t>.11</w:t>
      </w:r>
      <w:r w:rsidR="00A4008D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Бакутин В.А.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вину в совершении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442B9C">
        <w:rPr>
          <w:rFonts w:ascii="Times New Roman" w:hAnsi="Times New Roman" w:cs="Times New Roman"/>
          <w:sz w:val="28"/>
          <w:szCs w:val="28"/>
        </w:rPr>
        <w:t>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</w:t>
      </w:r>
      <w:r w:rsidRPr="00442B9C">
        <w:rPr>
          <w:rFonts w:ascii="Times New Roman" w:hAnsi="Times New Roman" w:cs="Times New Roman"/>
          <w:sz w:val="28"/>
          <w:szCs w:val="28"/>
        </w:rPr>
        <w:t xml:space="preserve">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442B9C">
        <w:rPr>
          <w:rFonts w:ascii="Times New Roman" w:hAnsi="Times New Roman" w:cs="Times New Roman"/>
          <w:sz w:val="28"/>
          <w:szCs w:val="28"/>
        </w:rPr>
        <w:t>суток, либо обязательные работы на срок до пятидесяти часов.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442B9C">
        <w:rPr>
          <w:rFonts w:ascii="Times New Roman" w:hAnsi="Times New Roman" w:cs="Times New Roman"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</w:t>
      </w:r>
      <w:r w:rsidRPr="00442B9C">
        <w:rPr>
          <w:rFonts w:ascii="Times New Roman" w:hAnsi="Times New Roman" w:cs="Times New Roman"/>
          <w:sz w:val="28"/>
          <w:szCs w:val="28"/>
        </w:rPr>
        <w:t xml:space="preserve"> ст. 31.5 Кодекса Российской Федерации об административных правонарушениях.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</w:t>
      </w:r>
      <w:r w:rsidRPr="00442B9C">
        <w:rPr>
          <w:rFonts w:ascii="Times New Roman" w:hAnsi="Times New Roman" w:cs="Times New Roman"/>
          <w:sz w:val="28"/>
          <w:szCs w:val="28"/>
        </w:rPr>
        <w:t xml:space="preserve">об </w:t>
      </w:r>
      <w:r w:rsidRPr="00442B9C">
        <w:rPr>
          <w:rFonts w:ascii="Times New Roman" w:hAnsi="Times New Roman" w:cs="Times New Roman"/>
          <w:sz w:val="28"/>
          <w:szCs w:val="28"/>
        </w:rPr>
        <w:t>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</w:t>
      </w:r>
      <w:r w:rsidRPr="00442B9C">
        <w:rPr>
          <w:rFonts w:ascii="Times New Roman" w:hAnsi="Times New Roman" w:cs="Times New Roman"/>
          <w:sz w:val="28"/>
          <w:szCs w:val="28"/>
        </w:rPr>
        <w:t>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</w:t>
      </w:r>
      <w:r w:rsidRPr="00442B9C">
        <w:rPr>
          <w:rFonts w:ascii="Times New Roman" w:hAnsi="Times New Roman" w:cs="Times New Roman"/>
          <w:sz w:val="28"/>
          <w:szCs w:val="28"/>
        </w:rPr>
        <w:t>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</w:t>
      </w:r>
      <w:r w:rsidRPr="00442B9C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</w:t>
      </w:r>
      <w:r w:rsidRPr="00442B9C">
        <w:rPr>
          <w:rFonts w:ascii="Times New Roman" w:hAnsi="Times New Roman" w:cs="Times New Roman"/>
          <w:sz w:val="28"/>
          <w:szCs w:val="28"/>
        </w:rPr>
        <w:t>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645288">
        <w:rPr>
          <w:rFonts w:ascii="Times New Roman" w:hAnsi="Times New Roman" w:cs="Times New Roman"/>
          <w:sz w:val="28"/>
          <w:szCs w:val="28"/>
        </w:rPr>
        <w:t xml:space="preserve">от </w:t>
      </w:r>
      <w:r w:rsidRPr="00CD25B0" w:rsidR="00CD25B0">
        <w:rPr>
          <w:rFonts w:ascii="Times New Roman" w:hAnsi="Times New Roman" w:cs="Times New Roman"/>
          <w:sz w:val="28"/>
          <w:szCs w:val="28"/>
        </w:rPr>
        <w:t>29.02.2024, вступивш</w:t>
      </w:r>
      <w:r w:rsidR="00CD25B0">
        <w:rPr>
          <w:rFonts w:ascii="Times New Roman" w:hAnsi="Times New Roman" w:cs="Times New Roman"/>
          <w:sz w:val="28"/>
          <w:szCs w:val="28"/>
        </w:rPr>
        <w:t>им</w:t>
      </w:r>
      <w:r w:rsidRPr="00CD25B0" w:rsidR="00CD25B0">
        <w:rPr>
          <w:rFonts w:ascii="Times New Roman" w:hAnsi="Times New Roman" w:cs="Times New Roman"/>
          <w:sz w:val="28"/>
          <w:szCs w:val="28"/>
        </w:rPr>
        <w:t xml:space="preserve"> в законную силу 10.09.2024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CD25B0" w:rsidR="00CD25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Бакутин В.А. </w:t>
      </w:r>
      <w:r w:rsidRPr="00442B9C">
        <w:rPr>
          <w:rFonts w:ascii="Times New Roman" w:hAnsi="Times New Roman" w:cs="Times New Roman"/>
          <w:sz w:val="28"/>
          <w:szCs w:val="28"/>
        </w:rPr>
        <w:t>признан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9914C6">
        <w:rPr>
          <w:rFonts w:ascii="Times New Roman" w:hAnsi="Times New Roman" w:cs="Times New Roman"/>
          <w:sz w:val="28"/>
          <w:szCs w:val="28"/>
        </w:rPr>
        <w:t>ч. 1 с</w:t>
      </w:r>
      <w:r w:rsidR="000E2909">
        <w:rPr>
          <w:rFonts w:ascii="Times New Roman" w:hAnsi="Times New Roman" w:cs="Times New Roman"/>
          <w:sz w:val="28"/>
          <w:szCs w:val="28"/>
        </w:rPr>
        <w:t>т</w:t>
      </w:r>
      <w:r w:rsidR="009914C6">
        <w:rPr>
          <w:rFonts w:ascii="Times New Roman" w:hAnsi="Times New Roman" w:cs="Times New Roman"/>
          <w:sz w:val="28"/>
          <w:szCs w:val="28"/>
        </w:rPr>
        <w:t xml:space="preserve">. </w:t>
      </w:r>
      <w:r w:rsidR="00CD25B0">
        <w:rPr>
          <w:rFonts w:ascii="Times New Roman" w:hAnsi="Times New Roman" w:cs="Times New Roman"/>
          <w:sz w:val="28"/>
          <w:szCs w:val="28"/>
        </w:rPr>
        <w:t>19.15</w:t>
      </w:r>
      <w:r w:rsidRPr="00442B9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5B0">
        <w:rPr>
          <w:rFonts w:ascii="Times New Roman" w:hAnsi="Times New Roman" w:cs="Times New Roman"/>
          <w:sz w:val="28"/>
          <w:szCs w:val="28"/>
        </w:rPr>
        <w:t>200</w:t>
      </w:r>
      <w:r w:rsidR="00CE1C1B">
        <w:rPr>
          <w:rFonts w:ascii="Times New Roman" w:hAnsi="Times New Roman" w:cs="Times New Roman"/>
          <w:sz w:val="28"/>
          <w:szCs w:val="28"/>
        </w:rPr>
        <w:t>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Материалы дела свид</w:t>
      </w:r>
      <w:r w:rsidRPr="00442B9C">
        <w:rPr>
          <w:rFonts w:ascii="Times New Roman" w:hAnsi="Times New Roman" w:cs="Times New Roman"/>
          <w:sz w:val="28"/>
          <w:szCs w:val="28"/>
        </w:rPr>
        <w:t xml:space="preserve">етельствуют, что административный штраф в размере </w:t>
      </w:r>
      <w:r w:rsidR="00CD25B0">
        <w:rPr>
          <w:rFonts w:ascii="Times New Roman" w:hAnsi="Times New Roman" w:cs="Times New Roman"/>
          <w:sz w:val="28"/>
          <w:szCs w:val="28"/>
        </w:rPr>
        <w:t>2000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9914C6">
        <w:rPr>
          <w:rFonts w:ascii="Times New Roman" w:hAnsi="Times New Roman" w:cs="Times New Roman"/>
          <w:sz w:val="28"/>
          <w:szCs w:val="28"/>
        </w:rPr>
        <w:t>му</w:t>
      </w:r>
      <w:r w:rsidRPr="00442B9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914C6">
        <w:rPr>
          <w:rFonts w:ascii="Times New Roman" w:hAnsi="Times New Roman" w:cs="Times New Roman"/>
          <w:sz w:val="28"/>
          <w:szCs w:val="28"/>
        </w:rPr>
        <w:t>ю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CD25B0">
        <w:rPr>
          <w:rFonts w:ascii="Times New Roman" w:hAnsi="Times New Roman" w:cs="Times New Roman"/>
          <w:sz w:val="28"/>
          <w:szCs w:val="28"/>
        </w:rPr>
        <w:t>11</w:t>
      </w:r>
      <w:r w:rsidR="00097600">
        <w:rPr>
          <w:rFonts w:ascii="Times New Roman" w:hAnsi="Times New Roman" w:cs="Times New Roman"/>
          <w:sz w:val="28"/>
          <w:szCs w:val="28"/>
        </w:rPr>
        <w:t>.11</w:t>
      </w:r>
      <w:r w:rsidR="009914C6">
        <w:rPr>
          <w:rFonts w:ascii="Times New Roman" w:hAnsi="Times New Roman" w:cs="Times New Roman"/>
          <w:sz w:val="28"/>
          <w:szCs w:val="28"/>
        </w:rPr>
        <w:t>.2024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и лицом, в отношении которого ведется производство по делу об административном правонарушении.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Бакутин В.А.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442B9C">
        <w:rPr>
          <w:rFonts w:ascii="Times New Roman" w:hAnsi="Times New Roman" w:cs="Times New Roman"/>
          <w:sz w:val="28"/>
          <w:szCs w:val="28"/>
        </w:rPr>
        <w:t xml:space="preserve">имеющимися в материалах дела и исследованными доказательствами: протоколом об административном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CE1C1B">
        <w:rPr>
          <w:rFonts w:ascii="Times New Roman" w:hAnsi="Times New Roman" w:cs="Times New Roman"/>
          <w:sz w:val="28"/>
          <w:szCs w:val="28"/>
        </w:rPr>
        <w:t>82</w:t>
      </w:r>
      <w:r w:rsidR="009914C6">
        <w:rPr>
          <w:rFonts w:ascii="Times New Roman" w:hAnsi="Times New Roman" w:cs="Times New Roman"/>
          <w:sz w:val="28"/>
          <w:szCs w:val="28"/>
        </w:rPr>
        <w:t>01</w:t>
      </w:r>
      <w:r w:rsidR="00CE1C1B">
        <w:rPr>
          <w:rFonts w:ascii="Times New Roman" w:hAnsi="Times New Roman" w:cs="Times New Roman"/>
          <w:sz w:val="28"/>
          <w:szCs w:val="28"/>
        </w:rPr>
        <w:t xml:space="preserve"> </w:t>
      </w:r>
      <w:r w:rsidR="005D52EA">
        <w:rPr>
          <w:rFonts w:ascii="Times New Roman" w:hAnsi="Times New Roman" w:cs="Times New Roman"/>
          <w:sz w:val="28"/>
          <w:szCs w:val="28"/>
        </w:rPr>
        <w:t>АП</w:t>
      </w:r>
      <w:r w:rsidR="00CE1C1B">
        <w:rPr>
          <w:rFonts w:ascii="Times New Roman" w:hAnsi="Times New Roman" w:cs="Times New Roman"/>
          <w:sz w:val="28"/>
          <w:szCs w:val="28"/>
        </w:rPr>
        <w:t xml:space="preserve"> </w:t>
      </w:r>
      <w:r w:rsidR="00CD25B0">
        <w:rPr>
          <w:rFonts w:ascii="Times New Roman" w:hAnsi="Times New Roman" w:cs="Times New Roman"/>
          <w:sz w:val="28"/>
          <w:szCs w:val="28"/>
        </w:rPr>
        <w:t>265101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70002">
        <w:rPr>
          <w:rFonts w:ascii="Times New Roman" w:hAnsi="Times New Roman" w:cs="Times New Roman"/>
          <w:sz w:val="28"/>
          <w:szCs w:val="28"/>
        </w:rPr>
        <w:t>27.12</w:t>
      </w:r>
      <w:r w:rsidR="00002AEC">
        <w:rPr>
          <w:rFonts w:ascii="Times New Roman" w:hAnsi="Times New Roman" w:cs="Times New Roman"/>
          <w:sz w:val="28"/>
          <w:szCs w:val="28"/>
        </w:rPr>
        <w:t>.2024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D25B0">
        <w:rPr>
          <w:rFonts w:ascii="Times New Roman" w:hAnsi="Times New Roman" w:cs="Times New Roman"/>
          <w:sz w:val="28"/>
          <w:szCs w:val="28"/>
        </w:rPr>
        <w:t>29.02</w:t>
      </w:r>
      <w:r w:rsidR="009914C6">
        <w:rPr>
          <w:rFonts w:ascii="Times New Roman" w:hAnsi="Times New Roman" w:cs="Times New Roman"/>
          <w:sz w:val="28"/>
          <w:szCs w:val="28"/>
        </w:rPr>
        <w:t>.2024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Бакутин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 </w:t>
      </w:r>
      <w:r w:rsidRPr="00442B9C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отвечаю</w:t>
      </w:r>
      <w:r w:rsidRPr="00442B9C">
        <w:rPr>
          <w:rFonts w:ascii="Times New Roman" w:hAnsi="Times New Roman" w:cs="Times New Roman"/>
          <w:sz w:val="28"/>
          <w:szCs w:val="28"/>
        </w:rPr>
        <w:t>т фактическим обстоятельствам, установленным в судебном заседании</w:t>
      </w:r>
      <w:r w:rsidR="00E0445B"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и исследованным доказательствам.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Бакутин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 </w:t>
      </w:r>
      <w:r w:rsidRPr="00442B9C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</w:t>
      </w:r>
      <w:r w:rsidRPr="00442B9C">
        <w:rPr>
          <w:rFonts w:ascii="Times New Roman" w:hAnsi="Times New Roman" w:cs="Times New Roman"/>
          <w:sz w:val="28"/>
          <w:szCs w:val="28"/>
        </w:rPr>
        <w:t xml:space="preserve">ивных правонарушениях, как неуплату административного штрафа в срок, предусмотренный Кодексом 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42B9C">
        <w:rPr>
          <w:rFonts w:ascii="Times New Roman" w:hAnsi="Times New Roman" w:cs="Times New Roman"/>
          <w:sz w:val="28"/>
          <w:szCs w:val="28"/>
        </w:rPr>
        <w:t>К</w:t>
      </w:r>
      <w:r w:rsidRPr="00442B9C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</w:t>
      </w:r>
      <w:r w:rsidRPr="00442B9C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составлен с соблюдением требований закона, противоречий не содержит. Права и законные интересы 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Бакутин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 </w:t>
      </w:r>
      <w:r w:rsidRPr="00442B9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соответствии с ч. 1 ст. 4.2 Кодекса Росси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йской Федерации об административных правонарушениях обстоятельством, смягчающим административную ответственность 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Бакутин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 </w:t>
      </w:r>
      <w:r w:rsidRPr="00442B9C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Pr="00442B9C">
        <w:rPr>
          <w:rFonts w:ascii="Times New Roman" w:hAnsi="Times New Roman" w:cs="Times New Roman"/>
          <w:sz w:val="28"/>
          <w:szCs w:val="28"/>
        </w:rPr>
        <w:t>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87DC4" w:rsidRPr="00442B9C" w:rsidP="00A87D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правонарушениях, принимая во внимание обстоятельства дела, </w:t>
      </w:r>
      <w:r w:rsidRPr="009914C6" w:rsidR="009914C6">
        <w:rPr>
          <w:rFonts w:ascii="Times New Roman" w:hAnsi="Times New Roman" w:cs="Times New Roman"/>
          <w:sz w:val="28"/>
          <w:szCs w:val="28"/>
        </w:rPr>
        <w:t xml:space="preserve">данные о личности лица, в отношении которого возбуждено производство по делу об административном правонарушении, то обстоятельство, что </w:t>
      </w:r>
      <w:r w:rsidRPr="00770002" w:rsidR="00770002">
        <w:rPr>
          <w:rFonts w:ascii="Times New Roman" w:hAnsi="Times New Roman" w:cs="Times New Roman"/>
          <w:sz w:val="28"/>
          <w:szCs w:val="28"/>
        </w:rPr>
        <w:t xml:space="preserve">Бакутин В.А. </w:t>
      </w:r>
      <w:r w:rsidRPr="009914C6" w:rsidR="009914C6">
        <w:rPr>
          <w:rFonts w:ascii="Times New Roman" w:hAnsi="Times New Roman" w:cs="Times New Roman"/>
          <w:sz w:val="28"/>
          <w:szCs w:val="28"/>
        </w:rPr>
        <w:t xml:space="preserve">официально не трудоустроен, общественно полезным трудом не занимается, законным способом средства для своего содержания не зарабатывает, учитывая, что назначение </w:t>
      </w:r>
      <w:r w:rsidRPr="00770002" w:rsidR="00770002">
        <w:rPr>
          <w:rFonts w:ascii="Times New Roman" w:hAnsi="Times New Roman" w:cs="Times New Roman"/>
          <w:sz w:val="28"/>
          <w:szCs w:val="28"/>
        </w:rPr>
        <w:t>Бакутин</w:t>
      </w:r>
      <w:r w:rsidR="00770002">
        <w:rPr>
          <w:rFonts w:ascii="Times New Roman" w:hAnsi="Times New Roman" w:cs="Times New Roman"/>
          <w:sz w:val="28"/>
          <w:szCs w:val="28"/>
        </w:rPr>
        <w:t>у</w:t>
      </w:r>
      <w:r w:rsidRPr="00770002" w:rsidR="00770002">
        <w:rPr>
          <w:rFonts w:ascii="Times New Roman" w:hAnsi="Times New Roman" w:cs="Times New Roman"/>
          <w:sz w:val="28"/>
          <w:szCs w:val="28"/>
        </w:rPr>
        <w:t xml:space="preserve"> В.А. </w:t>
      </w:r>
      <w:r w:rsidRPr="009914C6" w:rsidR="009914C6">
        <w:rPr>
          <w:rFonts w:ascii="Times New Roman" w:hAnsi="Times New Roman" w:cs="Times New Roman"/>
          <w:sz w:val="28"/>
          <w:szCs w:val="28"/>
        </w:rPr>
        <w:t xml:space="preserve">наказания в виде штрафа повлечет ухудшение имущественного положения последнего, затруднит исполнение постановления, что не будет способствовать достижению целей наказания, прихожу к выводу, что </w:t>
      </w:r>
      <w:r w:rsidRPr="00770002" w:rsidR="00770002">
        <w:rPr>
          <w:rFonts w:ascii="Times New Roman" w:hAnsi="Times New Roman" w:cs="Times New Roman"/>
          <w:sz w:val="28"/>
          <w:szCs w:val="28"/>
        </w:rPr>
        <w:t>Бакутин</w:t>
      </w:r>
      <w:r w:rsidR="00770002">
        <w:rPr>
          <w:rFonts w:ascii="Times New Roman" w:hAnsi="Times New Roman" w:cs="Times New Roman"/>
          <w:sz w:val="28"/>
          <w:szCs w:val="28"/>
        </w:rPr>
        <w:t>у</w:t>
      </w:r>
      <w:r w:rsidRPr="00770002" w:rsidR="00770002">
        <w:rPr>
          <w:rFonts w:ascii="Times New Roman" w:hAnsi="Times New Roman" w:cs="Times New Roman"/>
          <w:sz w:val="28"/>
          <w:szCs w:val="28"/>
        </w:rPr>
        <w:t xml:space="preserve"> В.А. </w:t>
      </w:r>
      <w:r w:rsidRPr="009914C6" w:rsidR="009914C6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 в пределах санкции, предусмотренной</w:t>
      </w:r>
      <w:r w:rsidR="009914C6">
        <w:rPr>
          <w:rFonts w:ascii="Times New Roman" w:hAnsi="Times New Roman" w:cs="Times New Roman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</w:t>
      </w:r>
      <w:r w:rsidRPr="00442B9C">
        <w:rPr>
          <w:rFonts w:ascii="Times New Roman" w:hAnsi="Times New Roman" w:cs="Times New Roman"/>
          <w:sz w:val="28"/>
          <w:szCs w:val="28"/>
        </w:rPr>
        <w:t>но</w:t>
      </w:r>
      <w:r w:rsidR="009914C6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150503" w:rsidRPr="00442B9C" w:rsidP="00150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14C6" w:rsidRPr="009914C6" w:rsidP="009914C6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 w:rsidRPr="00770002" w:rsidR="00770002">
        <w:rPr>
          <w:sz w:val="28"/>
          <w:szCs w:val="28"/>
        </w:rPr>
        <w:t xml:space="preserve">Бакутина Виктора Анатольевича </w:t>
      </w:r>
      <w:r w:rsidRPr="00442B9C">
        <w:rPr>
          <w:sz w:val="28"/>
          <w:szCs w:val="28"/>
        </w:rPr>
        <w:t>виновным в совершении административн</w:t>
      </w:r>
      <w:r w:rsidRPr="00442B9C">
        <w:rPr>
          <w:sz w:val="28"/>
          <w:szCs w:val="28"/>
        </w:rPr>
        <w:t xml:space="preserve">ого правонарушения, предусмотренного ч.1 ст. 20.25 Кодекса Российской Федерации об административных правонарушениях, и назначить ему наказание в виде </w:t>
      </w:r>
      <w:r w:rsidRPr="009914C6">
        <w:rPr>
          <w:sz w:val="28"/>
          <w:szCs w:val="28"/>
        </w:rPr>
        <w:t xml:space="preserve">в виде административного ареста на срок </w:t>
      </w:r>
      <w:r>
        <w:rPr>
          <w:sz w:val="28"/>
          <w:szCs w:val="28"/>
        </w:rPr>
        <w:t>2</w:t>
      </w:r>
      <w:r w:rsidRPr="009914C6">
        <w:rPr>
          <w:sz w:val="28"/>
          <w:szCs w:val="28"/>
        </w:rPr>
        <w:t xml:space="preserve"> (</w:t>
      </w:r>
      <w:r>
        <w:rPr>
          <w:sz w:val="28"/>
          <w:szCs w:val="28"/>
        </w:rPr>
        <w:t>двое</w:t>
      </w:r>
      <w:r w:rsidRPr="009914C6">
        <w:rPr>
          <w:sz w:val="28"/>
          <w:szCs w:val="28"/>
        </w:rPr>
        <w:t xml:space="preserve">) суток. </w:t>
      </w:r>
    </w:p>
    <w:p w:rsidR="009914C6" w:rsidP="009914C6">
      <w:pPr>
        <w:pStyle w:val="BodyTextIndent"/>
        <w:ind w:firstLine="709"/>
        <w:rPr>
          <w:sz w:val="28"/>
          <w:szCs w:val="28"/>
        </w:rPr>
      </w:pPr>
      <w:r w:rsidRPr="009914C6">
        <w:rPr>
          <w:sz w:val="28"/>
          <w:szCs w:val="28"/>
        </w:rPr>
        <w:t>Срок административного ареста исчислять с момента</w:t>
      </w:r>
      <w:r w:rsidRPr="009914C6">
        <w:rPr>
          <w:sz w:val="28"/>
          <w:szCs w:val="28"/>
        </w:rPr>
        <w:t xml:space="preserve"> задержания </w:t>
      </w:r>
      <w:r w:rsidRPr="004D4ABD" w:rsidR="004D4ABD">
        <w:rPr>
          <w:sz w:val="28"/>
          <w:szCs w:val="28"/>
        </w:rPr>
        <w:t xml:space="preserve">Бакутина В.А. </w:t>
      </w:r>
      <w:r w:rsidRPr="009914C6">
        <w:rPr>
          <w:sz w:val="28"/>
          <w:szCs w:val="28"/>
        </w:rPr>
        <w:t>- с 1</w:t>
      </w:r>
      <w:r w:rsidR="00807F3F">
        <w:rPr>
          <w:sz w:val="28"/>
          <w:szCs w:val="28"/>
        </w:rPr>
        <w:t>8</w:t>
      </w:r>
      <w:r w:rsidRPr="009914C6">
        <w:rPr>
          <w:sz w:val="28"/>
          <w:szCs w:val="28"/>
        </w:rPr>
        <w:t xml:space="preserve"> часов </w:t>
      </w:r>
      <w:r w:rsidR="000B6CEE">
        <w:rPr>
          <w:sz w:val="28"/>
          <w:szCs w:val="28"/>
        </w:rPr>
        <w:t>0</w:t>
      </w:r>
      <w:r w:rsidR="00770002">
        <w:rPr>
          <w:sz w:val="28"/>
          <w:szCs w:val="28"/>
        </w:rPr>
        <w:t>0</w:t>
      </w:r>
      <w:r w:rsidRPr="009914C6">
        <w:rPr>
          <w:sz w:val="28"/>
          <w:szCs w:val="28"/>
        </w:rPr>
        <w:t xml:space="preserve"> минут </w:t>
      </w:r>
      <w:r w:rsidR="00770002">
        <w:rPr>
          <w:sz w:val="28"/>
          <w:szCs w:val="28"/>
        </w:rPr>
        <w:t>27</w:t>
      </w:r>
      <w:r w:rsidR="00807F3F">
        <w:rPr>
          <w:sz w:val="28"/>
          <w:szCs w:val="28"/>
        </w:rPr>
        <w:t>.12</w:t>
      </w:r>
      <w:r w:rsidRPr="009914C6">
        <w:rPr>
          <w:sz w:val="28"/>
          <w:szCs w:val="28"/>
        </w:rPr>
        <w:t>.202</w:t>
      </w:r>
      <w:r w:rsidR="000B6CEE">
        <w:rPr>
          <w:sz w:val="28"/>
          <w:szCs w:val="28"/>
        </w:rPr>
        <w:t>4</w:t>
      </w:r>
      <w:r w:rsidRPr="009914C6">
        <w:rPr>
          <w:sz w:val="28"/>
          <w:szCs w:val="28"/>
        </w:rPr>
        <w:t>.</w:t>
      </w:r>
    </w:p>
    <w:p w:rsidR="00150503" w:rsidRPr="00442B9C" w:rsidP="009914C6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</w:t>
      </w:r>
      <w:r w:rsidRPr="00442B9C">
        <w:rPr>
          <w:sz w:val="28"/>
          <w:szCs w:val="28"/>
        </w:rPr>
        <w:t>городского округа Симферополя) Республики Крым в течение 10 суток со дня вручения или получения копии постановления.</w:t>
      </w:r>
    </w:p>
    <w:p w:rsidR="00693A02" w:rsidP="0015050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50503" w:rsidP="0015050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="00A87D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2B9C">
        <w:rPr>
          <w:rFonts w:ascii="Times New Roman" w:hAnsi="Times New Roman" w:cs="Times New Roman"/>
          <w:sz w:val="28"/>
          <w:szCs w:val="28"/>
        </w:rPr>
        <w:t>А.Л.Тоскина</w:t>
      </w:r>
    </w:p>
    <w:p w:rsidR="005D52EA" w:rsidP="0015050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2AEC"/>
    <w:rsid w:val="000373FE"/>
    <w:rsid w:val="00057236"/>
    <w:rsid w:val="00063384"/>
    <w:rsid w:val="00065A64"/>
    <w:rsid w:val="00097600"/>
    <w:rsid w:val="000A132B"/>
    <w:rsid w:val="000B6CEE"/>
    <w:rsid w:val="000D635D"/>
    <w:rsid w:val="000E2909"/>
    <w:rsid w:val="000F1082"/>
    <w:rsid w:val="000F63F5"/>
    <w:rsid w:val="00143F3F"/>
    <w:rsid w:val="00150503"/>
    <w:rsid w:val="00152350"/>
    <w:rsid w:val="00190A95"/>
    <w:rsid w:val="001A6161"/>
    <w:rsid w:val="00211CE2"/>
    <w:rsid w:val="00222516"/>
    <w:rsid w:val="00233B9F"/>
    <w:rsid w:val="00240BA1"/>
    <w:rsid w:val="00243BBE"/>
    <w:rsid w:val="002526F2"/>
    <w:rsid w:val="00300AA5"/>
    <w:rsid w:val="00301B9F"/>
    <w:rsid w:val="00334005"/>
    <w:rsid w:val="00367340"/>
    <w:rsid w:val="003870CE"/>
    <w:rsid w:val="003C7FC3"/>
    <w:rsid w:val="00424C8C"/>
    <w:rsid w:val="00442B9C"/>
    <w:rsid w:val="0049723A"/>
    <w:rsid w:val="004A528A"/>
    <w:rsid w:val="004D4ABD"/>
    <w:rsid w:val="00503C8F"/>
    <w:rsid w:val="00553A22"/>
    <w:rsid w:val="00580872"/>
    <w:rsid w:val="005D52EA"/>
    <w:rsid w:val="005E576C"/>
    <w:rsid w:val="00602B2D"/>
    <w:rsid w:val="00641795"/>
    <w:rsid w:val="00645288"/>
    <w:rsid w:val="00693A02"/>
    <w:rsid w:val="00696ABF"/>
    <w:rsid w:val="006A24C5"/>
    <w:rsid w:val="00704256"/>
    <w:rsid w:val="00706206"/>
    <w:rsid w:val="00712044"/>
    <w:rsid w:val="00770002"/>
    <w:rsid w:val="007733B1"/>
    <w:rsid w:val="0078106E"/>
    <w:rsid w:val="007B057F"/>
    <w:rsid w:val="00807F3F"/>
    <w:rsid w:val="00812026"/>
    <w:rsid w:val="008312C9"/>
    <w:rsid w:val="008315AD"/>
    <w:rsid w:val="00883855"/>
    <w:rsid w:val="008B2AC5"/>
    <w:rsid w:val="008C139F"/>
    <w:rsid w:val="008C4960"/>
    <w:rsid w:val="009175B6"/>
    <w:rsid w:val="00921AF2"/>
    <w:rsid w:val="009732D7"/>
    <w:rsid w:val="00976776"/>
    <w:rsid w:val="009854B2"/>
    <w:rsid w:val="009914C6"/>
    <w:rsid w:val="009B3ECF"/>
    <w:rsid w:val="009C0743"/>
    <w:rsid w:val="009D4C14"/>
    <w:rsid w:val="009D7F1D"/>
    <w:rsid w:val="009F589C"/>
    <w:rsid w:val="00A244FD"/>
    <w:rsid w:val="00A36542"/>
    <w:rsid w:val="00A4008D"/>
    <w:rsid w:val="00A7064E"/>
    <w:rsid w:val="00A87DC4"/>
    <w:rsid w:val="00AC06E3"/>
    <w:rsid w:val="00AD32DE"/>
    <w:rsid w:val="00B45164"/>
    <w:rsid w:val="00B6055E"/>
    <w:rsid w:val="00BB1611"/>
    <w:rsid w:val="00BB5972"/>
    <w:rsid w:val="00C36921"/>
    <w:rsid w:val="00C51D48"/>
    <w:rsid w:val="00C73C8E"/>
    <w:rsid w:val="00CD25B0"/>
    <w:rsid w:val="00CE1C1B"/>
    <w:rsid w:val="00CF40AE"/>
    <w:rsid w:val="00D902E9"/>
    <w:rsid w:val="00D9305D"/>
    <w:rsid w:val="00DE2608"/>
    <w:rsid w:val="00E0445B"/>
    <w:rsid w:val="00E16C81"/>
    <w:rsid w:val="00E32780"/>
    <w:rsid w:val="00E9026A"/>
    <w:rsid w:val="00EA0BC7"/>
    <w:rsid w:val="00EF7A7C"/>
    <w:rsid w:val="00F26822"/>
    <w:rsid w:val="00F26948"/>
    <w:rsid w:val="00F4660C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