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50</w:t>
      </w:r>
      <w:r w:rsidR="00FF0F10">
        <w:rPr>
          <w:rFonts w:ascii="Times New Roman" w:eastAsia="Times New Roman" w:hAnsi="Times New Roman" w:cs="Times New Roman"/>
          <w:sz w:val="27"/>
          <w:szCs w:val="27"/>
        </w:rPr>
        <w:t>8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ноября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22772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222772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6843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</w:t>
      </w:r>
      <w:r w:rsidRPr="00636843">
        <w:rPr>
          <w:rFonts w:ascii="Times New Roman" w:hAnsi="Times New Roman" w:cs="Times New Roman"/>
          <w:sz w:val="27"/>
          <w:szCs w:val="27"/>
        </w:rPr>
        <w:t>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12AA1" w:rsidP="00612AA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612AA1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C05310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FF0F10">
        <w:rPr>
          <w:rFonts w:ascii="Times New Roman" w:hAnsi="Times New Roman" w:cs="Times New Roman"/>
          <w:sz w:val="27"/>
          <w:szCs w:val="27"/>
        </w:rPr>
        <w:t>Крымской малой академии «ОЛИМПИЙЦЫ» Мутьева Андрея Викторовича</w:t>
      </w:r>
      <w:r w:rsidRPr="00612AA1">
        <w:rPr>
          <w:rFonts w:ascii="Times New Roman" w:hAnsi="Times New Roman" w:cs="Times New Roman"/>
          <w:sz w:val="27"/>
          <w:szCs w:val="27"/>
        </w:rPr>
        <w:t xml:space="preserve">, </w:t>
      </w:r>
      <w:r w:rsidRPr="00153095" w:rsidR="00153095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 признакам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84F05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Мутьев А.В.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 xml:space="preserve">, будучи должностным лицом – руководителем </w:t>
      </w:r>
      <w:r w:rsidRPr="00FF0F10">
        <w:rPr>
          <w:rFonts w:ascii="Times New Roman" w:eastAsia="Times New Roman" w:hAnsi="Times New Roman" w:cs="Times New Roman"/>
          <w:sz w:val="27"/>
          <w:szCs w:val="27"/>
        </w:rPr>
        <w:t>Крымской малой академии «ОЛИМПИЙЦЫ»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зарегистрированной по адресу: </w:t>
      </w:r>
      <w:r w:rsidRPr="00153095" w:rsidR="00153095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ИФНС России по г. Симферополю в установленный законодательством о налогах и сборах срок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декларацию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по налогу, уплачиваемому в связи с применением упрощенной системы налогообложения,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за 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4</w:t>
      </w:r>
      <w:r w:rsidR="000A080E">
        <w:rPr>
          <w:rFonts w:ascii="Times New Roman" w:eastAsia="Times New Roman" w:hAnsi="Times New Roman" w:cs="Times New Roman"/>
          <w:sz w:val="27"/>
          <w:szCs w:val="27"/>
        </w:rPr>
        <w:t xml:space="preserve"> год,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08.04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612AA1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FF0F10" w:rsidR="00FF0F10">
        <w:rPr>
          <w:rFonts w:ascii="Times New Roman" w:eastAsia="Times New Roman" w:hAnsi="Times New Roman" w:cs="Times New Roman"/>
          <w:color w:val="000000"/>
          <w:sz w:val="27"/>
          <w:szCs w:val="27"/>
        </w:rPr>
        <w:t>Мутьев А.В.</w:t>
      </w:r>
      <w:r w:rsidR="00FF0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 и времени проведени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я судебного заседания уведомлен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сообщил, ходатайств об отложении рассмотрении дела мировому судье не направил.</w:t>
      </w:r>
    </w:p>
    <w:p w:rsidR="001A0299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 xml:space="preserve">ным рассмотреть дело в 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Pr="001A0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12AA1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685555" w:rsidRPr="00636843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в связи с неисполнением либо ненадлежащим исполнением своих служебных обязанностей.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установленном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F1063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Применение упрощенной системы налогообложения, порядок и сроки предоставления налоговой декларации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по налогу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, уплачиваемому в связи с применением упрощенной системы налогообложения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,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регулируется главой 26.2 Налогового кодекса Российской Федерации.</w:t>
      </w:r>
    </w:p>
    <w:p w:rsidR="00AB23E6" w:rsidP="00AB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п. 1, 2 ст.</w:t>
      </w:r>
      <w:r w:rsidRPr="00AB23E6"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ст. 346.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 xml:space="preserve">алоговым периодом признается календарный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год.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Отчетными периодами признаются первый квартал, полугодие и девять месяцев календарного года.</w:t>
      </w:r>
    </w:p>
    <w:p w:rsidR="006F1063" w:rsidP="006F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346.23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о итогам налогового периода налогоплательщики представляют налоговую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декларацию в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- не позднее 25 марта года, следующего за истекшим налоговым периодом (за исключением случаев, предусмотренных пунктами 2 и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 3 настоящей статьи)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ем окончания срока считается ближайший 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предоставления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подана в ИФНС России по г. Симферополю  юридическим лицом </w:t>
      </w:r>
      <w:r w:rsidR="00FF0F10">
        <w:rPr>
          <w:rFonts w:ascii="Times New Roman" w:eastAsia="Times New Roman" w:hAnsi="Times New Roman" w:cs="Times New Roman"/>
          <w:sz w:val="27"/>
          <w:szCs w:val="27"/>
        </w:rPr>
        <w:t>08.04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 дек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ларации –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есть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декларация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представлен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граничного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срока  представления.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х и сборах сроков представления налоговой декларации (расчета по страховым взносам) в налоговый орган по месту учета.</w:t>
      </w:r>
    </w:p>
    <w:p w:rsidR="00C05310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FF0F10" w:rsidR="00FF0F10">
        <w:rPr>
          <w:rFonts w:ascii="Times New Roman" w:eastAsia="Times New Roman" w:hAnsi="Times New Roman" w:cs="Times New Roman"/>
          <w:sz w:val="27"/>
          <w:szCs w:val="27"/>
        </w:rPr>
        <w:t>Мутьев А.В.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FF0F10" w:rsidR="00FF0F10">
        <w:rPr>
          <w:rFonts w:ascii="Times New Roman" w:hAnsi="Times New Roman" w:cs="Times New Roman"/>
          <w:sz w:val="27"/>
          <w:szCs w:val="27"/>
        </w:rPr>
        <w:t>Мутьев А.В.</w:t>
      </w:r>
      <w:r w:rsidR="00FF0F10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FF0F10" w:rsidR="00FF0F10">
        <w:rPr>
          <w:rFonts w:ascii="Times New Roman" w:eastAsia="Times New Roman" w:hAnsi="Times New Roman" w:cs="Times New Roman"/>
          <w:sz w:val="27"/>
          <w:szCs w:val="27"/>
        </w:rPr>
        <w:t>Мутьев</w:t>
      </w:r>
      <w:r w:rsidR="00FF0F1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F0F10" w:rsidR="00FF0F10"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 w:rsidR="00FF0F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доказательствами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а именно: протоколом об админист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р</w:t>
      </w:r>
      <w:r w:rsidR="00684E61">
        <w:rPr>
          <w:rFonts w:ascii="Times New Roman" w:eastAsia="Times New Roman" w:hAnsi="Times New Roman" w:cs="Times New Roman"/>
          <w:sz w:val="27"/>
          <w:szCs w:val="27"/>
        </w:rPr>
        <w:t>ативном правонарушении №91022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520</w:t>
      </w:r>
      <w:r w:rsidR="00FF0F10">
        <w:rPr>
          <w:rFonts w:ascii="Times New Roman" w:eastAsia="Times New Roman" w:hAnsi="Times New Roman" w:cs="Times New Roman"/>
          <w:sz w:val="27"/>
          <w:szCs w:val="27"/>
        </w:rPr>
        <w:t>9000818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00002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2</w:t>
      </w:r>
      <w:r w:rsidR="00FF0F10">
        <w:rPr>
          <w:rFonts w:ascii="Times New Roman" w:eastAsia="Times New Roman" w:hAnsi="Times New Roman" w:cs="Times New Roman"/>
          <w:sz w:val="27"/>
          <w:szCs w:val="27"/>
        </w:rPr>
        <w:t>9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.09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декларации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копией</w:t>
      </w:r>
      <w:r w:rsidR="004227E3">
        <w:rPr>
          <w:rFonts w:ascii="Times New Roman" w:eastAsia="Times New Roman" w:hAnsi="Times New Roman" w:cs="Times New Roman"/>
          <w:sz w:val="27"/>
          <w:szCs w:val="27"/>
        </w:rPr>
        <w:t xml:space="preserve"> акта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выпиской из Единого государственного реестра юридических лиц.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FF0F10" w:rsidR="00FF0F10">
        <w:rPr>
          <w:rFonts w:ascii="Times New Roman" w:hAnsi="Times New Roman" w:cs="Times New Roman"/>
          <w:sz w:val="27"/>
          <w:szCs w:val="27"/>
        </w:rPr>
        <w:t>Мутьев А.В.</w:t>
      </w:r>
      <w:r w:rsidR="00FF0F10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F0F10" w:rsidR="00FF0F10">
        <w:rPr>
          <w:rFonts w:ascii="Times New Roman" w:hAnsi="Times New Roman" w:cs="Times New Roman"/>
          <w:sz w:val="27"/>
          <w:szCs w:val="27"/>
        </w:rPr>
        <w:t>Мутьев</w:t>
      </w:r>
      <w:r w:rsidR="00FF0F10">
        <w:rPr>
          <w:rFonts w:ascii="Times New Roman" w:hAnsi="Times New Roman" w:cs="Times New Roman"/>
          <w:sz w:val="27"/>
          <w:szCs w:val="27"/>
        </w:rPr>
        <w:t>а</w:t>
      </w:r>
      <w:r w:rsidRPr="00FF0F10" w:rsidR="00FF0F10">
        <w:rPr>
          <w:rFonts w:ascii="Times New Roman" w:hAnsi="Times New Roman" w:cs="Times New Roman"/>
          <w:sz w:val="27"/>
          <w:szCs w:val="27"/>
        </w:rPr>
        <w:t xml:space="preserve"> А.В.</w:t>
      </w:r>
      <w:r w:rsidR="00FF0F10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и нарушены не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612AA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36843">
        <w:rPr>
          <w:rFonts w:ascii="Times New Roman" w:hAnsi="Times New Roman" w:cs="Times New Roman"/>
          <w:sz w:val="27"/>
          <w:szCs w:val="27"/>
        </w:rPr>
        <w:t>отягчающих ответственность</w:t>
      </w:r>
      <w:r w:rsidR="00AB23E6">
        <w:rPr>
          <w:rFonts w:ascii="Times New Roman" w:hAnsi="Times New Roman" w:cs="Times New Roman"/>
          <w:sz w:val="27"/>
          <w:szCs w:val="27"/>
        </w:rPr>
        <w:t xml:space="preserve"> </w:t>
      </w:r>
      <w:r w:rsidRPr="00FF0F10" w:rsidR="00FF0F10">
        <w:rPr>
          <w:rFonts w:ascii="Times New Roman" w:eastAsia="Times New Roman" w:hAnsi="Times New Roman" w:cs="Times New Roman"/>
          <w:color w:val="000000"/>
          <w:sz w:val="27"/>
          <w:szCs w:val="27"/>
        </w:rPr>
        <w:t>Мутьев</w:t>
      </w:r>
      <w:r w:rsidR="00FF0F1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F0F10" w:rsidR="00FF0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А.В.</w:t>
      </w:r>
      <w:r w:rsidR="00AB23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36843">
        <w:rPr>
          <w:rFonts w:ascii="Times New Roman" w:hAnsi="Times New Roman" w:cs="Times New Roman"/>
          <w:sz w:val="27"/>
          <w:szCs w:val="27"/>
        </w:rPr>
        <w:t xml:space="preserve">по делу не </w:t>
      </w:r>
      <w:r w:rsidRPr="00636843">
        <w:rPr>
          <w:rFonts w:ascii="Times New Roman" w:hAnsi="Times New Roman" w:cs="Times New Roman"/>
          <w:sz w:val="27"/>
          <w:szCs w:val="27"/>
        </w:rPr>
        <w:t>установлено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FF0F10" w:rsidR="00FF0F10">
        <w:rPr>
          <w:rFonts w:ascii="Times New Roman" w:eastAsia="Times New Roman" w:hAnsi="Times New Roman" w:cs="Times New Roman"/>
          <w:sz w:val="27"/>
          <w:szCs w:val="27"/>
        </w:rPr>
        <w:t>Мутьев А.В.</w:t>
      </w:r>
      <w:r w:rsidR="00FF0F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ранее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л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подвергнуть </w:t>
      </w:r>
      <w:r w:rsidRPr="00FF0F10" w:rsidR="00FF0F10">
        <w:rPr>
          <w:rFonts w:ascii="Times New Roman" w:hAnsi="Times New Roman" w:cs="Times New Roman"/>
          <w:sz w:val="27"/>
          <w:szCs w:val="27"/>
        </w:rPr>
        <w:t>Мутьев</w:t>
      </w:r>
      <w:r w:rsidR="00FF0F10">
        <w:rPr>
          <w:rFonts w:ascii="Times New Roman" w:hAnsi="Times New Roman" w:cs="Times New Roman"/>
          <w:sz w:val="27"/>
          <w:szCs w:val="27"/>
        </w:rPr>
        <w:t>а</w:t>
      </w:r>
      <w:r w:rsidRPr="00FF0F10" w:rsidR="00FF0F10">
        <w:rPr>
          <w:rFonts w:ascii="Times New Roman" w:hAnsi="Times New Roman" w:cs="Times New Roman"/>
          <w:sz w:val="27"/>
          <w:szCs w:val="27"/>
        </w:rPr>
        <w:t xml:space="preserve"> А.В.</w:t>
      </w:r>
      <w:r w:rsidR="00C05310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административному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Федерации об административных правонарушениях, миров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F0F10">
        <w:rPr>
          <w:rFonts w:ascii="Times New Roman" w:hAnsi="Times New Roman" w:cs="Times New Roman"/>
          <w:sz w:val="27"/>
          <w:szCs w:val="27"/>
        </w:rPr>
        <w:t xml:space="preserve">Мутьева Андрея Викторовича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х, и назначить е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1E6FD3" w:rsidRPr="00636843" w:rsidP="004C0C92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6F1063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E4C7E"/>
    <w:rsid w:val="00153095"/>
    <w:rsid w:val="00194D1D"/>
    <w:rsid w:val="001A0299"/>
    <w:rsid w:val="001E1710"/>
    <w:rsid w:val="001E6FD3"/>
    <w:rsid w:val="002050D5"/>
    <w:rsid w:val="00222772"/>
    <w:rsid w:val="00350008"/>
    <w:rsid w:val="004227E3"/>
    <w:rsid w:val="004C0C92"/>
    <w:rsid w:val="005843D3"/>
    <w:rsid w:val="00612AA1"/>
    <w:rsid w:val="00636843"/>
    <w:rsid w:val="00684E61"/>
    <w:rsid w:val="00685555"/>
    <w:rsid w:val="006C5CFF"/>
    <w:rsid w:val="006F1063"/>
    <w:rsid w:val="00700625"/>
    <w:rsid w:val="008C4D59"/>
    <w:rsid w:val="008C6D99"/>
    <w:rsid w:val="009D736E"/>
    <w:rsid w:val="00A304CD"/>
    <w:rsid w:val="00AB23E6"/>
    <w:rsid w:val="00B84F05"/>
    <w:rsid w:val="00BF68FF"/>
    <w:rsid w:val="00C05310"/>
    <w:rsid w:val="00C71CA3"/>
    <w:rsid w:val="00CA53D8"/>
    <w:rsid w:val="00D208A6"/>
    <w:rsid w:val="00FF0F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