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BD3" w:rsidRPr="00B15ACC" w:rsidP="00375BD3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64411E">
        <w:rPr>
          <w:rFonts w:ascii="Times New Roman" w:eastAsia="Times New Roman" w:hAnsi="Times New Roman" w:cs="Times New Roman"/>
          <w:sz w:val="27"/>
          <w:szCs w:val="27"/>
        </w:rPr>
        <w:t>545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>/17/202</w:t>
      </w:r>
      <w:r w:rsidR="0064411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375BD3" w:rsidRPr="00B15ACC" w:rsidP="00375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375BD3" w:rsidRPr="00B15ACC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10 декабря 2025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375BD3" w:rsidRPr="00B15ACC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75BD3" w:rsidRPr="00B15ACC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B15ACC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</w:t>
      </w:r>
      <w:r w:rsidRPr="00B15ACC">
        <w:rPr>
          <w:rFonts w:ascii="Times New Roman" w:eastAsia="Times New Roman" w:hAnsi="Times New Roman" w:cs="Times New Roman"/>
          <w:i/>
          <w:sz w:val="27"/>
          <w:szCs w:val="27"/>
        </w:rPr>
        <w:t xml:space="preserve">, </w:t>
      </w:r>
    </w:p>
    <w:p w:rsidR="00375BD3" w:rsidRPr="00B15ACC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B15AC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B15ACC">
        <w:rPr>
          <w:rFonts w:ascii="Times New Roman" w:hAnsi="Times New Roman" w:cs="Times New Roman"/>
          <w:sz w:val="27"/>
          <w:szCs w:val="27"/>
        </w:rPr>
        <w:t>судебного участка №17 Центрального судебного района города Симферо</w:t>
      </w:r>
      <w:r w:rsidRPr="00B15ACC">
        <w:rPr>
          <w:rFonts w:ascii="Times New Roman" w:hAnsi="Times New Roman" w:cs="Times New Roman"/>
          <w:sz w:val="27"/>
          <w:szCs w:val="27"/>
        </w:rPr>
        <w:t xml:space="preserve">поль, по адресу: </w:t>
      </w:r>
      <w:r w:rsidRPr="00B15AC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B15ACC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375BD3" w:rsidRPr="00B15ACC" w:rsidP="00375BD3">
      <w:pPr>
        <w:spacing w:after="0" w:line="240" w:lineRule="auto"/>
        <w:ind w:left="993"/>
        <w:jc w:val="both"/>
        <w:rPr>
          <w:rFonts w:ascii="Times New Roman" w:hAnsi="Times New Roman" w:cs="Times New Roman"/>
          <w:sz w:val="27"/>
          <w:szCs w:val="27"/>
        </w:rPr>
      </w:pPr>
      <w:r w:rsidRPr="00B15ACC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64411E">
        <w:rPr>
          <w:rFonts w:ascii="Times New Roman" w:hAnsi="Times New Roman" w:cs="Times New Roman"/>
          <w:sz w:val="27"/>
          <w:szCs w:val="27"/>
        </w:rPr>
        <w:t>руководителя ООО «СЕТРОЛ» Скворцовой Юлии Николаевны</w:t>
      </w:r>
      <w:r w:rsidRPr="00B15ACC">
        <w:rPr>
          <w:rFonts w:ascii="Times New Roman" w:hAnsi="Times New Roman" w:cs="Times New Roman"/>
          <w:sz w:val="27"/>
          <w:szCs w:val="27"/>
        </w:rPr>
        <w:t xml:space="preserve">, </w:t>
      </w:r>
      <w:r w:rsidRPr="00DF0BBF" w:rsidR="00DF0BBF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375BD3" w:rsidRPr="00B15ACC" w:rsidP="00375B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sz w:val="27"/>
          <w:szCs w:val="27"/>
        </w:rPr>
        <w:t>по признакам состава правонарушения, предусмотренного ч. 1 ст.15.6</w:t>
      </w:r>
      <w:r w:rsidRPr="00B15ACC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>Федерации об административных правонарушениях,</w:t>
      </w:r>
    </w:p>
    <w:p w:rsidR="00375BD3" w:rsidRPr="00B15ACC" w:rsidP="00375BD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375BD3" w:rsidRPr="00B15ACC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Скворцова Ю.Н., будучи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должностным лицом – руководителем  ООО «СТЕРОЛ»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>, зарегистрированного по адресу: г</w:t>
      </w:r>
      <w:r w:rsidRPr="00DF0BBF" w:rsidR="00DF0BBF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>, не представила в ИФНС России по г. Симферополю в установленн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ый законодательством о налогах и сборах срок сведения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создании обособленного подразделения  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по сроку представления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01.02.2025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7"/>
          <w:szCs w:val="27"/>
        </w:rPr>
        <w:t>26.05.2025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375BD3" w:rsidRPr="00B15ACC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075037" w:rsidR="00075037">
        <w:rPr>
          <w:rFonts w:ascii="Times New Roman" w:hAnsi="Times New Roman" w:cs="Times New Roman"/>
          <w:sz w:val="27"/>
          <w:szCs w:val="27"/>
        </w:rPr>
        <w:t>Скворцова Ю.Н.</w:t>
      </w:r>
      <w:r w:rsidR="001009D2">
        <w:rPr>
          <w:rFonts w:ascii="Times New Roman" w:hAnsi="Times New Roman" w:cs="Times New Roman"/>
          <w:sz w:val="27"/>
          <w:szCs w:val="27"/>
        </w:rPr>
        <w:t xml:space="preserve"> </w:t>
      </w:r>
      <w:r w:rsidRPr="00B15ACC">
        <w:rPr>
          <w:rFonts w:ascii="Times New Roman" w:hAnsi="Times New Roman" w:cs="Times New Roman"/>
          <w:sz w:val="27"/>
          <w:szCs w:val="27"/>
        </w:rPr>
        <w:t xml:space="preserve">не явилась, 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>о дате и времени судеб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>ного заседания уведомлен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не сообщила, ходатайств не направила</w:t>
      </w:r>
      <w:r w:rsidRPr="00B15AC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75037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ее отсутствие.</w:t>
      </w:r>
    </w:p>
    <w:p w:rsidR="00375BD3" w:rsidRPr="00B15ACC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375BD3" w:rsidRPr="00B15ACC" w:rsidP="00375BD3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>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75BD3" w:rsidRPr="00B15ACC" w:rsidP="00375BD3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абз. 3 п. 2 ст. 23 Налогового кодекса Российской Федерации налогоплательщики - организации и индивидуальные предприниматели помимо обязанностей, предусмотренных пунктом 1 настоящей статьи, обязаны сообщать в налоговый орган соответственно 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>по месту нахождения организации, месту жительства индивидуального предпринимателя обо всех обособленных подразделениях российской организации, созданных на территории Российской Федерации (за исключением филиалов и представительств), и изменениях в ранее с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>ообщенные в налоговый орган сведения о таких обособленных подразделениях: в течение одного месяца со дня создания обособленного подразделения российской организации</w:t>
      </w:r>
      <w:r w:rsidRPr="00B15AC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375BD3" w:rsidRPr="00B15ACC" w:rsidP="00375BD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В силу п.7 ст.6.1 Налогового кодекса Российской Федерации в случаях, когда последний день 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>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375BD3" w:rsidRPr="00B15ACC" w:rsidP="00375BD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Из представленных материалов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>, чт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о </w:t>
      </w:r>
      <w:r w:rsidR="00075037">
        <w:rPr>
          <w:rFonts w:ascii="Times New Roman" w:eastAsia="Times New Roman" w:hAnsi="Times New Roman" w:cs="Times New Roman"/>
          <w:sz w:val="27"/>
          <w:szCs w:val="27"/>
        </w:rPr>
        <w:t>01.01.2025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юридическим лицом создано обособленное подразделение, расположенное по адресу: Республика Крым, г. Симферополь, ул. </w:t>
      </w:r>
      <w:r w:rsidR="00075037">
        <w:rPr>
          <w:rFonts w:ascii="Times New Roman" w:eastAsia="Times New Roman" w:hAnsi="Times New Roman" w:cs="Times New Roman"/>
          <w:sz w:val="27"/>
          <w:szCs w:val="27"/>
        </w:rPr>
        <w:t>Володарского, 6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75BD3" w:rsidRPr="00B15ACC" w:rsidP="00375BD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граничным сроком предоставления Сообщения является </w:t>
      </w:r>
      <w:r w:rsidR="00075037">
        <w:rPr>
          <w:rFonts w:ascii="Times New Roman" w:eastAsia="Times New Roman" w:hAnsi="Times New Roman" w:cs="Times New Roman"/>
          <w:sz w:val="27"/>
          <w:szCs w:val="27"/>
        </w:rPr>
        <w:t>01.02.2025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75BD3" w:rsidRPr="00B15ACC" w:rsidP="00375BD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Сообщение юридическим лицом направлено в налоговый орган </w:t>
      </w:r>
      <w:r w:rsidR="00075037">
        <w:rPr>
          <w:rFonts w:ascii="Times New Roman" w:eastAsia="Times New Roman" w:hAnsi="Times New Roman" w:cs="Times New Roman"/>
          <w:sz w:val="27"/>
          <w:szCs w:val="27"/>
        </w:rPr>
        <w:t>26.05.2025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75BD3" w:rsidRPr="00B15ACC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</w:t>
      </w:r>
      <w:r w:rsidR="00075037">
        <w:rPr>
          <w:rFonts w:ascii="Times New Roman" w:eastAsia="Times New Roman" w:hAnsi="Times New Roman" w:cs="Times New Roman"/>
          <w:sz w:val="27"/>
          <w:szCs w:val="27"/>
        </w:rPr>
        <w:t>юридическим лицом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 нарушены установленные нормами Налогового кодекса Российской Федерации сороки представления Сообщения. </w:t>
      </w:r>
    </w:p>
    <w:p w:rsidR="00375BD3" w:rsidRPr="00B15ACC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sz w:val="27"/>
          <w:szCs w:val="27"/>
        </w:rPr>
        <w:t>Ответственность по ч. 1 ст. 15.6 Кодекса Российско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>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075037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D5828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ЕГРЮЛ,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 юр</w:t>
      </w:r>
      <w:r>
        <w:rPr>
          <w:rFonts w:ascii="Times New Roman" w:eastAsia="Times New Roman" w:hAnsi="Times New Roman" w:cs="Times New Roman"/>
          <w:sz w:val="27"/>
          <w:szCs w:val="27"/>
        </w:rPr>
        <w:t>идического лица</w:t>
      </w:r>
      <w:r w:rsidRPr="00DD5828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Pr="00075037">
        <w:rPr>
          <w:rFonts w:ascii="Times New Roman" w:eastAsia="Times New Roman" w:hAnsi="Times New Roman" w:cs="Times New Roman"/>
          <w:sz w:val="27"/>
          <w:szCs w:val="27"/>
        </w:rPr>
        <w:t>Скворцова Ю.Н.</w:t>
      </w:r>
    </w:p>
    <w:p w:rsidR="00375BD3" w:rsidRPr="00B15ACC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но </w:t>
      </w:r>
      <w:r w:rsidRPr="00075037" w:rsidR="00075037">
        <w:rPr>
          <w:rFonts w:ascii="Times New Roman" w:hAnsi="Times New Roman" w:cs="Times New Roman"/>
          <w:sz w:val="27"/>
          <w:szCs w:val="27"/>
        </w:rPr>
        <w:t>Скворцова Ю.Н.</w:t>
      </w:r>
      <w:r w:rsidR="00075037">
        <w:rPr>
          <w:rFonts w:ascii="Times New Roman" w:hAnsi="Times New Roman" w:cs="Times New Roman"/>
          <w:sz w:val="27"/>
          <w:szCs w:val="27"/>
        </w:rPr>
        <w:t xml:space="preserve"> 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375BD3" w:rsidRPr="00B15ACC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Pr="00075037" w:rsidR="00075037">
        <w:rPr>
          <w:rFonts w:ascii="Times New Roman" w:hAnsi="Times New Roman" w:cs="Times New Roman"/>
          <w:sz w:val="27"/>
          <w:szCs w:val="27"/>
        </w:rPr>
        <w:t>Скворцов</w:t>
      </w:r>
      <w:r w:rsidR="00075037">
        <w:rPr>
          <w:rFonts w:ascii="Times New Roman" w:hAnsi="Times New Roman" w:cs="Times New Roman"/>
          <w:sz w:val="27"/>
          <w:szCs w:val="27"/>
        </w:rPr>
        <w:t>ой</w:t>
      </w:r>
      <w:r w:rsidRPr="00075037" w:rsidR="00075037">
        <w:rPr>
          <w:rFonts w:ascii="Times New Roman" w:hAnsi="Times New Roman" w:cs="Times New Roman"/>
          <w:sz w:val="27"/>
          <w:szCs w:val="27"/>
        </w:rPr>
        <w:t xml:space="preserve"> Ю.Н.</w:t>
      </w:r>
      <w:r w:rsidR="00075037">
        <w:rPr>
          <w:rFonts w:ascii="Times New Roman" w:hAnsi="Times New Roman" w:cs="Times New Roman"/>
          <w:sz w:val="27"/>
          <w:szCs w:val="27"/>
        </w:rPr>
        <w:t xml:space="preserve"> </w:t>
      </w:r>
      <w:r w:rsidRPr="00B15A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совершении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вменённого</w:t>
      </w:r>
      <w:r w:rsidRPr="00B15A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правонарушения подтверждается протоколом об административном правонарушении №91022</w:t>
      </w:r>
      <w:r w:rsidR="0007503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52860000154</w:t>
      </w:r>
      <w:r w:rsidRPr="00B15A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0000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</w:t>
      </w:r>
      <w:r w:rsidRPr="00B15A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07503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11.11.2025</w:t>
      </w:r>
      <w:r w:rsidRPr="00B15A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 копией акта, копией решения, </w:t>
      </w:r>
      <w:r w:rsidR="0007503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копией</w:t>
      </w:r>
      <w:r w:rsidR="00DD58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B15A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сообщения, </w:t>
      </w:r>
      <w:r w:rsidR="00DD5828">
        <w:rPr>
          <w:rFonts w:ascii="Times New Roman" w:eastAsia="Times New Roman" w:hAnsi="Times New Roman" w:cs="Times New Roman"/>
          <w:sz w:val="27"/>
          <w:szCs w:val="27"/>
        </w:rPr>
        <w:t>сведениями из ЕГРЮЛ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75BD3" w:rsidRPr="00B15ACC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075037" w:rsidR="00075037">
        <w:rPr>
          <w:rFonts w:ascii="Times New Roman" w:eastAsia="Times New Roman" w:hAnsi="Times New Roman" w:cs="Times New Roman"/>
          <w:sz w:val="27"/>
          <w:szCs w:val="27"/>
        </w:rPr>
        <w:t>Скворцова Ю.Н.</w:t>
      </w:r>
      <w:r w:rsidR="000750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>совершила правонарушение, предусмотренное ч. 1 ст.15.6 Кодекса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правонарушениях, а именно: не представила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75BD3" w:rsidRPr="00B15ACC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 xml:space="preserve">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375BD3" w:rsidRPr="00B15ACC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75037" w:rsidR="00075037">
        <w:rPr>
          <w:rFonts w:ascii="Times New Roman" w:eastAsia="Times New Roman" w:hAnsi="Times New Roman" w:cs="Times New Roman"/>
          <w:color w:val="000000"/>
          <w:sz w:val="27"/>
          <w:szCs w:val="27"/>
        </w:rPr>
        <w:t>Скворцов</w:t>
      </w:r>
      <w:r w:rsidR="00075037">
        <w:rPr>
          <w:rFonts w:ascii="Times New Roman" w:eastAsia="Times New Roman" w:hAnsi="Times New Roman" w:cs="Times New Roman"/>
          <w:color w:val="000000"/>
          <w:sz w:val="27"/>
          <w:szCs w:val="27"/>
        </w:rPr>
        <w:t>ой</w:t>
      </w:r>
      <w:r w:rsidRPr="00075037" w:rsidR="0007503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Ю.Н.</w:t>
      </w:r>
      <w:r w:rsidR="0007503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15ACC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</w:t>
      </w:r>
      <w:r w:rsidRPr="00B15ACC">
        <w:rPr>
          <w:rFonts w:ascii="Times New Roman" w:eastAsia="Times New Roman" w:hAnsi="Times New Roman" w:cs="Times New Roman"/>
          <w:color w:val="000000"/>
          <w:sz w:val="27"/>
          <w:szCs w:val="27"/>
        </w:rPr>
        <w:t>ждении дела об административном правонарушении нарушены не были.</w:t>
      </w:r>
    </w:p>
    <w:p w:rsidR="00375BD3" w:rsidRPr="00B15ACC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5ACC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</w:t>
      </w:r>
      <w:r w:rsidRPr="00B15ACC">
        <w:rPr>
          <w:rFonts w:ascii="Times New Roman" w:eastAsia="Times New Roman" w:hAnsi="Times New Roman" w:cs="Times New Roman"/>
          <w:sz w:val="27"/>
          <w:szCs w:val="27"/>
        </w:rPr>
        <w:t>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75037" w:rsidRPr="00075037" w:rsidP="000750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75037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и отягчающих </w:t>
      </w:r>
      <w:r w:rsidRPr="00075037">
        <w:rPr>
          <w:rFonts w:ascii="Times New Roman" w:eastAsia="Times New Roman" w:hAnsi="Times New Roman" w:cs="Times New Roman"/>
          <w:sz w:val="27"/>
          <w:szCs w:val="27"/>
        </w:rPr>
        <w:t>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075037" w:rsidRPr="00075037" w:rsidP="000750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75037">
        <w:rPr>
          <w:rFonts w:ascii="Times New Roman" w:eastAsia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правонарушениях, за впервые совершенное ад</w:t>
      </w:r>
      <w:r w:rsidRPr="00075037">
        <w:rPr>
          <w:rFonts w:ascii="Times New Roman" w:eastAsia="Times New Roman" w:hAnsi="Times New Roman" w:cs="Times New Roman"/>
          <w:sz w:val="27"/>
          <w:szCs w:val="27"/>
        </w:rPr>
        <w:t>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</w:t>
      </w:r>
      <w:r w:rsidRPr="00075037">
        <w:rPr>
          <w:rFonts w:ascii="Times New Roman" w:eastAsia="Times New Roman" w:hAnsi="Times New Roman" w:cs="Times New Roman"/>
          <w:sz w:val="27"/>
          <w:szCs w:val="27"/>
        </w:rPr>
        <w:t>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</w:t>
      </w:r>
      <w:r w:rsidRPr="00075037">
        <w:rPr>
          <w:rFonts w:ascii="Times New Roman" w:eastAsia="Times New Roman" w:hAnsi="Times New Roman" w:cs="Times New Roman"/>
          <w:sz w:val="27"/>
          <w:szCs w:val="27"/>
        </w:rPr>
        <w:t>ящего Кодекса, за исключением случаев, предусмотренных частью 2 настоящей статьи.</w:t>
      </w:r>
    </w:p>
    <w:p w:rsidR="00075037" w:rsidRPr="00075037" w:rsidP="000750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75037">
        <w:rPr>
          <w:rFonts w:ascii="Times New Roman" w:eastAsia="Times New Roman" w:hAnsi="Times New Roman" w:cs="Times New Roman"/>
          <w:sz w:val="27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</w:t>
      </w:r>
      <w:r w:rsidRPr="00075037">
        <w:rPr>
          <w:rFonts w:ascii="Times New Roman" w:eastAsia="Times New Roman" w:hAnsi="Times New Roman" w:cs="Times New Roman"/>
          <w:sz w:val="27"/>
          <w:szCs w:val="27"/>
        </w:rPr>
        <w:t>изического или юридического лица. Предупреждение выносится в письменной форме.</w:t>
      </w:r>
    </w:p>
    <w:p w:rsidR="00075037" w:rsidRPr="00075037" w:rsidP="000750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75037">
        <w:rPr>
          <w:rFonts w:ascii="Times New Roman" w:eastAsia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</w:t>
      </w:r>
      <w:r w:rsidRPr="00075037">
        <w:rPr>
          <w:rFonts w:ascii="Times New Roman" w:eastAsia="Times New Roman" w:hAnsi="Times New Roman" w:cs="Times New Roman"/>
          <w:sz w:val="27"/>
          <w:szCs w:val="27"/>
        </w:rPr>
        <w:t xml:space="preserve">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</w:t>
      </w:r>
      <w:r w:rsidRPr="00075037">
        <w:rPr>
          <w:rFonts w:ascii="Times New Roman" w:eastAsia="Times New Roman" w:hAnsi="Times New Roman" w:cs="Times New Roman"/>
          <w:sz w:val="27"/>
          <w:szCs w:val="27"/>
        </w:rPr>
        <w:t>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75037" w:rsidRPr="00075037" w:rsidP="000750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75037">
        <w:rPr>
          <w:rFonts w:ascii="Times New Roman" w:eastAsia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</w:t>
      </w:r>
      <w:r w:rsidRPr="00075037">
        <w:rPr>
          <w:rFonts w:ascii="Times New Roman" w:eastAsia="Times New Roman" w:hAnsi="Times New Roman" w:cs="Times New Roman"/>
          <w:sz w:val="27"/>
          <w:szCs w:val="27"/>
        </w:rPr>
        <w:t>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</w:t>
      </w:r>
      <w:r w:rsidRPr="00075037">
        <w:rPr>
          <w:rFonts w:ascii="Times New Roman" w:eastAsia="Times New Roman" w:hAnsi="Times New Roman" w:cs="Times New Roman"/>
          <w:sz w:val="27"/>
          <w:szCs w:val="27"/>
        </w:rPr>
        <w:t>екса Российской Федерации об административных правонарушениях).</w:t>
      </w:r>
    </w:p>
    <w:p w:rsidR="00075037" w:rsidRPr="00075037" w:rsidP="000750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75037">
        <w:rPr>
          <w:rFonts w:ascii="Times New Roman" w:eastAsia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</w:t>
      </w:r>
      <w:r w:rsidRPr="00075037">
        <w:rPr>
          <w:rFonts w:ascii="Times New Roman" w:eastAsia="Times New Roman" w:hAnsi="Times New Roman" w:cs="Times New Roman"/>
          <w:sz w:val="27"/>
          <w:szCs w:val="27"/>
        </w:rPr>
        <w:t xml:space="preserve">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075037" w:rsidP="000750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75037">
        <w:rPr>
          <w:rFonts w:ascii="Times New Roman" w:eastAsia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</w:t>
      </w:r>
      <w:r w:rsidRPr="00075037">
        <w:rPr>
          <w:rFonts w:ascii="Times New Roman" w:eastAsia="Times New Roman" w:hAnsi="Times New Roman" w:cs="Times New Roman"/>
          <w:sz w:val="27"/>
          <w:szCs w:val="27"/>
        </w:rPr>
        <w:t>1, 4.1 Кодекса Российской Федерации об административных правонарушениях, принимая во внимание обстоятельства дела, данные о личности виновной, которая ранее (на момент совершения вмененного правонарушения) к административной ответственности не привлекалась</w:t>
      </w:r>
      <w:r w:rsidRPr="00075037">
        <w:rPr>
          <w:rFonts w:ascii="Times New Roman" w:eastAsia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то обстоятельство, что допущенные ею нарушения не повлекли негативных последствий, предусмотренных ч. 2 ст. 3.4 Кодекса Российской Федерации об</w:t>
      </w:r>
      <w:r w:rsidRPr="00075037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административных правонарушениях, считаю возможным назначить Скворцовой Ю.Н. наказание с применением ч. 1 ст. 4.1.1 Кодекса Российской Федерации об административных правонарушениях. </w:t>
      </w:r>
    </w:p>
    <w:p w:rsidR="00375BD3" w:rsidRPr="006C5C22" w:rsidP="000750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5C22">
        <w:rPr>
          <w:rFonts w:ascii="Times New Roman" w:eastAsia="Times New Roman" w:hAnsi="Times New Roman" w:cs="Times New Roman"/>
          <w:sz w:val="27"/>
          <w:szCs w:val="27"/>
        </w:rPr>
        <w:t>Руководствуясь ст.ст. 29.9, 29.10, 29.11 Кодекса Российской Федерации об</w:t>
      </w:r>
      <w:r w:rsidRPr="006C5C22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административных правонарушениях, мировой судья – </w:t>
      </w:r>
    </w:p>
    <w:p w:rsidR="00375BD3" w:rsidRPr="006C5C22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5C22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ПОСТАНОВИЛ:</w:t>
      </w:r>
    </w:p>
    <w:p w:rsidR="00375BD3" w:rsidRPr="006C5C22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75037">
        <w:rPr>
          <w:rFonts w:ascii="Times New Roman" w:eastAsia="Times New Roman" w:hAnsi="Times New Roman" w:cs="Times New Roman"/>
          <w:sz w:val="27"/>
          <w:szCs w:val="27"/>
        </w:rPr>
        <w:t>Скворцов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075037">
        <w:rPr>
          <w:rFonts w:ascii="Times New Roman" w:eastAsia="Times New Roman" w:hAnsi="Times New Roman" w:cs="Times New Roman"/>
          <w:sz w:val="27"/>
          <w:szCs w:val="27"/>
        </w:rPr>
        <w:t xml:space="preserve"> Юли</w:t>
      </w:r>
      <w:r>
        <w:rPr>
          <w:rFonts w:ascii="Times New Roman" w:eastAsia="Times New Roman" w:hAnsi="Times New Roman" w:cs="Times New Roman"/>
          <w:sz w:val="27"/>
          <w:szCs w:val="27"/>
        </w:rPr>
        <w:t>ю</w:t>
      </w:r>
      <w:r w:rsidRPr="00075037">
        <w:rPr>
          <w:rFonts w:ascii="Times New Roman" w:eastAsia="Times New Roman" w:hAnsi="Times New Roman" w:cs="Times New Roman"/>
          <w:sz w:val="27"/>
          <w:szCs w:val="27"/>
        </w:rPr>
        <w:t xml:space="preserve"> Николаевн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0750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C5C22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6C5C22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ст.15.6 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6C5C22"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штрафа в размере 300 рублей.</w:t>
      </w:r>
    </w:p>
    <w:p w:rsidR="00375BD3" w:rsidRPr="006C5C22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5C22">
        <w:rPr>
          <w:rFonts w:ascii="Times New Roman" w:eastAsia="Times New Roman" w:hAnsi="Times New Roman" w:cs="Times New Roman"/>
          <w:sz w:val="27"/>
          <w:szCs w:val="27"/>
        </w:rPr>
        <w:t>В соответствии со ст.4.1.1 Кодекса Российской Федер</w:t>
      </w:r>
      <w:r w:rsidRPr="006C5C22">
        <w:rPr>
          <w:rFonts w:ascii="Times New Roman" w:eastAsia="Times New Roman" w:hAnsi="Times New Roman" w:cs="Times New Roman"/>
          <w:sz w:val="27"/>
          <w:szCs w:val="27"/>
        </w:rPr>
        <w:t>ации об административных правонарушениях назначенное наказание заменить на предупреждение.</w:t>
      </w:r>
    </w:p>
    <w:p w:rsidR="00375BD3" w:rsidRPr="006C5C22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5C22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</w:t>
      </w:r>
      <w:r w:rsidRPr="006C5C22">
        <w:rPr>
          <w:rFonts w:ascii="Times New Roman" w:eastAsia="Times New Roman" w:hAnsi="Times New Roman" w:cs="Times New Roman"/>
          <w:sz w:val="27"/>
          <w:szCs w:val="27"/>
        </w:rPr>
        <w:t>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375BD3" w:rsidRPr="006C5C22" w:rsidP="00375B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5C22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p w:rsidR="00375BD3" w:rsidP="00375BD3">
      <w:pPr>
        <w:spacing w:after="0" w:line="240" w:lineRule="auto"/>
        <w:ind w:firstLine="993"/>
        <w:jc w:val="both"/>
      </w:pPr>
      <w:r w:rsidRPr="006C5C22">
        <w:rPr>
          <w:rFonts w:ascii="Times New Roman" w:eastAsia="Times New Roman" w:hAnsi="Times New Roman" w:cs="Times New Roman"/>
          <w:sz w:val="27"/>
          <w:szCs w:val="27"/>
        </w:rPr>
        <w:t xml:space="preserve">   Мировой судья                                          </w:t>
      </w:r>
      <w:r w:rsidRPr="006C5C22">
        <w:rPr>
          <w:rFonts w:ascii="Times New Roman" w:eastAsia="Times New Roman" w:hAnsi="Times New Roman" w:cs="Times New Roman"/>
          <w:sz w:val="27"/>
          <w:szCs w:val="27"/>
        </w:rPr>
        <w:t xml:space="preserve">  А.Л. Тоскина</w:t>
      </w:r>
    </w:p>
    <w:p w:rsidR="00C05A5E"/>
    <w:sectPr w:rsidSect="0064411E">
      <w:footerReference w:type="default" r:id="rId4"/>
      <w:pgSz w:w="11906" w:h="16838"/>
      <w:pgMar w:top="568" w:right="707" w:bottom="426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D3"/>
    <w:rsid w:val="00040CEA"/>
    <w:rsid w:val="00075037"/>
    <w:rsid w:val="001009D2"/>
    <w:rsid w:val="00375BD3"/>
    <w:rsid w:val="004C1656"/>
    <w:rsid w:val="005F6DC8"/>
    <w:rsid w:val="0064411E"/>
    <w:rsid w:val="006C5C22"/>
    <w:rsid w:val="009C5083"/>
    <w:rsid w:val="009F0F1D"/>
    <w:rsid w:val="00B15ACC"/>
    <w:rsid w:val="00C05A5E"/>
    <w:rsid w:val="00DD5828"/>
    <w:rsid w:val="00DF0B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BD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375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75BD3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09D2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