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05-0</w:t>
      </w:r>
      <w:r w:rsidR="00544576">
        <w:rPr>
          <w:rFonts w:ascii="Times New Roman" w:hAnsi="Times New Roman"/>
          <w:sz w:val="27"/>
          <w:szCs w:val="27"/>
        </w:rPr>
        <w:t>561</w:t>
      </w:r>
      <w:r w:rsidRPr="002A5EB8">
        <w:rPr>
          <w:rFonts w:ascii="Times New Roman" w:hAnsi="Times New Roman"/>
          <w:sz w:val="27"/>
          <w:szCs w:val="27"/>
        </w:rPr>
        <w:t>/17/202</w:t>
      </w:r>
      <w:r>
        <w:rPr>
          <w:rFonts w:ascii="Times New Roman" w:hAnsi="Times New Roman"/>
          <w:sz w:val="27"/>
          <w:szCs w:val="27"/>
        </w:rPr>
        <w:t>5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8060DF" w:rsidRPr="002A5EB8" w:rsidP="008060DF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65233E">
        <w:rPr>
          <w:rFonts w:ascii="Times New Roman" w:hAnsi="Times New Roman"/>
          <w:sz w:val="27"/>
          <w:szCs w:val="27"/>
        </w:rPr>
        <w:t>8</w:t>
      </w:r>
      <w:r>
        <w:rPr>
          <w:rFonts w:ascii="Times New Roman" w:hAnsi="Times New Roman"/>
          <w:sz w:val="27"/>
          <w:szCs w:val="27"/>
        </w:rPr>
        <w:t xml:space="preserve"> декабря 2025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</w:t>
      </w:r>
      <w:r w:rsidRPr="002A5EB8">
        <w:rPr>
          <w:rFonts w:ascii="Times New Roman" w:hAnsi="Times New Roman"/>
          <w:sz w:val="27"/>
          <w:szCs w:val="27"/>
        </w:rPr>
        <w:t xml:space="preserve">оль (Центральный район городского округа Симферополя)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8060DF" w:rsidRPr="002A5EB8" w:rsidP="008060DF">
      <w:pPr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Савиновой Елизаветы Александровны, </w:t>
      </w:r>
      <w:r w:rsidRPr="00C90BEE" w:rsidR="00C90BEE">
        <w:rPr>
          <w:rFonts w:ascii="Times New Roman" w:hAnsi="Times New Roman"/>
          <w:sz w:val="27"/>
          <w:szCs w:val="27"/>
        </w:rPr>
        <w:t>“данные изъяты”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ст.17.8 Кодекса Российской  Федерации об  админ</w:t>
      </w:r>
      <w:r w:rsidRPr="002A5EB8">
        <w:rPr>
          <w:rFonts w:ascii="Times New Roman" w:hAnsi="Times New Roman"/>
          <w:sz w:val="27"/>
          <w:szCs w:val="27"/>
        </w:rPr>
        <w:t>истративных правонарушениях,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8060DF" w:rsidRPr="002A5EB8" w:rsidP="008060D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Савинова Е.А. 12.11.2025, около 17 часов 35 минут, </w:t>
      </w:r>
      <w:r w:rsidRPr="002A5EB8">
        <w:rPr>
          <w:rFonts w:ascii="Times New Roman" w:hAnsi="Times New Roman"/>
          <w:sz w:val="27"/>
          <w:szCs w:val="27"/>
        </w:rPr>
        <w:t xml:space="preserve">находясь в здании ОСП по Центральному району г. Симферополя ГУФССП России по Республике Крым и г. Севастополю, расположенного по адресу: </w:t>
      </w:r>
      <w:r w:rsidRPr="00C90BEE" w:rsidR="00C90BEE">
        <w:rPr>
          <w:rFonts w:ascii="Times New Roman" w:hAnsi="Times New Roman"/>
          <w:sz w:val="27"/>
          <w:szCs w:val="27"/>
        </w:rPr>
        <w:t>“данные изъяты”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 нарушение распоряжения ФССП России от 06.12.2024 №106-Р, будучи предупрежденной о запрете проведения и </w:t>
      </w:r>
      <w:r w:rsidR="00094D34">
        <w:rPr>
          <w:rFonts w:ascii="Times New Roman" w:hAnsi="Times New Roman"/>
          <w:sz w:val="27"/>
          <w:szCs w:val="27"/>
        </w:rPr>
        <w:t>фото и видео</w:t>
      </w:r>
      <w:r>
        <w:rPr>
          <w:rFonts w:ascii="Times New Roman" w:hAnsi="Times New Roman"/>
          <w:sz w:val="27"/>
          <w:szCs w:val="27"/>
        </w:rPr>
        <w:t>съемки, осуществляла на мобильный телефон фото и видеосъемку</w:t>
      </w:r>
      <w:r w:rsidRPr="002A5EB8">
        <w:rPr>
          <w:rFonts w:ascii="Times New Roman" w:hAnsi="Times New Roman"/>
          <w:sz w:val="27"/>
          <w:szCs w:val="27"/>
        </w:rPr>
        <w:t xml:space="preserve">, на неоднократные требования судебного пристава по ОУПДС </w:t>
      </w:r>
      <w:r>
        <w:rPr>
          <w:rFonts w:ascii="Times New Roman" w:hAnsi="Times New Roman"/>
          <w:sz w:val="27"/>
          <w:szCs w:val="27"/>
        </w:rPr>
        <w:t xml:space="preserve">ОСП </w:t>
      </w:r>
      <w:r w:rsidRPr="002A5EB8">
        <w:rPr>
          <w:rFonts w:ascii="Times New Roman" w:hAnsi="Times New Roman"/>
          <w:sz w:val="27"/>
          <w:szCs w:val="27"/>
        </w:rPr>
        <w:t>п</w:t>
      </w:r>
      <w:r w:rsidRPr="002A5EB8">
        <w:rPr>
          <w:rFonts w:ascii="Times New Roman" w:hAnsi="Times New Roman"/>
          <w:sz w:val="27"/>
          <w:szCs w:val="27"/>
        </w:rPr>
        <w:t xml:space="preserve">о Центральному району  г. Симферополя ГУФССП России по Республике Крым и г. Севастополю </w:t>
      </w:r>
      <w:r w:rsidR="00AD734E">
        <w:rPr>
          <w:rFonts w:ascii="Times New Roman" w:hAnsi="Times New Roman"/>
          <w:sz w:val="27"/>
          <w:szCs w:val="27"/>
        </w:rPr>
        <w:t>прекратить нарушать установленные правила</w:t>
      </w:r>
      <w:r w:rsidRPr="002A5EB8">
        <w:rPr>
          <w:rFonts w:ascii="Times New Roman" w:hAnsi="Times New Roman"/>
          <w:sz w:val="27"/>
          <w:szCs w:val="27"/>
        </w:rPr>
        <w:t xml:space="preserve"> не реагировал</w:t>
      </w:r>
      <w:r w:rsidR="00AD734E"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</w:t>
      </w:r>
      <w:r w:rsidR="00094D34">
        <w:rPr>
          <w:rFonts w:ascii="Times New Roman" w:hAnsi="Times New Roman"/>
          <w:sz w:val="27"/>
          <w:szCs w:val="27"/>
        </w:rPr>
        <w:t xml:space="preserve">своими противоправными действиями </w:t>
      </w:r>
      <w:r>
        <w:rPr>
          <w:rFonts w:ascii="Times New Roman" w:hAnsi="Times New Roman"/>
          <w:sz w:val="27"/>
          <w:szCs w:val="27"/>
        </w:rPr>
        <w:t>препятствовала пресечению административного правонарушения,</w:t>
      </w:r>
      <w:r w:rsidRPr="002A5EB8">
        <w:rPr>
          <w:rFonts w:ascii="Times New Roman" w:hAnsi="Times New Roman"/>
          <w:sz w:val="27"/>
          <w:szCs w:val="27"/>
        </w:rPr>
        <w:t xml:space="preserve"> тем самым воспре</w:t>
      </w:r>
      <w:r w:rsidRPr="002A5EB8">
        <w:rPr>
          <w:rFonts w:ascii="Times New Roman" w:hAnsi="Times New Roman"/>
          <w:sz w:val="27"/>
          <w:szCs w:val="27"/>
        </w:rPr>
        <w:t>пятствовал</w:t>
      </w:r>
      <w:r w:rsidR="00AD734E"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 xml:space="preserve">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</w:t>
      </w:r>
      <w:r w:rsidRPr="002A5EB8">
        <w:rPr>
          <w:rFonts w:ascii="Times New Roman" w:hAnsi="Times New Roman"/>
          <w:sz w:val="27"/>
          <w:szCs w:val="27"/>
        </w:rPr>
        <w:t xml:space="preserve">анностей.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544576">
        <w:rPr>
          <w:rFonts w:ascii="Times New Roman" w:hAnsi="Times New Roman"/>
          <w:sz w:val="27"/>
          <w:szCs w:val="27"/>
        </w:rPr>
        <w:t xml:space="preserve">Савинова Е.А. </w:t>
      </w:r>
      <w:r w:rsidRPr="002A5EB8">
        <w:rPr>
          <w:rFonts w:ascii="Times New Roman" w:hAnsi="Times New Roman"/>
          <w:sz w:val="27"/>
          <w:szCs w:val="27"/>
        </w:rPr>
        <w:t>в судебное заседание не явил</w:t>
      </w:r>
      <w:r w:rsidR="00AD734E">
        <w:rPr>
          <w:rFonts w:ascii="Times New Roman" w:hAnsi="Times New Roman"/>
          <w:sz w:val="27"/>
          <w:szCs w:val="27"/>
        </w:rPr>
        <w:t>ась</w:t>
      </w:r>
      <w:r w:rsidRPr="002A5EB8">
        <w:rPr>
          <w:rFonts w:ascii="Times New Roman" w:hAnsi="Times New Roman"/>
          <w:sz w:val="27"/>
          <w:szCs w:val="27"/>
        </w:rPr>
        <w:t>, о времени и месте рассмотрении дела  уведомлен</w:t>
      </w:r>
      <w:r w:rsidR="00AD734E"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 xml:space="preserve"> надлежащим образом, о причинах неявки не сообщил</w:t>
      </w:r>
      <w:r w:rsidR="00AD734E">
        <w:rPr>
          <w:rFonts w:ascii="Times New Roman" w:hAnsi="Times New Roman"/>
          <w:sz w:val="27"/>
          <w:szCs w:val="27"/>
        </w:rPr>
        <w:t>а</w:t>
      </w:r>
      <w:r w:rsidR="002772DE"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="002772DE">
        <w:rPr>
          <w:rFonts w:ascii="Times New Roman" w:hAnsi="Times New Roman"/>
          <w:sz w:val="27"/>
          <w:szCs w:val="27"/>
        </w:rPr>
        <w:t xml:space="preserve">Ранее в судебном заседании вину в совершении вменённого правонарушения не признала, указав, что должностными лицами службы судебных приставов-исполнителей она не была предупреждения о </w:t>
      </w:r>
      <w:r w:rsidRPr="002772DE" w:rsidR="002772DE">
        <w:rPr>
          <w:rFonts w:ascii="Times New Roman" w:hAnsi="Times New Roman"/>
          <w:sz w:val="27"/>
          <w:szCs w:val="27"/>
        </w:rPr>
        <w:t>запрете проведения и фото и видеосъемки</w:t>
      </w:r>
      <w:r w:rsidR="002772DE">
        <w:rPr>
          <w:rFonts w:ascii="Times New Roman" w:hAnsi="Times New Roman"/>
          <w:sz w:val="27"/>
          <w:szCs w:val="27"/>
        </w:rPr>
        <w:t>, каких-либо препятствий законной деятельности судебного пристава-исполнителя она не создавала, в отношении нее при отсутствии оснований судебным приставом применено физическое воздействие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</w:t>
      </w:r>
      <w:r w:rsidRPr="002A5EB8">
        <w:rPr>
          <w:rFonts w:ascii="Times New Roman" w:hAnsi="Times New Roman"/>
          <w:sz w:val="27"/>
          <w:szCs w:val="27"/>
        </w:rPr>
        <w:t>тивном правонарушении, считаю возможным рассмотреть дело в</w:t>
      </w:r>
      <w:r>
        <w:rPr>
          <w:rFonts w:ascii="Times New Roman" w:hAnsi="Times New Roman"/>
          <w:sz w:val="27"/>
          <w:szCs w:val="27"/>
        </w:rPr>
        <w:t xml:space="preserve"> е</w:t>
      </w:r>
      <w:r w:rsidR="00AD734E">
        <w:rPr>
          <w:rFonts w:ascii="Times New Roman" w:hAnsi="Times New Roman"/>
          <w:sz w:val="27"/>
          <w:szCs w:val="27"/>
        </w:rPr>
        <w:t>е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Согласно пункту 1 статьи 11 Федерального закона от 21.07.1997 №118-ФЗ «Об органах принудительного исполнения Российской Федерации» судебный пристав по обеспечению установленного пор</w:t>
      </w:r>
      <w:r w:rsidRPr="002A5EB8">
        <w:rPr>
          <w:rFonts w:ascii="Times New Roman" w:hAnsi="Times New Roman"/>
          <w:sz w:val="27"/>
          <w:szCs w:val="27"/>
        </w:rPr>
        <w:t>ядка деятельности судов обязан, в том числе по поручению старшего судебного пристава обеспечивать безопасность судебных приставов-исполнителей, иных должностных лиц органов принудительного исполнения при исполнении служебных обязанностей.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Пунктом 2 статьи </w:t>
      </w:r>
      <w:r w:rsidRPr="002A5EB8">
        <w:rPr>
          <w:rFonts w:ascii="Times New Roman" w:hAnsi="Times New Roman"/>
          <w:sz w:val="27"/>
          <w:szCs w:val="27"/>
        </w:rPr>
        <w:t xml:space="preserve">11 Федерального закона от 21.07.1997 №118-ФЗ «Об органах принудительного исполнения Российской Федерации»  установлено, </w:t>
      </w:r>
      <w:r w:rsidRPr="002A5EB8">
        <w:rPr>
          <w:rFonts w:ascii="Times New Roman" w:hAnsi="Times New Roman"/>
          <w:sz w:val="27"/>
          <w:szCs w:val="27"/>
        </w:rPr>
        <w:t>что судебный пристав по обеспечению установленного порядка деятельности судов имеет право, в том числе осуществлять производство по дела</w:t>
      </w:r>
      <w:r w:rsidRPr="002A5EB8">
        <w:rPr>
          <w:rFonts w:ascii="Times New Roman" w:hAnsi="Times New Roman"/>
          <w:sz w:val="27"/>
          <w:szCs w:val="27"/>
        </w:rPr>
        <w:t>м об административных правонарушениях в порядке, предусмотренном законодательством Российской Федерации об административных правонарушениях.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статьи 14 Федерального закона от 21.07.1997 №118-ФЗ «Об органах принудительного исполнения Российск</w:t>
      </w:r>
      <w:r w:rsidRPr="002A5EB8">
        <w:rPr>
          <w:rFonts w:ascii="Times New Roman" w:hAnsi="Times New Roman"/>
          <w:sz w:val="27"/>
          <w:szCs w:val="27"/>
        </w:rPr>
        <w:t xml:space="preserve">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Пунктом 4 статьи 14 Федерального закона от 21.07.1997 </w:t>
      </w:r>
      <w:r w:rsidRPr="002A5EB8">
        <w:rPr>
          <w:rFonts w:ascii="Times New Roman" w:hAnsi="Times New Roman"/>
          <w:sz w:val="27"/>
          <w:szCs w:val="27"/>
        </w:rPr>
        <w:t xml:space="preserve">№118-ФЗ «Об органах принудительного исполнения Российской Федерации»  установлено, что невыполнение законных требований сотрудника органов принудительного исполнения, в том числе непредоставление информации, предусмотренной пунктом 2 настоящей статьи, или </w:t>
      </w:r>
      <w:r w:rsidRPr="002A5EB8">
        <w:rPr>
          <w:rFonts w:ascii="Times New Roman" w:hAnsi="Times New Roman"/>
          <w:sz w:val="27"/>
          <w:szCs w:val="27"/>
        </w:rPr>
        <w:t>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Аналогичные положения </w:t>
      </w:r>
      <w:r w:rsidRPr="002A5EB8">
        <w:rPr>
          <w:rFonts w:ascii="Times New Roman" w:hAnsi="Times New Roman"/>
          <w:sz w:val="27"/>
          <w:szCs w:val="27"/>
        </w:rPr>
        <w:t>закреплены в статье 6 Федерального закона от 02.10.2007 №229-ФЗ «Об исполнительном производстве».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 воспрепятствованием законной деятельности судебного пристава являются любые действия, создающие препятс</w:t>
      </w:r>
      <w:r w:rsidRPr="002A5EB8">
        <w:rPr>
          <w:sz w:val="27"/>
          <w:szCs w:val="27"/>
        </w:rPr>
        <w:t xml:space="preserve">твие в реализации судебным приставом служебных полномочий в процессе осуществления предусмотренных законом полномочий.  </w:t>
      </w:r>
    </w:p>
    <w:p w:rsidR="008060DF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Pr="00544576" w:rsidR="00544576">
        <w:rPr>
          <w:sz w:val="27"/>
          <w:szCs w:val="27"/>
        </w:rPr>
        <w:t>Савинов</w:t>
      </w:r>
      <w:r w:rsidR="00544576">
        <w:rPr>
          <w:sz w:val="27"/>
          <w:szCs w:val="27"/>
        </w:rPr>
        <w:t>ой</w:t>
      </w:r>
      <w:r w:rsidRPr="00544576" w:rsidR="00544576">
        <w:rPr>
          <w:sz w:val="27"/>
          <w:szCs w:val="27"/>
        </w:rPr>
        <w:t xml:space="preserve"> Е.А. </w:t>
      </w:r>
      <w:r w:rsidRPr="002A5EB8">
        <w:rPr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</w:t>
      </w:r>
      <w:r w:rsidRPr="002A5EB8">
        <w:rPr>
          <w:sz w:val="27"/>
          <w:szCs w:val="27"/>
        </w:rPr>
        <w:t>ованных в судебном заседании доказательств, достоверность и допустимость которых сомнений не вызывает, а именно: протоколом  об  административном  правонарушении №</w:t>
      </w:r>
      <w:r w:rsidR="00544576">
        <w:rPr>
          <w:sz w:val="27"/>
          <w:szCs w:val="27"/>
        </w:rPr>
        <w:t>294</w:t>
      </w:r>
      <w:r w:rsidRPr="002A5EB8">
        <w:rPr>
          <w:sz w:val="27"/>
          <w:szCs w:val="27"/>
        </w:rPr>
        <w:t>/2</w:t>
      </w:r>
      <w:r>
        <w:rPr>
          <w:sz w:val="27"/>
          <w:szCs w:val="27"/>
        </w:rPr>
        <w:t>5</w:t>
      </w:r>
      <w:r w:rsidRPr="002A5EB8">
        <w:rPr>
          <w:sz w:val="27"/>
          <w:szCs w:val="27"/>
        </w:rPr>
        <w:t xml:space="preserve">/820004-АП от </w:t>
      </w:r>
      <w:r w:rsidR="00544576">
        <w:rPr>
          <w:sz w:val="27"/>
          <w:szCs w:val="27"/>
        </w:rPr>
        <w:t>12.11</w:t>
      </w:r>
      <w:r>
        <w:rPr>
          <w:sz w:val="27"/>
          <w:szCs w:val="27"/>
        </w:rPr>
        <w:t>.2025</w:t>
      </w:r>
      <w:r w:rsidRPr="002A5EB8">
        <w:rPr>
          <w:sz w:val="27"/>
          <w:szCs w:val="27"/>
        </w:rPr>
        <w:t>,  письменными объяснениями очевидц</w:t>
      </w:r>
      <w:r w:rsidR="00544576">
        <w:rPr>
          <w:sz w:val="27"/>
          <w:szCs w:val="27"/>
        </w:rPr>
        <w:t>ев</w:t>
      </w:r>
      <w:r w:rsidR="002772DE">
        <w:rPr>
          <w:sz w:val="27"/>
          <w:szCs w:val="27"/>
        </w:rPr>
        <w:t xml:space="preserve">, а также пояснениями судебного пристава Мосёнза В.А., опрошенного в качестве свидетеле, который в судебном заседании пояснил, что </w:t>
      </w:r>
      <w:r w:rsidRPr="002772DE" w:rsidR="002772DE">
        <w:rPr>
          <w:sz w:val="27"/>
          <w:szCs w:val="27"/>
        </w:rPr>
        <w:t>Савинова Е.А. 12.11.2025</w:t>
      </w:r>
      <w:r w:rsidR="002772DE">
        <w:rPr>
          <w:sz w:val="27"/>
          <w:szCs w:val="27"/>
        </w:rPr>
        <w:t xml:space="preserve">, в вечернее время суток, находясь на приеме у судебного пристава-исполнителя, </w:t>
      </w:r>
      <w:r w:rsidRPr="002772DE" w:rsidR="002772DE">
        <w:rPr>
          <w:sz w:val="27"/>
          <w:szCs w:val="27"/>
        </w:rPr>
        <w:t>будучи предупрежденной о запрете проведения и фото и видеосъемки, осуществляла на мобильный телефон фото и видеосъемку, на неоднократные требования прекратить нарушать установленные правила не реагировала</w:t>
      </w:r>
      <w:r w:rsidR="002772DE">
        <w:rPr>
          <w:sz w:val="27"/>
          <w:szCs w:val="27"/>
        </w:rPr>
        <w:t>, препятствовала пресечению административного правонарушения, пыталась скрыться с места совершения правонарушения, в связи с чем в отношении нее был</w:t>
      </w:r>
      <w:r w:rsidR="00732BBF">
        <w:rPr>
          <w:sz w:val="27"/>
          <w:szCs w:val="27"/>
        </w:rPr>
        <w:t>о</w:t>
      </w:r>
      <w:r w:rsidR="002772DE">
        <w:rPr>
          <w:sz w:val="27"/>
          <w:szCs w:val="27"/>
        </w:rPr>
        <w:t xml:space="preserve"> примен</w:t>
      </w:r>
      <w:r w:rsidR="00732BBF">
        <w:rPr>
          <w:sz w:val="27"/>
          <w:szCs w:val="27"/>
        </w:rPr>
        <w:t>ено</w:t>
      </w:r>
      <w:r w:rsidR="002772DE">
        <w:rPr>
          <w:sz w:val="27"/>
          <w:szCs w:val="27"/>
        </w:rPr>
        <w:t xml:space="preserve"> физическое воздействие, прекращен прием граждан в отделени</w:t>
      </w:r>
      <w:r w:rsidR="00732BBF">
        <w:rPr>
          <w:sz w:val="27"/>
          <w:szCs w:val="27"/>
        </w:rPr>
        <w:t>е, тем самым Савинова Е.А. своими действиями воспрепятствовала осуществлению им своих должностных полномочий.</w:t>
      </w:r>
      <w:r w:rsidR="002772DE">
        <w:rPr>
          <w:sz w:val="27"/>
          <w:szCs w:val="27"/>
        </w:rPr>
        <w:t xml:space="preserve"> </w:t>
      </w:r>
    </w:p>
    <w:p w:rsidR="008060DF" w:rsidRPr="002A5EB8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И</w:t>
      </w:r>
      <w:r w:rsidRPr="002A5EB8">
        <w:rPr>
          <w:rFonts w:ascii="Times New Roman" w:hAnsi="Times New Roman"/>
          <w:sz w:val="27"/>
          <w:szCs w:val="27"/>
        </w:rPr>
        <w:t xml:space="preserve">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D734E" w:rsidR="00AD734E">
        <w:rPr>
          <w:rFonts w:ascii="Times New Roman" w:hAnsi="Times New Roman"/>
          <w:sz w:val="27"/>
          <w:szCs w:val="27"/>
        </w:rPr>
        <w:t>Денисов</w:t>
      </w:r>
      <w:r w:rsidR="00AD734E">
        <w:rPr>
          <w:rFonts w:ascii="Times New Roman" w:hAnsi="Times New Roman"/>
          <w:sz w:val="27"/>
          <w:szCs w:val="27"/>
        </w:rPr>
        <w:t>ой</w:t>
      </w:r>
      <w:r w:rsidRPr="00AD734E" w:rsidR="00AD734E">
        <w:rPr>
          <w:rFonts w:ascii="Times New Roman" w:hAnsi="Times New Roman"/>
          <w:sz w:val="27"/>
          <w:szCs w:val="27"/>
        </w:rPr>
        <w:t xml:space="preserve"> А.С.</w:t>
      </w:r>
      <w:r w:rsidR="00AD734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администрат</w:t>
      </w:r>
      <w:r w:rsidRPr="002A5EB8">
        <w:rPr>
          <w:rFonts w:ascii="Times New Roman" w:hAnsi="Times New Roman"/>
          <w:sz w:val="27"/>
          <w:szCs w:val="27"/>
        </w:rPr>
        <w:t>ивного правонарушения.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544576" w:rsidR="00544576">
        <w:rPr>
          <w:sz w:val="27"/>
          <w:szCs w:val="27"/>
        </w:rPr>
        <w:t xml:space="preserve">Савинова Е.А. </w:t>
      </w:r>
      <w:r w:rsidRPr="002A5EB8">
        <w:rPr>
          <w:sz w:val="27"/>
          <w:szCs w:val="27"/>
        </w:rPr>
        <w:t>совершил</w:t>
      </w:r>
      <w:r w:rsidR="00AD734E">
        <w:rPr>
          <w:sz w:val="27"/>
          <w:szCs w:val="27"/>
        </w:rPr>
        <w:t>а</w:t>
      </w:r>
      <w:r w:rsidRPr="002A5EB8">
        <w:rPr>
          <w:sz w:val="27"/>
          <w:szCs w:val="27"/>
        </w:rPr>
        <w:t xml:space="preserve"> правонарушение, предусмотренное  ст.17.8 Кодекса Российской  Федерации об  административных правонарушениях, а </w:t>
      </w:r>
      <w:r w:rsidRPr="002A5EB8">
        <w:rPr>
          <w:sz w:val="27"/>
          <w:szCs w:val="27"/>
        </w:rPr>
        <w:t xml:space="preserve">именно: </w:t>
      </w:r>
      <w:r w:rsidRPr="002A5EB8">
        <w:rPr>
          <w:color w:val="000000"/>
          <w:sz w:val="27"/>
          <w:szCs w:val="27"/>
          <w:shd w:val="clear" w:color="auto" w:fill="FFFFFF"/>
        </w:rPr>
        <w:t>воспрепятствовал</w:t>
      </w:r>
      <w:r w:rsidR="00AD734E">
        <w:rPr>
          <w:color w:val="000000"/>
          <w:sz w:val="27"/>
          <w:szCs w:val="27"/>
          <w:shd w:val="clear" w:color="auto" w:fill="FFFFFF"/>
        </w:rPr>
        <w:t>а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 законной деятельности должностного лица органа, уполномоченного обеспечение установленного порядка деятельности судов находящегося при исполнении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4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имеется. Протокол об административном п</w:t>
      </w:r>
      <w:r w:rsidRPr="002A5EB8">
        <w:rPr>
          <w:rFonts w:ascii="Times New Roman" w:hAnsi="Times New Roman"/>
          <w:sz w:val="27"/>
          <w:szCs w:val="27"/>
        </w:rPr>
        <w:t xml:space="preserve">равонарушении составлен с соблюдением требований закона, противоречий не содержит. Права и законные интересы </w:t>
      </w:r>
      <w:r w:rsidRPr="00544576" w:rsidR="00544576">
        <w:rPr>
          <w:rFonts w:ascii="Times New Roman" w:hAnsi="Times New Roman"/>
          <w:sz w:val="27"/>
          <w:szCs w:val="27"/>
        </w:rPr>
        <w:t>Савинов</w:t>
      </w:r>
      <w:r w:rsidR="00544576">
        <w:rPr>
          <w:rFonts w:ascii="Times New Roman" w:hAnsi="Times New Roman"/>
          <w:sz w:val="27"/>
          <w:szCs w:val="27"/>
        </w:rPr>
        <w:t>ой</w:t>
      </w:r>
      <w:r w:rsidRPr="00544576" w:rsidR="00544576">
        <w:rPr>
          <w:rFonts w:ascii="Times New Roman" w:hAnsi="Times New Roman"/>
          <w:sz w:val="27"/>
          <w:szCs w:val="27"/>
        </w:rPr>
        <w:t xml:space="preserve"> Е.А. </w:t>
      </w:r>
      <w:r w:rsidRPr="002A5EB8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</w:t>
      </w:r>
      <w:r w:rsidRPr="002A5EB8">
        <w:rPr>
          <w:rFonts w:ascii="Times New Roman" w:hAnsi="Times New Roman"/>
          <w:sz w:val="27"/>
          <w:szCs w:val="27"/>
        </w:rPr>
        <w:t>ветственности, предусмотренный статьей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</w:t>
      </w:r>
      <w:r w:rsidRPr="002A5EB8">
        <w:rPr>
          <w:rFonts w:ascii="Times New Roman" w:hAnsi="Times New Roman"/>
          <w:sz w:val="27"/>
          <w:szCs w:val="27"/>
        </w:rPr>
        <w:t>е правонарушение, мировой судья, в соответствии с требованиями статьи 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</w:t>
      </w:r>
      <w:r w:rsidRPr="002A5EB8">
        <w:rPr>
          <w:rFonts w:ascii="Times New Roman" w:hAnsi="Times New Roman"/>
          <w:sz w:val="27"/>
          <w:szCs w:val="27"/>
        </w:rPr>
        <w:t xml:space="preserve"> а также обстоятельства, смягчающие или отягчающие административную ответственность.</w:t>
      </w:r>
    </w:p>
    <w:p w:rsidR="008060DF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Обстоятельств, </w:t>
      </w:r>
      <w:r>
        <w:rPr>
          <w:rFonts w:ascii="Times New Roman" w:hAnsi="Times New Roman"/>
          <w:sz w:val="27"/>
          <w:szCs w:val="27"/>
        </w:rPr>
        <w:t xml:space="preserve">смягчающих и отягчающих </w:t>
      </w:r>
      <w:r w:rsidRPr="002A5EB8">
        <w:rPr>
          <w:rFonts w:ascii="Times New Roman" w:hAnsi="Times New Roman"/>
          <w:sz w:val="27"/>
          <w:szCs w:val="27"/>
        </w:rPr>
        <w:t xml:space="preserve">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8060DF" w:rsidRPr="002A5EB8" w:rsidP="005027B2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AD734E">
        <w:rPr>
          <w:rFonts w:ascii="Times New Roman" w:hAnsi="Times New Roman"/>
          <w:sz w:val="27"/>
          <w:szCs w:val="27"/>
        </w:rPr>
        <w:t>й</w:t>
      </w:r>
      <w:r w:rsidRPr="00DE3814">
        <w:rPr>
          <w:rFonts w:ascii="Times New Roman" w:hAnsi="Times New Roman"/>
          <w:sz w:val="27"/>
          <w:szCs w:val="27"/>
        </w:rPr>
        <w:t>, отсутствие смягчающих и отягчающих ответственность об</w:t>
      </w:r>
      <w:r w:rsidRPr="00DE3814">
        <w:rPr>
          <w:rFonts w:ascii="Times New Roman" w:hAnsi="Times New Roman"/>
          <w:sz w:val="27"/>
          <w:szCs w:val="27"/>
        </w:rPr>
        <w:t>стоятельств,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Pr="00544576" w:rsidR="00544576">
        <w:rPr>
          <w:rFonts w:ascii="Times New Roman" w:hAnsi="Times New Roman"/>
          <w:sz w:val="27"/>
          <w:szCs w:val="27"/>
        </w:rPr>
        <w:t>Савинов</w:t>
      </w:r>
      <w:r w:rsidR="00544576">
        <w:rPr>
          <w:rFonts w:ascii="Times New Roman" w:hAnsi="Times New Roman"/>
          <w:sz w:val="27"/>
          <w:szCs w:val="27"/>
        </w:rPr>
        <w:t>у</w:t>
      </w:r>
      <w:r w:rsidRPr="00544576" w:rsidR="00544576">
        <w:rPr>
          <w:rFonts w:ascii="Times New Roman" w:hAnsi="Times New Roman"/>
          <w:sz w:val="27"/>
          <w:szCs w:val="27"/>
        </w:rPr>
        <w:t xml:space="preserve"> Е.А. </w:t>
      </w:r>
      <w:r w:rsidRPr="002A5EB8">
        <w:rPr>
          <w:rFonts w:ascii="Times New Roman" w:hAnsi="Times New Roman"/>
          <w:sz w:val="27"/>
          <w:szCs w:val="27"/>
        </w:rPr>
        <w:t>наказанию в виде административного штрафа в пределах санкции, предусмотренной статьей 17.8 Кодекса Российской Федерации об административных правонарушениях.</w:t>
      </w:r>
    </w:p>
    <w:p w:rsidR="008060DF" w:rsidRPr="002A5EB8" w:rsidP="008060DF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На основании изложенного, </w:t>
      </w:r>
      <w:r w:rsidRPr="002A5EB8">
        <w:rPr>
          <w:rFonts w:ascii="Times New Roman" w:hAnsi="Times New Roman"/>
          <w:sz w:val="27"/>
          <w:szCs w:val="27"/>
        </w:rPr>
        <w:t>руководствуясь статьями 29.9 - 29.11, 30.1 Кодекса Российской Федерации об административных правонарушениях, мировой судья -</w:t>
      </w:r>
    </w:p>
    <w:p w:rsidR="008060DF" w:rsidRPr="002A5EB8" w:rsidP="008060DF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544576" w:rsidR="00544576">
        <w:rPr>
          <w:rFonts w:ascii="Times New Roman" w:hAnsi="Times New Roman"/>
          <w:sz w:val="27"/>
          <w:szCs w:val="27"/>
        </w:rPr>
        <w:t>Савинов</w:t>
      </w:r>
      <w:r w:rsidR="00544576">
        <w:rPr>
          <w:rFonts w:ascii="Times New Roman" w:hAnsi="Times New Roman"/>
          <w:sz w:val="27"/>
          <w:szCs w:val="27"/>
        </w:rPr>
        <w:t>у</w:t>
      </w:r>
      <w:r w:rsidRPr="00544576" w:rsidR="00544576">
        <w:rPr>
          <w:rFonts w:ascii="Times New Roman" w:hAnsi="Times New Roman"/>
          <w:sz w:val="27"/>
          <w:szCs w:val="27"/>
        </w:rPr>
        <w:t xml:space="preserve"> Елизавет</w:t>
      </w:r>
      <w:r w:rsidR="00544576">
        <w:rPr>
          <w:rFonts w:ascii="Times New Roman" w:hAnsi="Times New Roman"/>
          <w:sz w:val="27"/>
          <w:szCs w:val="27"/>
        </w:rPr>
        <w:t>у</w:t>
      </w:r>
      <w:r w:rsidRPr="00544576" w:rsidR="00544576">
        <w:rPr>
          <w:rFonts w:ascii="Times New Roman" w:hAnsi="Times New Roman"/>
          <w:sz w:val="27"/>
          <w:szCs w:val="27"/>
        </w:rPr>
        <w:t xml:space="preserve"> Александровн</w:t>
      </w:r>
      <w:r w:rsidR="00544576">
        <w:rPr>
          <w:rFonts w:ascii="Times New Roman" w:hAnsi="Times New Roman"/>
          <w:sz w:val="27"/>
          <w:szCs w:val="27"/>
        </w:rPr>
        <w:t>у</w:t>
      </w:r>
      <w:r w:rsidRPr="00544576" w:rsidR="00544576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виновн</w:t>
      </w:r>
      <w:r w:rsidR="00544576">
        <w:rPr>
          <w:rFonts w:ascii="Times New Roman" w:hAnsi="Times New Roman"/>
          <w:sz w:val="27"/>
          <w:szCs w:val="27"/>
        </w:rPr>
        <w:t>ой</w:t>
      </w:r>
      <w:r w:rsidRPr="002A5EB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</w:t>
      </w:r>
      <w:r w:rsidR="00AD734E">
        <w:rPr>
          <w:rFonts w:ascii="Times New Roman" w:hAnsi="Times New Roman"/>
          <w:sz w:val="27"/>
          <w:szCs w:val="27"/>
        </w:rPr>
        <w:t>й</w:t>
      </w:r>
      <w:r w:rsidRPr="002A5EB8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1</w:t>
      </w:r>
      <w:r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>00 (одна тысяча) рублей.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Уплата штрафа произ</w:t>
      </w:r>
      <w:r w:rsidRPr="002A5EB8">
        <w:rPr>
          <w:rFonts w:ascii="Times New Roman" w:hAnsi="Times New Roman"/>
          <w:sz w:val="27"/>
          <w:szCs w:val="27"/>
        </w:rPr>
        <w:t xml:space="preserve">водится по следующим реквизитам: </w:t>
      </w:r>
      <w:r w:rsidRPr="00544576" w:rsidR="00544576">
        <w:rPr>
          <w:rFonts w:ascii="Times New Roman" w:hAnsi="Times New Roman"/>
          <w:sz w:val="27"/>
          <w:szCs w:val="27"/>
        </w:rPr>
        <w:t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2A5EB8">
        <w:rPr>
          <w:rFonts w:ascii="Times New Roman" w:hAnsi="Times New Roman"/>
          <w:sz w:val="27"/>
          <w:szCs w:val="27"/>
        </w:rPr>
        <w:t xml:space="preserve">, УИН </w:t>
      </w:r>
      <w:r w:rsidRPr="00544576" w:rsidR="00544576">
        <w:rPr>
          <w:rFonts w:ascii="Times New Roman" w:hAnsi="Times New Roman"/>
          <w:sz w:val="27"/>
          <w:szCs w:val="27"/>
        </w:rPr>
        <w:t>0410760300175005612517122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</w:t>
      </w:r>
      <w:r w:rsidRPr="002A5EB8">
        <w:rPr>
          <w:rFonts w:ascii="Times New Roman" w:hAnsi="Times New Roman"/>
          <w:sz w:val="27"/>
          <w:szCs w:val="27"/>
        </w:rPr>
        <w:t xml:space="preserve"> законную силу либо со дня отсрочки или рассрочки, предусмотренных статьей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Российской Федерации об административных пр</w:t>
      </w:r>
      <w:r w:rsidRPr="002A5EB8">
        <w:rPr>
          <w:rFonts w:ascii="Times New Roman" w:hAnsi="Times New Roman"/>
          <w:color w:val="000000"/>
          <w:sz w:val="27"/>
          <w:szCs w:val="27"/>
        </w:rPr>
        <w:t>авонарушениях</w:t>
      </w:r>
      <w:r w:rsidRPr="002A5EB8">
        <w:rPr>
          <w:rFonts w:ascii="Times New Roman" w:hAnsi="Times New Roman"/>
          <w:sz w:val="27"/>
          <w:szCs w:val="27"/>
        </w:rPr>
        <w:t>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</w:t>
      </w:r>
      <w:r w:rsidRPr="002A5EB8">
        <w:rPr>
          <w:rFonts w:ascii="Times New Roman" w:hAnsi="Times New Roman"/>
          <w:sz w:val="27"/>
          <w:szCs w:val="27"/>
        </w:rPr>
        <w:t>сяти часов (часть 1 статьи 20.25 Кодекса Российской Федерации об административных правонарушениях).</w:t>
      </w:r>
    </w:p>
    <w:p w:rsidR="008060DF" w:rsidRPr="002A5EB8" w:rsidP="008060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</w:t>
      </w:r>
      <w:r w:rsidRPr="002A5EB8">
        <w:rPr>
          <w:rFonts w:ascii="Times New Roman" w:hAnsi="Times New Roman"/>
          <w:sz w:val="27"/>
          <w:szCs w:val="27"/>
        </w:rPr>
        <w:t>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</w:t>
      </w:r>
      <w:r w:rsidRPr="002A5EB8">
        <w:rPr>
          <w:rFonts w:ascii="Times New Roman" w:hAnsi="Times New Roman"/>
          <w:sz w:val="27"/>
          <w:szCs w:val="27"/>
        </w:rPr>
        <w:t xml:space="preserve">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Тоскина</w:t>
      </w:r>
    </w:p>
    <w:p w:rsidR="008060DF" w:rsidRPr="002A5EB8" w:rsidP="008060DF">
      <w:pPr>
        <w:rPr>
          <w:sz w:val="27"/>
          <w:szCs w:val="27"/>
        </w:rPr>
      </w:pPr>
    </w:p>
    <w:p w:rsidR="00975620"/>
    <w:sectPr w:rsidSect="002A5EB8">
      <w:headerReference w:type="even" r:id="rId5"/>
      <w:headerReference w:type="default" r:id="rId6"/>
      <w:footerReference w:type="default" r:id="rId7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BEE">
          <w:rPr>
            <w:noProof/>
          </w:rPr>
          <w:t>3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DF"/>
    <w:rsid w:val="00094D34"/>
    <w:rsid w:val="002772DE"/>
    <w:rsid w:val="002A5EB8"/>
    <w:rsid w:val="002F0BE9"/>
    <w:rsid w:val="00480F57"/>
    <w:rsid w:val="00500EDB"/>
    <w:rsid w:val="005027B2"/>
    <w:rsid w:val="00544576"/>
    <w:rsid w:val="00575677"/>
    <w:rsid w:val="0065233E"/>
    <w:rsid w:val="00732BBF"/>
    <w:rsid w:val="008060DF"/>
    <w:rsid w:val="00832D01"/>
    <w:rsid w:val="008B1F1C"/>
    <w:rsid w:val="008E1D9B"/>
    <w:rsid w:val="00975620"/>
    <w:rsid w:val="00990604"/>
    <w:rsid w:val="00A82703"/>
    <w:rsid w:val="00AD734E"/>
    <w:rsid w:val="00B05CB3"/>
    <w:rsid w:val="00C24314"/>
    <w:rsid w:val="00C90BEE"/>
    <w:rsid w:val="00DE38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060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060DF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8060DF"/>
    <w:rPr>
      <w:rFonts w:cs="Times New Roman"/>
    </w:rPr>
  </w:style>
  <w:style w:type="paragraph" w:customStyle="1" w:styleId="Style3">
    <w:name w:val="Style3"/>
    <w:basedOn w:val="Normal"/>
    <w:uiPriority w:val="99"/>
    <w:rsid w:val="008060DF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8060DF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806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060DF"/>
  </w:style>
  <w:style w:type="paragraph" w:styleId="NoSpacing">
    <w:name w:val="No Spacing"/>
    <w:uiPriority w:val="1"/>
    <w:qFormat/>
    <w:rsid w:val="008060D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060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060DF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7567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756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