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4736" w:rsidRPr="004961CC" w:rsidP="00D04736">
      <w:pPr>
        <w:ind w:right="-1" w:firstLine="141"/>
        <w:jc w:val="right"/>
        <w:outlineLvl w:val="0"/>
        <w:rPr>
          <w:sz w:val="28"/>
          <w:szCs w:val="28"/>
          <w:lang w:val="ru-RU"/>
        </w:rPr>
      </w:pPr>
      <w:r w:rsidRPr="004961CC">
        <w:rPr>
          <w:sz w:val="28"/>
          <w:szCs w:val="28"/>
          <w:lang w:val="ru-RU"/>
        </w:rPr>
        <w:t>Дело № 05-</w:t>
      </w:r>
      <w:r w:rsidR="00905230">
        <w:rPr>
          <w:sz w:val="28"/>
          <w:szCs w:val="28"/>
          <w:lang w:val="ru-RU"/>
        </w:rPr>
        <w:t>0565</w:t>
      </w:r>
      <w:r w:rsidRPr="004961CC">
        <w:rPr>
          <w:sz w:val="28"/>
          <w:szCs w:val="28"/>
          <w:lang w:val="ru-RU"/>
        </w:rPr>
        <w:t>/17/202</w:t>
      </w:r>
      <w:r w:rsidR="00355817">
        <w:rPr>
          <w:sz w:val="28"/>
          <w:szCs w:val="28"/>
          <w:lang w:val="ru-RU"/>
        </w:rPr>
        <w:t>5</w:t>
      </w:r>
    </w:p>
    <w:p w:rsidR="00D04736" w:rsidRPr="004961CC" w:rsidP="00D04736">
      <w:pPr>
        <w:ind w:right="-1" w:firstLine="141"/>
        <w:jc w:val="center"/>
        <w:outlineLvl w:val="0"/>
        <w:rPr>
          <w:sz w:val="28"/>
          <w:szCs w:val="28"/>
          <w:lang w:val="ru-RU"/>
        </w:rPr>
      </w:pPr>
      <w:r w:rsidRPr="004961CC">
        <w:rPr>
          <w:sz w:val="28"/>
          <w:szCs w:val="28"/>
          <w:lang w:val="ru-RU"/>
        </w:rPr>
        <w:t xml:space="preserve"> ПОСТАНОВЛЕНИЕ</w:t>
      </w:r>
    </w:p>
    <w:p w:rsidR="00D04736" w:rsidRPr="004961CC" w:rsidP="00D04736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275167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декабря</w:t>
      </w:r>
      <w:r w:rsidR="00355817">
        <w:rPr>
          <w:sz w:val="28"/>
          <w:szCs w:val="28"/>
          <w:lang w:val="ru-RU"/>
        </w:rPr>
        <w:t xml:space="preserve"> 2025</w:t>
      </w:r>
      <w:r w:rsidRPr="004961CC">
        <w:rPr>
          <w:sz w:val="28"/>
          <w:szCs w:val="28"/>
          <w:lang w:val="ru-RU"/>
        </w:rPr>
        <w:t xml:space="preserve"> года                                                   гор. Симферополь</w:t>
      </w:r>
    </w:p>
    <w:p w:rsidR="00D04736" w:rsidRPr="004961CC" w:rsidP="00D04736">
      <w:pPr>
        <w:ind w:right="-1" w:firstLine="141"/>
        <w:jc w:val="both"/>
        <w:outlineLvl w:val="0"/>
        <w:rPr>
          <w:sz w:val="28"/>
          <w:szCs w:val="28"/>
          <w:lang w:val="ru-RU"/>
        </w:rPr>
      </w:pPr>
      <w:r w:rsidRPr="004961CC">
        <w:rPr>
          <w:sz w:val="28"/>
          <w:szCs w:val="28"/>
          <w:lang w:val="ru-RU"/>
        </w:rPr>
        <w:t xml:space="preserve">      </w:t>
      </w:r>
    </w:p>
    <w:p w:rsidR="00D04736" w:rsidRPr="004961CC" w:rsidP="00D04736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4961CC">
        <w:rPr>
          <w:sz w:val="28"/>
          <w:szCs w:val="28"/>
          <w:lang w:val="ru-RU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</w:t>
      </w:r>
      <w:r w:rsidRPr="004961CC">
        <w:rPr>
          <w:sz w:val="28"/>
          <w:szCs w:val="28"/>
          <w:lang w:val="ru-RU"/>
        </w:rPr>
        <w:t>Симферополя) Тоскина А.Л.,</w:t>
      </w:r>
    </w:p>
    <w:p w:rsidR="00D04736" w:rsidP="00D04736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рассмотрев в помещении судебного участка, расположенного по адресу: г. Симферополь, ул. Крымских Партизан №3-а, дело об административном правонарушении в отношении:</w:t>
      </w:r>
    </w:p>
    <w:p w:rsidR="00D04736" w:rsidP="00D04736">
      <w:pPr>
        <w:ind w:left="1701" w:right="-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Мурашева Игоря Александровича, </w:t>
      </w:r>
      <w:r w:rsidRPr="00356ADF" w:rsidR="00356ADF">
        <w:rPr>
          <w:sz w:val="27"/>
          <w:szCs w:val="27"/>
          <w:lang w:val="ru-RU"/>
        </w:rPr>
        <w:t>“данные изъяты”</w:t>
      </w:r>
    </w:p>
    <w:p w:rsidR="00D04736" w:rsidP="00D04736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по признакам состава правонарушения, предусмотренного ч.1 ст. 14.1 Кодекс</w:t>
      </w:r>
      <w:r>
        <w:rPr>
          <w:sz w:val="27"/>
          <w:szCs w:val="27"/>
          <w:lang w:val="ru-RU"/>
        </w:rPr>
        <w:t>а Российской Федерации об административных правонарушениях,</w:t>
      </w:r>
    </w:p>
    <w:p w:rsidR="00D04736" w:rsidP="00D04736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УСТАНОВИЛ:</w:t>
      </w:r>
    </w:p>
    <w:p w:rsidR="00D04736" w:rsidP="00D04736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Мурашев И.А.</w:t>
      </w:r>
      <w:r w:rsidR="00E73D78">
        <w:rPr>
          <w:sz w:val="27"/>
          <w:szCs w:val="27"/>
          <w:lang w:val="ru-RU"/>
        </w:rPr>
        <w:t xml:space="preserve"> </w:t>
      </w:r>
      <w:r w:rsidR="00355817">
        <w:rPr>
          <w:sz w:val="27"/>
          <w:szCs w:val="27"/>
          <w:lang w:val="ru-RU"/>
        </w:rPr>
        <w:t>1</w:t>
      </w:r>
      <w:r>
        <w:rPr>
          <w:sz w:val="27"/>
          <w:szCs w:val="27"/>
          <w:lang w:val="ru-RU"/>
        </w:rPr>
        <w:t>3.11.202</w:t>
      </w:r>
      <w:r w:rsidR="00355817">
        <w:rPr>
          <w:sz w:val="27"/>
          <w:szCs w:val="27"/>
          <w:lang w:val="ru-RU"/>
        </w:rPr>
        <w:t>5</w:t>
      </w:r>
      <w:r>
        <w:rPr>
          <w:sz w:val="27"/>
          <w:szCs w:val="27"/>
          <w:lang w:val="ru-RU"/>
        </w:rPr>
        <w:t xml:space="preserve"> в 13 часов 15 минут в г</w:t>
      </w:r>
      <w:r w:rsidRPr="00356ADF" w:rsidR="00356ADF">
        <w:rPr>
          <w:sz w:val="27"/>
          <w:szCs w:val="27"/>
          <w:lang w:val="ru-RU"/>
        </w:rPr>
        <w:t>“данные изъяты”</w:t>
      </w:r>
      <w:r>
        <w:rPr>
          <w:sz w:val="27"/>
          <w:szCs w:val="27"/>
          <w:lang w:val="ru-RU"/>
        </w:rPr>
        <w:t xml:space="preserve"> осуществлял</w:t>
      </w:r>
      <w:r>
        <w:rPr>
          <w:sz w:val="27"/>
          <w:szCs w:val="27"/>
          <w:lang w:val="ru-RU"/>
        </w:rPr>
        <w:t xml:space="preserve"> предпринимательскую деятельность без регистрации в качестве индивидуального предпринимателя, а именно: продажу фруктов. </w:t>
      </w:r>
    </w:p>
    <w:p w:rsidR="00D04736" w:rsidP="00D04736">
      <w:pPr>
        <w:shd w:val="clear" w:color="auto" w:fill="FFFFFF"/>
        <w:ind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В судебное заседание </w:t>
      </w:r>
      <w:r w:rsidR="001F5948">
        <w:rPr>
          <w:sz w:val="27"/>
          <w:szCs w:val="27"/>
          <w:lang w:val="ru-RU"/>
        </w:rPr>
        <w:t xml:space="preserve">Мурашев И.А. </w:t>
      </w:r>
      <w:r>
        <w:rPr>
          <w:sz w:val="27"/>
          <w:szCs w:val="27"/>
          <w:lang w:val="ru-RU"/>
        </w:rPr>
        <w:t>не явил</w:t>
      </w:r>
      <w:r w:rsidR="001F5948">
        <w:rPr>
          <w:sz w:val="27"/>
          <w:szCs w:val="27"/>
          <w:lang w:val="ru-RU"/>
        </w:rPr>
        <w:t>ся</w:t>
      </w:r>
      <w:r>
        <w:rPr>
          <w:sz w:val="27"/>
          <w:szCs w:val="27"/>
          <w:lang w:val="ru-RU"/>
        </w:rPr>
        <w:t>, о дате, времени и месте рассмотрения дела уведомлен надлежащим образом.</w:t>
      </w:r>
    </w:p>
    <w:p w:rsidR="00D04736" w:rsidP="00D04736">
      <w:pPr>
        <w:shd w:val="clear" w:color="auto" w:fill="FFFFFF"/>
        <w:ind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Учитывая надлежащ</w:t>
      </w:r>
      <w:r>
        <w:rPr>
          <w:sz w:val="27"/>
          <w:szCs w:val="27"/>
          <w:lang w:val="ru-RU"/>
        </w:rPr>
        <w:t xml:space="preserve">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="001F5948">
        <w:rPr>
          <w:sz w:val="27"/>
          <w:szCs w:val="27"/>
          <w:lang w:val="ru-RU"/>
        </w:rPr>
        <w:t>Мурашева И.А.</w:t>
      </w:r>
    </w:p>
    <w:p w:rsidR="00D04736" w:rsidP="00D04736">
      <w:pPr>
        <w:shd w:val="clear" w:color="auto" w:fill="FFFFFF"/>
        <w:ind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Исследовав материалы дела, прихожу к следующему. </w:t>
      </w:r>
    </w:p>
    <w:p w:rsidR="00D04736" w:rsidP="00D04736">
      <w:pPr>
        <w:shd w:val="clear" w:color="auto" w:fill="FFFFFF"/>
        <w:ind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Согласно ч. 1 ст. 14.1 Кодекса </w:t>
      </w:r>
      <w:r>
        <w:rPr>
          <w:sz w:val="27"/>
          <w:szCs w:val="27"/>
          <w:lang w:val="ru-RU"/>
        </w:rPr>
        <w:t>Российской Федерации об административных правонарушениях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- влечет нал</w:t>
      </w:r>
      <w:r>
        <w:rPr>
          <w:sz w:val="27"/>
          <w:szCs w:val="27"/>
          <w:lang w:val="ru-RU"/>
        </w:rPr>
        <w:t>ожение административного штрафа в размере от пятисот до двух тысяч рублей.</w:t>
      </w:r>
    </w:p>
    <w:p w:rsidR="00D04736" w:rsidP="00D0473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Объективная сторона данного правонарушения состоит в осуществлении предпринимательской деятельности без государственной регистрации в качестве индивидуального предпринимателя или юр</w:t>
      </w:r>
      <w:r>
        <w:rPr>
          <w:sz w:val="27"/>
          <w:szCs w:val="27"/>
          <w:lang w:val="ru-RU"/>
        </w:rPr>
        <w:t>идического лица.</w:t>
      </w:r>
    </w:p>
    <w:p w:rsidR="00D04736" w:rsidP="00D0473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В силу п. 1 ст. 2 Гражданского кодекса Российской Федерации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</w:t>
      </w:r>
      <w:r>
        <w:rPr>
          <w:sz w:val="27"/>
          <w:szCs w:val="27"/>
          <w:lang w:val="ru-RU"/>
        </w:rPr>
        <w:t xml:space="preserve">ая осуществляется самостоятельно на свой риск лицом, зарегистрированным в установленном законом порядке в качестве индивидуального предпринимателя. </w:t>
      </w:r>
    </w:p>
    <w:p w:rsidR="00D04736" w:rsidP="00D0473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Согласно п. 1 ст. 23 Гражданского кодекса Российской Федерации гражданин вправе заниматься предпринимательс</w:t>
      </w:r>
      <w:r>
        <w:rPr>
          <w:sz w:val="27"/>
          <w:szCs w:val="27"/>
          <w:lang w:val="ru-RU"/>
        </w:rPr>
        <w:t xml:space="preserve">кой деятельностью без образования юридического лица с момента государственной регистрации в качестве индивидуального предпринимателя. </w:t>
      </w:r>
    </w:p>
    <w:p w:rsidR="00D04736" w:rsidP="00D0473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Вина </w:t>
      </w:r>
      <w:r w:rsidR="001F5948">
        <w:rPr>
          <w:sz w:val="27"/>
          <w:szCs w:val="27"/>
          <w:lang w:val="ru-RU"/>
        </w:rPr>
        <w:t>Мурашева И.А.</w:t>
      </w:r>
      <w:r w:rsidRPr="00E73D78" w:rsidR="00E73D78">
        <w:rPr>
          <w:sz w:val="27"/>
          <w:szCs w:val="27"/>
          <w:lang w:val="ru-RU"/>
        </w:rPr>
        <w:t xml:space="preserve"> </w:t>
      </w:r>
      <w:r>
        <w:rPr>
          <w:color w:val="000000"/>
          <w:sz w:val="27"/>
          <w:szCs w:val="27"/>
          <w:lang w:val="ru-RU"/>
        </w:rPr>
        <w:t>в совершении вмененного правонарушения подтверждается ус</w:t>
      </w:r>
      <w:r>
        <w:rPr>
          <w:sz w:val="27"/>
          <w:szCs w:val="27"/>
          <w:lang w:val="ru-RU"/>
        </w:rPr>
        <w:t>тановленными мировым судьей обстоятельствами п</w:t>
      </w:r>
      <w:r>
        <w:rPr>
          <w:sz w:val="27"/>
          <w:szCs w:val="27"/>
          <w:lang w:val="ru-RU"/>
        </w:rPr>
        <w:t>о делу и исследованными доказательствами, а именно: протоколом об административном правонарушении 8201 №</w:t>
      </w:r>
      <w:r w:rsidR="001F5948">
        <w:rPr>
          <w:sz w:val="27"/>
          <w:szCs w:val="27"/>
          <w:lang w:val="ru-RU"/>
        </w:rPr>
        <w:t>304924</w:t>
      </w:r>
      <w:r>
        <w:rPr>
          <w:sz w:val="27"/>
          <w:szCs w:val="27"/>
          <w:lang w:val="ru-RU"/>
        </w:rPr>
        <w:t xml:space="preserve"> от </w:t>
      </w:r>
      <w:r w:rsidR="00355817">
        <w:rPr>
          <w:sz w:val="27"/>
          <w:szCs w:val="27"/>
          <w:lang w:val="ru-RU"/>
        </w:rPr>
        <w:t>1</w:t>
      </w:r>
      <w:r w:rsidR="001F5948">
        <w:rPr>
          <w:sz w:val="27"/>
          <w:szCs w:val="27"/>
          <w:lang w:val="ru-RU"/>
        </w:rPr>
        <w:t>3</w:t>
      </w:r>
      <w:r>
        <w:rPr>
          <w:sz w:val="27"/>
          <w:szCs w:val="27"/>
          <w:lang w:val="ru-RU"/>
        </w:rPr>
        <w:t>.</w:t>
      </w:r>
      <w:r w:rsidR="001F5948">
        <w:rPr>
          <w:sz w:val="27"/>
          <w:szCs w:val="27"/>
          <w:lang w:val="ru-RU"/>
        </w:rPr>
        <w:t>11</w:t>
      </w:r>
      <w:r>
        <w:rPr>
          <w:sz w:val="27"/>
          <w:szCs w:val="27"/>
          <w:lang w:val="ru-RU"/>
        </w:rPr>
        <w:t>.202</w:t>
      </w:r>
      <w:r w:rsidR="00355817">
        <w:rPr>
          <w:sz w:val="27"/>
          <w:szCs w:val="27"/>
          <w:lang w:val="ru-RU"/>
        </w:rPr>
        <w:t>5</w:t>
      </w:r>
      <w:r>
        <w:rPr>
          <w:sz w:val="27"/>
          <w:szCs w:val="27"/>
          <w:lang w:val="ru-RU"/>
        </w:rPr>
        <w:t>, письменными объяснениями</w:t>
      </w:r>
      <w:r w:rsidR="007C4540">
        <w:rPr>
          <w:sz w:val="27"/>
          <w:szCs w:val="27"/>
          <w:lang w:val="ru-RU"/>
        </w:rPr>
        <w:t xml:space="preserve"> </w:t>
      </w:r>
      <w:r w:rsidRPr="00356ADF" w:rsidR="00356ADF">
        <w:rPr>
          <w:sz w:val="27"/>
          <w:szCs w:val="27"/>
          <w:lang w:val="ru-RU"/>
        </w:rPr>
        <w:t>“данные изъяты”</w:t>
      </w:r>
      <w:r>
        <w:rPr>
          <w:sz w:val="27"/>
          <w:szCs w:val="27"/>
          <w:lang w:val="ru-RU"/>
        </w:rPr>
        <w:t xml:space="preserve">полученными в соответствии с требованиями Кодекса Российской Федерации об </w:t>
      </w:r>
      <w:r>
        <w:rPr>
          <w:sz w:val="27"/>
          <w:szCs w:val="27"/>
          <w:lang w:val="ru-RU"/>
        </w:rPr>
        <w:t>адм</w:t>
      </w:r>
      <w:r w:rsidR="007C4540">
        <w:rPr>
          <w:sz w:val="27"/>
          <w:szCs w:val="27"/>
          <w:lang w:val="ru-RU"/>
        </w:rPr>
        <w:t xml:space="preserve">инистративных правонарушениях, </w:t>
      </w:r>
      <w:r>
        <w:rPr>
          <w:sz w:val="27"/>
          <w:szCs w:val="27"/>
          <w:lang w:val="ru-RU"/>
        </w:rPr>
        <w:t>в которых последн</w:t>
      </w:r>
      <w:r w:rsidR="001F5948">
        <w:rPr>
          <w:sz w:val="27"/>
          <w:szCs w:val="27"/>
          <w:lang w:val="ru-RU"/>
        </w:rPr>
        <w:t>ий подтвердил</w:t>
      </w:r>
      <w:r>
        <w:rPr>
          <w:sz w:val="27"/>
          <w:szCs w:val="27"/>
          <w:lang w:val="ru-RU"/>
        </w:rPr>
        <w:t xml:space="preserve"> факт осуществления предпринимательской деятельности </w:t>
      </w:r>
      <w:r>
        <w:rPr>
          <w:sz w:val="27"/>
          <w:szCs w:val="27"/>
          <w:lang w:val="ru-RU"/>
        </w:rPr>
        <w:t>без государственной регистрации в качестве индивидуального предпринимателя с целью получения прибыли.</w:t>
      </w:r>
    </w:p>
    <w:p w:rsidR="00D04736" w:rsidP="00D0473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Указанные доказательства согласуются </w:t>
      </w:r>
      <w:r>
        <w:rPr>
          <w:sz w:val="27"/>
          <w:szCs w:val="27"/>
          <w:lang w:val="ru-RU"/>
        </w:rPr>
        <w:t xml:space="preserve">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1F5948">
        <w:rPr>
          <w:sz w:val="27"/>
          <w:szCs w:val="27"/>
          <w:lang w:val="ru-RU"/>
        </w:rPr>
        <w:t>Мурашева И.А.</w:t>
      </w:r>
      <w:r w:rsidRPr="00E73D78" w:rsidR="00E73D78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в совершении вменённого административного правонарушения.</w:t>
      </w:r>
    </w:p>
    <w:p w:rsidR="00D04736" w:rsidP="00D0473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Исследовав обстоятельства по делу в их </w:t>
      </w:r>
      <w:r>
        <w:rPr>
          <w:sz w:val="27"/>
          <w:szCs w:val="27"/>
          <w:lang w:val="ru-RU"/>
        </w:rPr>
        <w:t xml:space="preserve">совокупности и оценив имеющиеся доказательства, действия </w:t>
      </w:r>
      <w:r w:rsidR="001F5948">
        <w:rPr>
          <w:sz w:val="27"/>
          <w:szCs w:val="27"/>
          <w:lang w:val="ru-RU"/>
        </w:rPr>
        <w:t>Мурашева И.А.</w:t>
      </w:r>
      <w:r w:rsidRPr="00E73D78" w:rsidR="00E73D78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квалифицирую по ч.1 ст. 14.1 Кодекса Российской Федерации об административных правонарушениях, а именно: осуществление предпринимательской деятельности без государственной регистрации в</w:t>
      </w:r>
      <w:r>
        <w:rPr>
          <w:sz w:val="27"/>
          <w:szCs w:val="27"/>
          <w:lang w:val="ru-RU"/>
        </w:rPr>
        <w:t xml:space="preserve"> качестве индивидуального предпринимателя.    </w:t>
      </w:r>
    </w:p>
    <w:p w:rsidR="00D04736" w:rsidP="00D0473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</w:t>
      </w:r>
      <w:r>
        <w:rPr>
          <w:sz w:val="27"/>
          <w:szCs w:val="27"/>
          <w:lang w:val="ru-RU"/>
        </w:rPr>
        <w:t xml:space="preserve">а и законные интересы </w:t>
      </w:r>
      <w:r w:rsidR="001F5948">
        <w:rPr>
          <w:sz w:val="27"/>
          <w:szCs w:val="27"/>
          <w:lang w:val="ru-RU"/>
        </w:rPr>
        <w:t>Мурашева И.А.</w:t>
      </w:r>
      <w:r w:rsidRPr="00E73D78" w:rsidR="00E73D78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при возбуждении дела об административном правонарушении нарушены не были.</w:t>
      </w:r>
    </w:p>
    <w:p w:rsidR="00D04736" w:rsidP="00D0473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</w:t>
      </w:r>
      <w:r>
        <w:rPr>
          <w:sz w:val="27"/>
          <w:szCs w:val="27"/>
          <w:lang w:val="ru-RU"/>
        </w:rPr>
        <w:t>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</w:t>
      </w:r>
      <w:r>
        <w:rPr>
          <w:sz w:val="27"/>
          <w:szCs w:val="27"/>
          <w:lang w:val="ru-RU"/>
        </w:rPr>
        <w:t>ость.</w:t>
      </w:r>
    </w:p>
    <w:p w:rsidR="00D04736" w:rsidP="00D0473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Обстоятельств, смягчающих или отягчающих административную ответственность </w:t>
      </w:r>
      <w:r w:rsidR="001F5948">
        <w:rPr>
          <w:sz w:val="27"/>
          <w:szCs w:val="27"/>
          <w:lang w:val="ru-RU"/>
        </w:rPr>
        <w:t>Мурашева И.А.</w:t>
      </w:r>
      <w:r w:rsidRPr="00E73D78" w:rsidR="00E73D78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при совершении </w:t>
      </w:r>
      <w:r w:rsidR="007C4540">
        <w:rPr>
          <w:sz w:val="27"/>
          <w:szCs w:val="27"/>
          <w:lang w:val="ru-RU"/>
        </w:rPr>
        <w:t>ею</w:t>
      </w:r>
      <w:r>
        <w:rPr>
          <w:sz w:val="27"/>
          <w:szCs w:val="27"/>
          <w:lang w:val="ru-RU"/>
        </w:rPr>
        <w:t xml:space="preserve"> правонарушения, не установлено.</w:t>
      </w:r>
    </w:p>
    <w:p w:rsidR="00D04736" w:rsidP="00D0473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Учитывая изложенное, исходя из общих принципов назначения наказания, предусмотренных ст.ст.3.1, 4.1 Кодекса Росс</w:t>
      </w:r>
      <w:r>
        <w:rPr>
          <w:sz w:val="27"/>
          <w:szCs w:val="27"/>
          <w:lang w:val="ru-RU"/>
        </w:rPr>
        <w:t xml:space="preserve">ийской Федерации об административных правонарушениях, принимая во внимание данные о личности </w:t>
      </w:r>
      <w:r w:rsidR="001F5948">
        <w:rPr>
          <w:sz w:val="27"/>
          <w:szCs w:val="27"/>
          <w:lang w:val="ru-RU"/>
        </w:rPr>
        <w:t>Мурашева И.А.</w:t>
      </w:r>
      <w:r>
        <w:rPr>
          <w:sz w:val="27"/>
          <w:szCs w:val="27"/>
          <w:lang w:val="ru-RU"/>
        </w:rPr>
        <w:t xml:space="preserve">, обстоятельства дела, отсутствие обстоятельств, смягчающих и отягчающих ответственность, прихожу к выводу, что </w:t>
      </w:r>
      <w:r w:rsidR="001F5948">
        <w:rPr>
          <w:sz w:val="27"/>
          <w:szCs w:val="27"/>
          <w:lang w:val="ru-RU"/>
        </w:rPr>
        <w:t>Мурашева И.А.</w:t>
      </w:r>
      <w:r w:rsidRPr="00E73D78" w:rsidR="00E73D78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следует подвергнуть </w:t>
      </w:r>
      <w:r>
        <w:rPr>
          <w:sz w:val="27"/>
          <w:szCs w:val="27"/>
          <w:lang w:val="ru-RU"/>
        </w:rPr>
        <w:t>наказанию в виде штрафа в пределах санкции, предусмотренной ч. 1 ст. 14.1 Кодекса Российской Федерации об административных правонарушениях.</w:t>
      </w:r>
    </w:p>
    <w:p w:rsidR="00D04736" w:rsidP="00D0473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Руководствуясь ст.с.29.9-29.10, 30.1 Кодекса Российской Федерации об административных правонарушениях, мировой судья</w:t>
      </w:r>
      <w:r>
        <w:rPr>
          <w:sz w:val="27"/>
          <w:szCs w:val="27"/>
          <w:lang w:val="ru-RU"/>
        </w:rPr>
        <w:t xml:space="preserve"> –</w:t>
      </w:r>
    </w:p>
    <w:p w:rsidR="00D04736" w:rsidP="00D04736">
      <w:pPr>
        <w:ind w:right="-1" w:firstLine="851"/>
        <w:jc w:val="center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ПОСТАНОВИЛ:</w:t>
      </w:r>
    </w:p>
    <w:p w:rsidR="00D04736" w:rsidP="00D04736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Мурашева Игоря Александровича</w:t>
      </w:r>
      <w:r w:rsidRPr="00E73D78" w:rsidR="00E73D78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признать виновным в совершении административного правонарушения, предусмотренного ч.1 ст. 14.1 Кодекса Российской Федерации об административных правонарушениях, и назначить ему наказание в виде административного</w:t>
      </w:r>
      <w:r>
        <w:rPr>
          <w:sz w:val="27"/>
          <w:szCs w:val="27"/>
          <w:lang w:val="ru-RU"/>
        </w:rPr>
        <w:t xml:space="preserve"> штрафа в размере 500  (пятьсот) рублей. </w:t>
      </w:r>
    </w:p>
    <w:p w:rsidR="00D04736" w:rsidP="00D04736">
      <w:pPr>
        <w:ind w:right="-1" w:firstLine="851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 xml:space="preserve"> </w:t>
      </w:r>
      <w:r w:rsidRPr="00B04D79">
        <w:rPr>
          <w:color w:val="000000"/>
          <w:sz w:val="27"/>
          <w:szCs w:val="27"/>
          <w:lang w:val="ru-RU"/>
        </w:rPr>
        <w:t xml:space="preserve">Реквизиты для уплаты административного штрафа –  УФК по Республике Крым (Министерство юстиции Республики Крым, л/с </w:t>
      </w:r>
      <w:r w:rsidRPr="00FF534F" w:rsidR="000A2501">
        <w:rPr>
          <w:sz w:val="27"/>
          <w:szCs w:val="27"/>
        </w:rPr>
        <w:t>04752203230</w:t>
      </w:r>
      <w:r w:rsidRPr="00B04D79">
        <w:rPr>
          <w:color w:val="000000"/>
          <w:sz w:val="27"/>
          <w:szCs w:val="27"/>
          <w:lang w:val="ru-RU"/>
        </w:rPr>
        <w:t>, Код Сводного реестра 35220323, почтовый адрес: Россия, Республика Крым, 29500,  г. Си</w:t>
      </w:r>
      <w:r w:rsidRPr="00B04D79">
        <w:rPr>
          <w:color w:val="000000"/>
          <w:sz w:val="27"/>
          <w:szCs w:val="27"/>
          <w:lang w:val="ru-RU"/>
        </w:rPr>
        <w:t xml:space="preserve">мферополь, ул. Набережная им.60-летия СССР, 28), ОГРН 1149102019164, Банк получателя: </w:t>
      </w:r>
      <w:r w:rsidRPr="00FF534F" w:rsidR="001F5948">
        <w:rPr>
          <w:sz w:val="27"/>
          <w:szCs w:val="27"/>
        </w:rPr>
        <w:t>ОКЦ №7 ЮГУ Банка России//УФК по Республике Крым г. Симферополь</w:t>
      </w:r>
      <w:r w:rsidRPr="00B04D79">
        <w:rPr>
          <w:color w:val="000000"/>
          <w:sz w:val="27"/>
          <w:szCs w:val="27"/>
          <w:lang w:val="ru-RU"/>
        </w:rPr>
        <w:t xml:space="preserve">, ИНН 9102013284, КПП 910201001, БИК: </w:t>
      </w:r>
      <w:r w:rsidRPr="00FF534F" w:rsidR="000A2501">
        <w:rPr>
          <w:sz w:val="27"/>
          <w:szCs w:val="27"/>
        </w:rPr>
        <w:t>043510001</w:t>
      </w:r>
      <w:r w:rsidRPr="00B04D79">
        <w:rPr>
          <w:color w:val="000000"/>
          <w:sz w:val="27"/>
          <w:szCs w:val="27"/>
          <w:lang w:val="ru-RU"/>
        </w:rPr>
        <w:t>, Единый казначейский счет: 40102810645370000035, казначейски</w:t>
      </w:r>
      <w:r w:rsidRPr="00B04D79">
        <w:rPr>
          <w:color w:val="000000"/>
          <w:sz w:val="27"/>
          <w:szCs w:val="27"/>
          <w:lang w:val="ru-RU"/>
        </w:rPr>
        <w:t xml:space="preserve">й счет 03100643000000017500, УИН </w:t>
      </w:r>
      <w:r w:rsidRPr="00A0003F" w:rsidR="007C4540">
        <w:rPr>
          <w:sz w:val="27"/>
          <w:szCs w:val="27"/>
          <w:lang w:val="ru-RU"/>
        </w:rPr>
        <w:t>041076030017500</w:t>
      </w:r>
      <w:r w:rsidRPr="00A0003F" w:rsidR="00A0003F">
        <w:rPr>
          <w:sz w:val="27"/>
          <w:szCs w:val="27"/>
          <w:lang w:val="ru-RU"/>
        </w:rPr>
        <w:t>5652514136</w:t>
      </w:r>
      <w:r w:rsidRPr="00B04D79">
        <w:rPr>
          <w:color w:val="000000"/>
          <w:sz w:val="27"/>
          <w:szCs w:val="27"/>
          <w:lang w:val="ru-RU"/>
        </w:rPr>
        <w:t>,  ОКТМО 35701000, КБК 828 1 16 01143 01 0001 140.</w:t>
      </w:r>
    </w:p>
    <w:p w:rsidR="009E28FA" w:rsidRPr="009E28FA" w:rsidP="009E28FA">
      <w:pPr>
        <w:ind w:right="-1" w:firstLine="851"/>
        <w:jc w:val="both"/>
        <w:rPr>
          <w:sz w:val="27"/>
          <w:szCs w:val="27"/>
          <w:lang w:val="ru-RU"/>
        </w:rPr>
      </w:pPr>
      <w:r w:rsidRPr="009E28FA">
        <w:rPr>
          <w:sz w:val="27"/>
          <w:szCs w:val="27"/>
          <w:lang w:val="ru-RU"/>
        </w:rPr>
        <w:t xml:space="preserve">Изъятые согласно протоколу осмотра от </w:t>
      </w:r>
      <w:r>
        <w:rPr>
          <w:sz w:val="27"/>
          <w:szCs w:val="27"/>
          <w:lang w:val="ru-RU"/>
        </w:rPr>
        <w:t>13.11.2025 фрукты:</w:t>
      </w:r>
      <w:r w:rsidRPr="009E28FA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груша</w:t>
      </w:r>
      <w:r w:rsidRPr="009E28FA">
        <w:rPr>
          <w:sz w:val="27"/>
          <w:szCs w:val="27"/>
          <w:lang w:val="ru-RU"/>
        </w:rPr>
        <w:t xml:space="preserve"> в количестве </w:t>
      </w:r>
      <w:r>
        <w:rPr>
          <w:sz w:val="27"/>
          <w:szCs w:val="27"/>
          <w:lang w:val="ru-RU"/>
        </w:rPr>
        <w:t>8,5</w:t>
      </w:r>
      <w:r w:rsidRPr="009E28FA">
        <w:rPr>
          <w:sz w:val="27"/>
          <w:szCs w:val="27"/>
          <w:lang w:val="ru-RU"/>
        </w:rPr>
        <w:t xml:space="preserve"> килограмм, </w:t>
      </w:r>
      <w:r>
        <w:rPr>
          <w:sz w:val="27"/>
          <w:szCs w:val="27"/>
          <w:lang w:val="ru-RU"/>
        </w:rPr>
        <w:t>слива – 7,6 кг., виноград – 11 кг., лимон- 1,15о кг.</w:t>
      </w:r>
      <w:r w:rsidRPr="009E28FA">
        <w:rPr>
          <w:sz w:val="27"/>
          <w:szCs w:val="27"/>
          <w:lang w:val="ru-RU"/>
        </w:rPr>
        <w:t xml:space="preserve"> – п</w:t>
      </w:r>
      <w:r w:rsidRPr="009E28FA">
        <w:rPr>
          <w:sz w:val="27"/>
          <w:szCs w:val="27"/>
          <w:lang w:val="ru-RU"/>
        </w:rPr>
        <w:t>одлежат уничтожению.</w:t>
      </w:r>
    </w:p>
    <w:p w:rsidR="009E28FA" w:rsidP="009E28FA">
      <w:pPr>
        <w:ind w:right="-1" w:firstLine="851"/>
        <w:jc w:val="both"/>
        <w:rPr>
          <w:sz w:val="27"/>
          <w:szCs w:val="27"/>
          <w:lang w:val="ru-RU"/>
        </w:rPr>
      </w:pPr>
      <w:r w:rsidRPr="009E28FA">
        <w:rPr>
          <w:sz w:val="27"/>
          <w:szCs w:val="27"/>
          <w:lang w:val="ru-RU"/>
        </w:rPr>
        <w:t xml:space="preserve">Изъятые согласно протоколу осмотра от 13.11.2025 электронные весы, </w:t>
      </w:r>
      <w:r>
        <w:rPr>
          <w:sz w:val="27"/>
          <w:szCs w:val="27"/>
          <w:lang w:val="ru-RU"/>
        </w:rPr>
        <w:t>металлическая тележка</w:t>
      </w:r>
      <w:r w:rsidRPr="009E28FA">
        <w:rPr>
          <w:sz w:val="27"/>
          <w:szCs w:val="27"/>
          <w:lang w:val="ru-RU"/>
        </w:rPr>
        <w:t xml:space="preserve"> – подлежат передаче законному владельцу. </w:t>
      </w:r>
    </w:p>
    <w:p w:rsidR="00D04736" w:rsidP="009E28FA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>
        <w:rPr>
          <w:sz w:val="27"/>
          <w:szCs w:val="27"/>
          <w:lang w:val="ru-RU"/>
        </w:rPr>
        <w:t xml:space="preserve">административных правонарушениях.      </w:t>
      </w:r>
    </w:p>
    <w:p w:rsidR="00D04736" w:rsidP="00D0473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В соответствии с ч. 1 ст. 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</w:t>
      </w:r>
      <w:r>
        <w:rPr>
          <w:sz w:val="27"/>
          <w:szCs w:val="27"/>
          <w:lang w:val="ru-RU"/>
        </w:rPr>
        <w:t>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</w:t>
      </w:r>
      <w:r>
        <w:rPr>
          <w:sz w:val="27"/>
          <w:szCs w:val="27"/>
          <w:lang w:val="ru-RU"/>
        </w:rPr>
        <w:t xml:space="preserve">десяти часов.   </w:t>
      </w:r>
    </w:p>
    <w:p w:rsidR="00D04736" w:rsidP="00D0473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</w:t>
      </w:r>
      <w:r>
        <w:rPr>
          <w:sz w:val="27"/>
          <w:szCs w:val="27"/>
          <w:lang w:val="ru-RU"/>
        </w:rPr>
        <w:t>мферополь, ул. Крымских Партизан, 3а).</w:t>
      </w:r>
    </w:p>
    <w:p w:rsidR="00D04736" w:rsidP="00D0473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</w:t>
      </w:r>
      <w:r>
        <w:rPr>
          <w:sz w:val="27"/>
          <w:szCs w:val="27"/>
          <w:lang w:val="ru-RU"/>
        </w:rPr>
        <w:t xml:space="preserve">го округа Симферополя) в течение 10 суток со дня вручения или получения копии постановления.                       </w:t>
      </w:r>
    </w:p>
    <w:p w:rsidR="00D04736" w:rsidP="00D0473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</w:t>
      </w:r>
    </w:p>
    <w:p w:rsidR="00D04736" w:rsidP="00D0473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Мировой судья                                                          А.Л. Тоскина</w:t>
      </w:r>
    </w:p>
    <w:p w:rsidR="00D04736" w:rsidP="00D04736"/>
    <w:p w:rsidR="00D04736" w:rsidP="00D04736"/>
    <w:p w:rsidR="00D04736" w:rsidP="00D04736"/>
    <w:p w:rsidR="00D04736" w:rsidP="00D04736">
      <w:pPr>
        <w:tabs>
          <w:tab w:val="left" w:pos="567"/>
        </w:tabs>
        <w:ind w:right="-1" w:firstLine="851"/>
        <w:jc w:val="both"/>
      </w:pPr>
    </w:p>
    <w:p w:rsidR="00975620"/>
    <w:sectPr w:rsidSect="00771897">
      <w:footerReference w:type="even" r:id="rId4"/>
      <w:footerReference w:type="default" r:id="rId5"/>
      <w:pgSz w:w="11906" w:h="16838"/>
      <w:pgMar w:top="568" w:right="707" w:bottom="709" w:left="1560" w:header="720" w:footer="25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C42D3" w:rsidP="008C42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C42D3" w:rsidP="008C42D3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36"/>
    <w:rsid w:val="00002525"/>
    <w:rsid w:val="000A2501"/>
    <w:rsid w:val="001F5948"/>
    <w:rsid w:val="00220445"/>
    <w:rsid w:val="00275167"/>
    <w:rsid w:val="00355817"/>
    <w:rsid w:val="00356ADF"/>
    <w:rsid w:val="0049246B"/>
    <w:rsid w:val="004961CC"/>
    <w:rsid w:val="006655D4"/>
    <w:rsid w:val="007C4540"/>
    <w:rsid w:val="00832D01"/>
    <w:rsid w:val="008C42D3"/>
    <w:rsid w:val="00905230"/>
    <w:rsid w:val="00975620"/>
    <w:rsid w:val="009E28FA"/>
    <w:rsid w:val="00A0003F"/>
    <w:rsid w:val="00A2144A"/>
    <w:rsid w:val="00B04D79"/>
    <w:rsid w:val="00B05CB3"/>
    <w:rsid w:val="00BF09F1"/>
    <w:rsid w:val="00D04736"/>
    <w:rsid w:val="00E73D78"/>
    <w:rsid w:val="00EC56B6"/>
    <w:rsid w:val="00FF53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04736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0473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04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