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5F18" w:rsidRPr="0031088C" w:rsidP="00055F1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ПОСТАНОВЛЕНИЕ</w:t>
      </w:r>
    </w:p>
    <w:p w:rsidR="00055F18" w:rsidRPr="0031088C" w:rsidP="00055F18">
      <w:pPr>
        <w:ind w:right="-1" w:firstLine="709"/>
        <w:jc w:val="both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18 февраля 2025 года               </w:t>
      </w:r>
      <w:r w:rsidRPr="0031088C">
        <w:rPr>
          <w:sz w:val="28"/>
          <w:szCs w:val="28"/>
          <w:lang w:val="ru-RU"/>
        </w:rPr>
        <w:tab/>
      </w:r>
      <w:r w:rsidRPr="0031088C">
        <w:rPr>
          <w:sz w:val="28"/>
          <w:szCs w:val="28"/>
          <w:lang w:val="ru-RU"/>
        </w:rPr>
        <w:tab/>
      </w:r>
      <w:r w:rsidRPr="0031088C">
        <w:rPr>
          <w:sz w:val="28"/>
          <w:szCs w:val="28"/>
          <w:lang w:val="ru-RU"/>
        </w:rPr>
        <w:tab/>
        <w:t xml:space="preserve">        гор. Симферополь</w:t>
      </w:r>
    </w:p>
    <w:p w:rsidR="00055F18" w:rsidRPr="0031088C" w:rsidP="00055F18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      </w:t>
      </w:r>
    </w:p>
    <w:p w:rsidR="00513C47" w:rsidRPr="0031088C" w:rsidP="00513C47">
      <w:pPr>
        <w:ind w:firstLine="709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Прянишникова В.В.,</w:t>
      </w:r>
    </w:p>
    <w:p w:rsidR="00347C96" w:rsidRPr="0031088C" w:rsidP="00347C96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 w:eastAsia="ru-RU"/>
        </w:rPr>
        <w:t xml:space="preserve">рассмотрев </w:t>
      </w:r>
      <w:r w:rsidRPr="0031088C">
        <w:rPr>
          <w:color w:val="000000"/>
          <w:sz w:val="28"/>
          <w:szCs w:val="28"/>
          <w:lang w:val="ru-RU" w:eastAsia="ru-RU"/>
        </w:rPr>
        <w:t>в помещении судебного участка № 18, расположенного по адресу: г. Симферополь, ул. Крымских партизан, 3-А,</w:t>
      </w:r>
      <w:r w:rsidRPr="0031088C">
        <w:rPr>
          <w:sz w:val="28"/>
          <w:szCs w:val="28"/>
          <w:lang w:val="ru-RU"/>
        </w:rPr>
        <w:t xml:space="preserve"> дело об административном правонарушении в отношении</w:t>
      </w:r>
      <w:r w:rsidRPr="0031088C" w:rsidR="00055F18">
        <w:rPr>
          <w:sz w:val="28"/>
          <w:szCs w:val="28"/>
          <w:lang w:val="ru-RU"/>
        </w:rPr>
        <w:t>:</w:t>
      </w:r>
    </w:p>
    <w:p w:rsidR="00A95464" w:rsidRPr="0031088C" w:rsidP="00347C96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31088C">
        <w:rPr>
          <w:rStyle w:val="FontStyle12"/>
          <w:sz w:val="28"/>
          <w:szCs w:val="28"/>
          <w:lang w:val="ru-RU"/>
        </w:rPr>
        <w:t xml:space="preserve">Региональной общественной организации «Старейшины </w:t>
      </w:r>
      <w:r w:rsidRPr="0031088C">
        <w:rPr>
          <w:rStyle w:val="FontStyle12"/>
          <w:sz w:val="28"/>
          <w:szCs w:val="28"/>
          <w:lang w:val="ru-RU"/>
        </w:rPr>
        <w:t>крымскотатарского</w:t>
      </w:r>
      <w:r w:rsidRPr="0031088C">
        <w:rPr>
          <w:rStyle w:val="FontStyle12"/>
          <w:sz w:val="28"/>
          <w:szCs w:val="28"/>
          <w:lang w:val="ru-RU"/>
        </w:rPr>
        <w:t xml:space="preserve"> народа «НАМУС»</w:t>
      </w:r>
      <w:r w:rsidRPr="0031088C">
        <w:rPr>
          <w:sz w:val="28"/>
          <w:szCs w:val="28"/>
          <w:lang w:val="ru-RU"/>
        </w:rPr>
        <w:t>, ОГ</w:t>
      </w:r>
      <w:r w:rsidRPr="0031088C">
        <w:rPr>
          <w:sz w:val="28"/>
          <w:szCs w:val="28"/>
          <w:lang w:val="ru-RU"/>
        </w:rPr>
        <w:t xml:space="preserve">РН </w:t>
      </w:r>
      <w:r w:rsidR="00024640">
        <w:rPr>
          <w:color w:val="000000"/>
          <w:sz w:val="28"/>
          <w:szCs w:val="28"/>
        </w:rPr>
        <w:t>/ДАННЫЕ ИЗЪЯТЫ/</w:t>
      </w:r>
      <w:r w:rsidRPr="0031088C">
        <w:rPr>
          <w:sz w:val="28"/>
          <w:szCs w:val="28"/>
          <w:lang w:val="ru-RU"/>
        </w:rPr>
        <w:t xml:space="preserve">, дата государственной регистрации 31.08.2015г., находящегося по адресу: </w:t>
      </w:r>
      <w:r w:rsidR="00024640">
        <w:rPr>
          <w:color w:val="000000"/>
          <w:sz w:val="28"/>
          <w:szCs w:val="28"/>
        </w:rPr>
        <w:t>/ДАННЫЕ ИЗЪЯТЫ/</w:t>
      </w:r>
      <w:r w:rsidRPr="0031088C">
        <w:rPr>
          <w:sz w:val="28"/>
          <w:szCs w:val="28"/>
          <w:lang w:val="ru-RU"/>
        </w:rPr>
        <w:t>,</w:t>
      </w:r>
    </w:p>
    <w:p w:rsidR="00347C96" w:rsidRPr="0031088C" w:rsidP="00A95464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31088C">
        <w:rPr>
          <w:rFonts w:eastAsia="Calibri"/>
          <w:sz w:val="28"/>
          <w:szCs w:val="28"/>
          <w:lang w:val="ru-RU"/>
        </w:rPr>
        <w:t xml:space="preserve">по ст. </w:t>
      </w:r>
      <w:r w:rsidRPr="0031088C" w:rsidR="009D0705">
        <w:rPr>
          <w:sz w:val="28"/>
          <w:szCs w:val="28"/>
          <w:lang w:val="ru-RU"/>
        </w:rPr>
        <w:t xml:space="preserve">19.7 </w:t>
      </w:r>
      <w:r w:rsidRPr="0031088C">
        <w:rPr>
          <w:rFonts w:eastAsia="Calibri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31088C" w:rsidR="00A95464">
        <w:rPr>
          <w:sz w:val="28"/>
          <w:szCs w:val="28"/>
          <w:lang w:val="ru-RU"/>
        </w:rPr>
        <w:t>,</w:t>
      </w:r>
    </w:p>
    <w:p w:rsidR="00A95464" w:rsidRPr="0031088C" w:rsidP="00A95464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УСТАНОВИЛ:</w:t>
      </w:r>
    </w:p>
    <w:p w:rsidR="00347C96" w:rsidRPr="0031088C" w:rsidP="00A95464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</w:p>
    <w:p w:rsidR="00281D41" w:rsidRPr="0031088C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31088C" w:rsidR="00A95464">
        <w:rPr>
          <w:rStyle w:val="FontStyle12"/>
          <w:sz w:val="28"/>
          <w:szCs w:val="28"/>
          <w:lang w:val="ru-RU"/>
        </w:rPr>
        <w:t xml:space="preserve"> </w:t>
      </w:r>
      <w:r w:rsidRPr="0031088C" w:rsidR="00A95464">
        <w:rPr>
          <w:sz w:val="28"/>
          <w:szCs w:val="28"/>
          <w:lang w:val="ru-RU"/>
        </w:rPr>
        <w:t xml:space="preserve">(далее </w:t>
      </w:r>
      <w:r w:rsidRPr="0031088C" w:rsidR="001D3E39">
        <w:rPr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Pr="0031088C" w:rsidR="001D3E39">
        <w:rPr>
          <w:sz w:val="28"/>
          <w:szCs w:val="28"/>
          <w:lang w:val="ru-RU"/>
        </w:rPr>
        <w:t>, юридическое лицо, Организация</w:t>
      </w:r>
      <w:r w:rsidRPr="0031088C" w:rsidR="00A95464">
        <w:rPr>
          <w:sz w:val="28"/>
          <w:szCs w:val="28"/>
          <w:lang w:val="ru-RU"/>
        </w:rPr>
        <w:t xml:space="preserve">), зарегистрированное по адресу: </w:t>
      </w:r>
      <w:r>
        <w:rPr>
          <w:color w:val="000000"/>
          <w:sz w:val="28"/>
          <w:szCs w:val="28"/>
        </w:rPr>
        <w:t>/ДАННЫЕ ИЗЪЯТЫ/</w:t>
      </w:r>
      <w:r w:rsidRPr="0031088C" w:rsidR="00A95464">
        <w:rPr>
          <w:sz w:val="28"/>
          <w:szCs w:val="28"/>
          <w:lang w:val="ru-RU"/>
        </w:rPr>
        <w:t>, не представил</w:t>
      </w:r>
      <w:r w:rsidRPr="0031088C" w:rsidR="001D3E39">
        <w:rPr>
          <w:sz w:val="28"/>
          <w:szCs w:val="28"/>
          <w:lang w:val="ru-RU"/>
        </w:rPr>
        <w:t>а</w:t>
      </w:r>
      <w:r w:rsidRPr="0031088C" w:rsidR="00A95464">
        <w:rPr>
          <w:sz w:val="28"/>
          <w:szCs w:val="28"/>
          <w:lang w:val="ru-RU"/>
        </w:rPr>
        <w:t xml:space="preserve"> в </w:t>
      </w:r>
      <w:r w:rsidRPr="0031088C" w:rsidR="001D3E39">
        <w:rPr>
          <w:sz w:val="28"/>
          <w:szCs w:val="28"/>
          <w:lang w:val="ru-RU"/>
        </w:rPr>
        <w:t>Управление Министерства юстиции Российской Федерации по Республике Крым</w:t>
      </w:r>
      <w:r w:rsidRPr="0031088C" w:rsidR="00A95464">
        <w:rPr>
          <w:sz w:val="28"/>
          <w:szCs w:val="28"/>
          <w:lang w:val="ru-RU"/>
        </w:rPr>
        <w:t xml:space="preserve"> в </w:t>
      </w:r>
      <w:r w:rsidRPr="0031088C" w:rsidR="001D3E39">
        <w:rPr>
          <w:sz w:val="28"/>
          <w:szCs w:val="28"/>
          <w:lang w:val="ru-RU"/>
        </w:rPr>
        <w:t>ходе проведения проверки следующие документы:</w:t>
      </w:r>
    </w:p>
    <w:p w:rsidR="00211248" w:rsidRPr="0031088C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- документы, подтверждающие местонахождение Организации (копии правоустанавливающих документов на помещение);</w:t>
      </w:r>
    </w:p>
    <w:p w:rsidR="00A95464" w:rsidRPr="0031088C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-  </w:t>
      </w:r>
      <w:r w:rsidRPr="0031088C" w:rsidR="003D0439">
        <w:rPr>
          <w:sz w:val="28"/>
          <w:szCs w:val="28"/>
          <w:lang w:val="ru-RU"/>
        </w:rPr>
        <w:t>решения высшего органа управления Организации (протоколы, выписки из протоколов, справки и другие);</w:t>
      </w:r>
    </w:p>
    <w:p w:rsidR="000D08E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 xml:space="preserve">- решения, распорядительные документы других органов управления, в том числе по утверждению финансового плана (сметы), по утверждению добровольных, вступительных и иных </w:t>
      </w:r>
      <w:r w:rsidRPr="0031088C">
        <w:rPr>
          <w:color w:val="000000"/>
          <w:sz w:val="28"/>
          <w:szCs w:val="28"/>
          <w:lang w:val="ru-RU" w:eastAsia="ru-RU" w:bidi="ru-RU"/>
        </w:rPr>
        <w:t>взносов, по утверждению численного состава работников, размеров оплаты их труда, по использованию имущества, по использованию безвозмездного труда граждан в соответствии с пунктом 2 статьи 32 Федерального закона «О некоммерческих организациях»;</w:t>
      </w:r>
    </w:p>
    <w:p w:rsidR="000D08E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решения к</w:t>
      </w:r>
      <w:r w:rsidRPr="0031088C">
        <w:rPr>
          <w:color w:val="000000"/>
          <w:sz w:val="28"/>
          <w:szCs w:val="28"/>
          <w:lang w:val="ru-RU" w:eastAsia="ru-RU" w:bidi="ru-RU"/>
        </w:rPr>
        <w:t>онтрольно-ревизионного органа Организации, включая акты проверок;</w:t>
      </w:r>
    </w:p>
    <w:p w:rsidR="000D08E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 xml:space="preserve">- </w:t>
      </w:r>
      <w:r w:rsidRPr="0031088C" w:rsidR="00D65E7D">
        <w:rPr>
          <w:color w:val="000000"/>
          <w:sz w:val="28"/>
          <w:szCs w:val="28"/>
          <w:lang w:val="ru-RU" w:eastAsia="ru-RU" w:bidi="ru-RU"/>
        </w:rPr>
        <w:t>сведения о программах Организации, решения об их утверждении и сведения об их реализации</w:t>
      </w:r>
      <w:r w:rsidRPr="0031088C">
        <w:rPr>
          <w:color w:val="000000"/>
          <w:sz w:val="28"/>
          <w:szCs w:val="28"/>
          <w:lang w:val="ru-RU" w:eastAsia="ru-RU" w:bidi="ru-RU"/>
        </w:rPr>
        <w:t>;</w:t>
      </w:r>
    </w:p>
    <w:p w:rsidR="00D65E7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 xml:space="preserve">- информация о пожертвованиях, полученных и направленных Организацией юридическим и физическим </w:t>
      </w:r>
      <w:r w:rsidRPr="0031088C">
        <w:rPr>
          <w:color w:val="000000"/>
          <w:sz w:val="28"/>
          <w:szCs w:val="28"/>
          <w:lang w:val="ru-RU" w:eastAsia="ru-RU" w:bidi="ru-RU"/>
        </w:rPr>
        <w:t>лицам;</w:t>
      </w:r>
    </w:p>
    <w:p w:rsidR="00D65E7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содержательные отчеты об использовании финансовых средств согласно целям, указанным в договорах пожертвований в соответствии с п. 3 статьи 582 Гражданского кодекса Российской Федерации;</w:t>
      </w:r>
    </w:p>
    <w:p w:rsidR="00D65E7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информация о пожертвованиях, полученных и направленных Орга</w:t>
      </w:r>
      <w:r w:rsidRPr="0031088C">
        <w:rPr>
          <w:color w:val="000000"/>
          <w:sz w:val="28"/>
          <w:szCs w:val="28"/>
          <w:lang w:val="ru-RU" w:eastAsia="ru-RU" w:bidi="ru-RU"/>
        </w:rPr>
        <w:t>низацией политическим партиям, их региональным отделениям, а также в избирательные фонды, фонды референдума (при наличии);</w:t>
      </w:r>
    </w:p>
    <w:p w:rsidR="00D65E7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сведения об источниках формирования денежных средств и иного имущества, наличии иностранных источников финансирования;</w:t>
      </w:r>
    </w:p>
    <w:p w:rsidR="00D65E7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копии заяв</w:t>
      </w:r>
      <w:r w:rsidRPr="0031088C">
        <w:rPr>
          <w:color w:val="000000"/>
          <w:sz w:val="28"/>
          <w:szCs w:val="28"/>
          <w:lang w:val="ru-RU" w:eastAsia="ru-RU" w:bidi="ru-RU"/>
        </w:rPr>
        <w:t>лений о вступлении в члены Организации, решения уполномоченных органов Организации об их приеме или исключении;</w:t>
      </w:r>
    </w:p>
    <w:p w:rsidR="00D65E7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сведения о структурных подразделениях с указанием их полного наименования, местонахождения, фамилии, имени, отчества (при наличии) их руководи</w:t>
      </w:r>
      <w:r w:rsidRPr="0031088C">
        <w:rPr>
          <w:color w:val="000000"/>
          <w:sz w:val="28"/>
          <w:szCs w:val="28"/>
          <w:lang w:val="ru-RU" w:eastAsia="ru-RU" w:bidi="ru-RU"/>
        </w:rPr>
        <w:t>телей, контактных телефонов (при наличии);</w:t>
      </w:r>
    </w:p>
    <w:p w:rsidR="00D65E7D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 xml:space="preserve">- </w:t>
      </w:r>
      <w:r w:rsidRPr="0031088C" w:rsidR="00527C87">
        <w:rPr>
          <w:color w:val="000000"/>
          <w:sz w:val="28"/>
          <w:szCs w:val="28"/>
          <w:lang w:val="ru-RU" w:eastAsia="ru-RU" w:bidi="ru-RU"/>
        </w:rPr>
        <w:t>копии штатных расписаний Организации</w:t>
      </w:r>
      <w:r w:rsidRPr="0031088C">
        <w:rPr>
          <w:color w:val="000000"/>
          <w:sz w:val="28"/>
          <w:szCs w:val="28"/>
          <w:lang w:val="ru-RU" w:eastAsia="ru-RU" w:bidi="ru-RU"/>
        </w:rPr>
        <w:t>;</w:t>
      </w:r>
    </w:p>
    <w:p w:rsidR="00527C87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документы по использованию Организацией труда добровольцев, волонтеров;</w:t>
      </w:r>
    </w:p>
    <w:p w:rsidR="00527C87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документы по сайту Организации (при наличии);</w:t>
      </w:r>
    </w:p>
    <w:p w:rsidR="00527C87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документы, подтверждающие участие в выборах и реф</w:t>
      </w:r>
      <w:r w:rsidRPr="0031088C">
        <w:rPr>
          <w:color w:val="000000"/>
          <w:sz w:val="28"/>
          <w:szCs w:val="28"/>
          <w:lang w:val="ru-RU" w:eastAsia="ru-RU" w:bidi="ru-RU"/>
        </w:rPr>
        <w:t>ерендумах в качестве избирательного объединения (при наличии)</w:t>
      </w:r>
    </w:p>
    <w:p w:rsidR="00527C87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bCs/>
          <w:color w:val="000000"/>
          <w:sz w:val="28"/>
          <w:szCs w:val="28"/>
          <w:lang w:val="ru-RU" w:eastAsia="ru-RU" w:bidi="ru-RU"/>
        </w:rPr>
        <w:t xml:space="preserve">- публикации </w:t>
      </w:r>
      <w:r w:rsidRPr="0031088C" w:rsidR="0048651A">
        <w:rPr>
          <w:color w:val="000000"/>
          <w:sz w:val="28"/>
          <w:szCs w:val="28"/>
          <w:lang w:val="ru-RU" w:eastAsia="ru-RU" w:bidi="ru-RU"/>
        </w:rPr>
        <w:t xml:space="preserve">в средствах массовой информации, в том числе в сети </w:t>
      </w:r>
      <w:r w:rsidRPr="0031088C">
        <w:rPr>
          <w:color w:val="000000"/>
          <w:sz w:val="28"/>
          <w:szCs w:val="28"/>
          <w:lang w:val="ru-RU" w:eastAsia="en-US" w:bidi="en-US"/>
        </w:rPr>
        <w:t>«Интернет»</w:t>
      </w:r>
      <w:r w:rsidRPr="0031088C" w:rsidR="0048651A">
        <w:rPr>
          <w:color w:val="000000"/>
          <w:sz w:val="28"/>
          <w:szCs w:val="28"/>
          <w:lang w:val="ru-RU" w:eastAsia="en-US" w:bidi="en-US"/>
        </w:rPr>
        <w:t xml:space="preserve"> </w:t>
      </w:r>
      <w:r w:rsidRPr="0031088C" w:rsidR="0048651A">
        <w:rPr>
          <w:color w:val="000000"/>
          <w:sz w:val="28"/>
          <w:szCs w:val="28"/>
          <w:lang w:val="ru-RU" w:eastAsia="ru-RU" w:bidi="ru-RU"/>
        </w:rPr>
        <w:t>(при наличии)</w:t>
      </w:r>
      <w:r w:rsidRPr="0031088C">
        <w:rPr>
          <w:color w:val="000000"/>
          <w:sz w:val="28"/>
          <w:szCs w:val="28"/>
          <w:lang w:val="ru-RU" w:eastAsia="ru-RU" w:bidi="ru-RU"/>
        </w:rPr>
        <w:t>;</w:t>
      </w:r>
    </w:p>
    <w:p w:rsidR="0048651A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</w:t>
      </w:r>
      <w:r w:rsidRPr="0031088C" w:rsidR="00A517BE">
        <w:rPr>
          <w:color w:val="000000"/>
          <w:sz w:val="28"/>
          <w:szCs w:val="28"/>
          <w:lang w:val="ru-RU" w:eastAsia="ru-RU" w:bidi="ru-RU"/>
        </w:rPr>
        <w:t xml:space="preserve"> докумен</w:t>
      </w:r>
      <w:r w:rsidRPr="0031088C">
        <w:rPr>
          <w:color w:val="000000"/>
          <w:sz w:val="28"/>
          <w:szCs w:val="28"/>
          <w:lang w:val="ru-RU" w:eastAsia="ru-RU" w:bidi="ru-RU"/>
        </w:rPr>
        <w:t>ты</w:t>
      </w:r>
      <w:r w:rsidRPr="0031088C" w:rsidR="00A517BE">
        <w:rPr>
          <w:color w:val="000000"/>
          <w:sz w:val="28"/>
          <w:szCs w:val="28"/>
          <w:lang w:val="ru-RU" w:eastAsia="ru-RU" w:bidi="ru-RU"/>
        </w:rPr>
        <w:t>,</w:t>
      </w:r>
      <w:r w:rsidRPr="0031088C">
        <w:rPr>
          <w:color w:val="000000"/>
          <w:sz w:val="28"/>
          <w:szCs w:val="28"/>
          <w:lang w:val="ru-RU" w:eastAsia="ru-RU" w:bidi="ru-RU"/>
        </w:rPr>
        <w:t xml:space="preserve"> подтверждающие деятельность по выполнению уставных</w:t>
      </w:r>
      <w:r w:rsidRPr="0031088C" w:rsidR="00A517BE">
        <w:rPr>
          <w:color w:val="000000"/>
          <w:sz w:val="28"/>
          <w:szCs w:val="28"/>
          <w:lang w:val="ru-RU" w:eastAsia="ru-RU" w:bidi="ru-RU"/>
        </w:rPr>
        <w:t xml:space="preserve"> целей, в </w:t>
      </w:r>
      <w:r w:rsidRPr="0031088C">
        <w:rPr>
          <w:color w:val="000000"/>
          <w:sz w:val="28"/>
          <w:szCs w:val="28"/>
          <w:lang w:val="ru-RU" w:eastAsia="ru-RU" w:bidi="ru-RU"/>
        </w:rPr>
        <w:t xml:space="preserve">том числе о приносящей доход </w:t>
      </w:r>
      <w:r w:rsidRPr="0031088C">
        <w:rPr>
          <w:color w:val="000000"/>
          <w:sz w:val="28"/>
          <w:szCs w:val="28"/>
          <w:lang w:val="ru-RU" w:eastAsia="ru-RU" w:bidi="ru-RU"/>
        </w:rPr>
        <w:t>деятельности, учреждении</w:t>
      </w:r>
      <w:r w:rsidRPr="0031088C" w:rsidR="00A517BE">
        <w:rPr>
          <w:color w:val="000000"/>
          <w:sz w:val="28"/>
          <w:szCs w:val="28"/>
          <w:lang w:val="ru-RU" w:eastAsia="ru-RU" w:bidi="ru-RU"/>
        </w:rPr>
        <w:t xml:space="preserve"> нек</w:t>
      </w:r>
      <w:r w:rsidRPr="0031088C">
        <w:rPr>
          <w:color w:val="000000"/>
          <w:sz w:val="28"/>
          <w:szCs w:val="28"/>
          <w:lang w:val="ru-RU" w:eastAsia="ru-RU" w:bidi="ru-RU"/>
        </w:rPr>
        <w:t xml:space="preserve">оммерческих и коммерческих организаций, средств массовой </w:t>
      </w:r>
      <w:r w:rsidRPr="0031088C" w:rsidR="00A517BE">
        <w:rPr>
          <w:color w:val="000000"/>
          <w:sz w:val="28"/>
          <w:szCs w:val="28"/>
          <w:lang w:val="ru-RU" w:eastAsia="ru-RU" w:bidi="ru-RU"/>
        </w:rPr>
        <w:t>информа</w:t>
      </w:r>
      <w:r w:rsidRPr="0031088C">
        <w:rPr>
          <w:color w:val="000000"/>
          <w:sz w:val="28"/>
          <w:szCs w:val="28"/>
          <w:lang w:val="ru-RU" w:eastAsia="ru-RU" w:bidi="ru-RU"/>
        </w:rPr>
        <w:t>ции, об участии в деятельности иных юридических лиц</w:t>
      </w:r>
      <w:r w:rsidRPr="0031088C" w:rsidR="00A517BE">
        <w:rPr>
          <w:color w:val="000000"/>
          <w:sz w:val="28"/>
          <w:szCs w:val="28"/>
          <w:lang w:val="ru-RU" w:eastAsia="ru-RU" w:bidi="ru-RU"/>
        </w:rPr>
        <w:t>;</w:t>
      </w:r>
    </w:p>
    <w:p w:rsidR="00FA3ACB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сведения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 о ежегодном опубликовании отчета о деятельности Организации;</w:t>
      </w:r>
    </w:p>
    <w:p w:rsidR="0048651A" w:rsidRPr="0031088C" w:rsidP="00A95464">
      <w:pPr>
        <w:tabs>
          <w:tab w:val="left" w:pos="709"/>
        </w:tabs>
        <w:ind w:right="-1" w:firstLine="851"/>
        <w:jc w:val="both"/>
        <w:rPr>
          <w:color w:val="000000"/>
          <w:sz w:val="28"/>
          <w:szCs w:val="28"/>
          <w:lang w:val="ru-RU" w:eastAsia="ru-RU" w:bidi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 бухгалтерско-финансовые документы, а именно</w:t>
      </w:r>
      <w:r w:rsidRPr="0031088C">
        <w:rPr>
          <w:color w:val="000000"/>
          <w:sz w:val="28"/>
          <w:szCs w:val="28"/>
          <w:lang w:val="ru-RU" w:eastAsia="ru-RU" w:bidi="ru-RU"/>
        </w:rPr>
        <w:t>: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 копии планов счетов бухгалтерского учета, учетной политики для целей бухгалтерского учета и </w:t>
      </w:r>
      <w:r w:rsidRPr="0031088C">
        <w:rPr>
          <w:color w:val="000000"/>
          <w:sz w:val="28"/>
          <w:szCs w:val="28"/>
          <w:lang w:val="ru-RU" w:eastAsia="ru-RU" w:bidi="ru-RU"/>
        </w:rPr>
        <w:t>нало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>гообложения</w:t>
      </w:r>
      <w:r w:rsidRPr="0031088C">
        <w:rPr>
          <w:color w:val="000000"/>
          <w:sz w:val="28"/>
          <w:szCs w:val="28"/>
          <w:lang w:val="ru-RU" w:eastAsia="ru-RU" w:bidi="ru-RU"/>
        </w:rPr>
        <w:t>,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 утвержденные сметы доходов и расходов, финансовый </w:t>
      </w:r>
      <w:r w:rsidRPr="0031088C">
        <w:rPr>
          <w:color w:val="000000"/>
          <w:sz w:val="28"/>
          <w:szCs w:val="28"/>
          <w:lang w:val="ru-RU" w:eastAsia="ru-RU" w:bidi="ru-RU"/>
        </w:rPr>
        <w:t>план,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 оборотно-сальдовые ведомости по счетам Организации, карточки </w:t>
      </w:r>
      <w:r w:rsidRPr="0031088C">
        <w:rPr>
          <w:color w:val="000000"/>
          <w:sz w:val="28"/>
          <w:szCs w:val="28"/>
          <w:lang w:val="ru-RU" w:eastAsia="ru-RU" w:bidi="ru-RU"/>
        </w:rPr>
        <w:t>(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>анализ) счетов главной книги, кассовые документы (кассовая книга, приходные и расходные кассовые ордера, авансовые отчеты), заключенные д</w:t>
      </w:r>
      <w:r w:rsidRPr="0031088C" w:rsidR="00F9522D">
        <w:rPr>
          <w:color w:val="000000"/>
          <w:sz w:val="28"/>
          <w:szCs w:val="28"/>
          <w:lang w:val="ru-RU" w:eastAsia="ru-RU" w:bidi="ru-RU"/>
        </w:rPr>
        <w:t>ого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воры и документы об их исполнении - приходные накладные </w:t>
      </w:r>
      <w:r w:rsidRPr="0031088C" w:rsidR="00F9522D">
        <w:rPr>
          <w:color w:val="000000"/>
          <w:sz w:val="28"/>
          <w:szCs w:val="28"/>
          <w:lang w:val="ru-RU" w:eastAsia="ru-RU" w:bidi="ru-RU"/>
        </w:rPr>
        <w:t>и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 накладные на отпуск товаров, работ и услуг, акты приема-передачи </w:t>
      </w:r>
      <w:r w:rsidRPr="0031088C" w:rsidR="00F9522D">
        <w:rPr>
          <w:color w:val="000000"/>
          <w:sz w:val="28"/>
          <w:szCs w:val="28"/>
          <w:lang w:val="ru-RU" w:eastAsia="ru-RU" w:bidi="ru-RU"/>
        </w:rPr>
        <w:t>товара,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 xml:space="preserve"> счета-фактуры, акты (в случае применения Организацией у</w:t>
      </w:r>
      <w:r w:rsidRPr="0031088C" w:rsidR="00F9522D">
        <w:rPr>
          <w:color w:val="000000"/>
          <w:sz w:val="28"/>
          <w:szCs w:val="28"/>
          <w:lang w:val="ru-RU" w:eastAsia="ru-RU" w:bidi="ru-RU"/>
        </w:rPr>
        <w:t>п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>рошенной системы налогообложения представляется книга учета д</w:t>
      </w:r>
      <w:r w:rsidRPr="0031088C" w:rsidR="00F9522D">
        <w:rPr>
          <w:color w:val="000000"/>
          <w:sz w:val="28"/>
          <w:szCs w:val="28"/>
          <w:lang w:val="ru-RU" w:eastAsia="ru-RU" w:bidi="ru-RU"/>
        </w:rPr>
        <w:t>о</w:t>
      </w:r>
      <w:r w:rsidRPr="0031088C" w:rsidR="00B25781">
        <w:rPr>
          <w:color w:val="000000"/>
          <w:sz w:val="28"/>
          <w:szCs w:val="28"/>
          <w:lang w:val="ru-RU" w:eastAsia="ru-RU" w:bidi="ru-RU"/>
        </w:rPr>
        <w:t>ходов и расходов)</w:t>
      </w:r>
      <w:r w:rsidRPr="0031088C" w:rsidR="00F9522D">
        <w:rPr>
          <w:color w:val="000000"/>
          <w:sz w:val="28"/>
          <w:szCs w:val="28"/>
          <w:lang w:val="ru-RU" w:eastAsia="ru-RU" w:bidi="ru-RU"/>
        </w:rPr>
        <w:t>;</w:t>
      </w:r>
    </w:p>
    <w:p w:rsidR="003D0439" w:rsidRPr="0031088C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color w:val="000000"/>
          <w:sz w:val="28"/>
          <w:szCs w:val="28"/>
          <w:lang w:val="ru-RU" w:eastAsia="ru-RU" w:bidi="ru-RU"/>
        </w:rPr>
        <w:t>- по</w:t>
      </w:r>
      <w:r w:rsidRPr="0031088C" w:rsidR="00F045AF">
        <w:rPr>
          <w:color w:val="000000"/>
          <w:sz w:val="28"/>
          <w:szCs w:val="28"/>
          <w:lang w:val="ru-RU" w:eastAsia="ru-RU" w:bidi="ru-RU"/>
        </w:rPr>
        <w:t xml:space="preserve">яснения руководителя (представителя) организации, представленные в соответствии с требованиями пункта 8 статьи 11 Федерального закона </w:t>
      </w:r>
      <w:r w:rsidRPr="0031088C">
        <w:rPr>
          <w:color w:val="000000"/>
          <w:sz w:val="28"/>
          <w:szCs w:val="28"/>
          <w:lang w:val="ru-RU" w:eastAsia="ru-RU" w:bidi="ru-RU"/>
        </w:rPr>
        <w:t xml:space="preserve">«О </w:t>
      </w:r>
      <w:r w:rsidRPr="0031088C" w:rsidR="00F045AF">
        <w:rPr>
          <w:color w:val="000000"/>
          <w:sz w:val="28"/>
          <w:szCs w:val="28"/>
          <w:lang w:val="ru-RU" w:eastAsia="ru-RU" w:bidi="ru-RU"/>
        </w:rPr>
        <w:t xml:space="preserve">защите прав юридических лиц и индивидуальных предпринимателей </w:t>
      </w:r>
      <w:r w:rsidRPr="0031088C">
        <w:rPr>
          <w:color w:val="000000"/>
          <w:sz w:val="28"/>
          <w:szCs w:val="28"/>
          <w:lang w:val="ru-RU" w:eastAsia="ru-RU" w:bidi="ru-RU"/>
        </w:rPr>
        <w:t xml:space="preserve">при </w:t>
      </w:r>
      <w:r w:rsidRPr="0031088C" w:rsidR="00F045AF">
        <w:rPr>
          <w:color w:val="000000"/>
          <w:sz w:val="28"/>
          <w:szCs w:val="28"/>
          <w:lang w:val="ru-RU" w:eastAsia="ru-RU" w:bidi="ru-RU"/>
        </w:rPr>
        <w:t xml:space="preserve">осуществлении государственного контроля (надзора) </w:t>
      </w:r>
      <w:r w:rsidRPr="0031088C">
        <w:rPr>
          <w:color w:val="000000"/>
          <w:sz w:val="28"/>
          <w:szCs w:val="28"/>
          <w:lang w:val="ru-RU" w:eastAsia="ru-RU" w:bidi="ru-RU"/>
        </w:rPr>
        <w:t xml:space="preserve">и </w:t>
      </w:r>
      <w:r w:rsidRPr="0031088C" w:rsidR="00F045AF">
        <w:rPr>
          <w:color w:val="000000"/>
          <w:sz w:val="28"/>
          <w:szCs w:val="28"/>
          <w:lang w:val="ru-RU" w:eastAsia="ru-RU" w:bidi="ru-RU"/>
        </w:rPr>
        <w:t>муниципального контроля</w:t>
      </w:r>
      <w:r w:rsidRPr="0031088C">
        <w:rPr>
          <w:color w:val="000000"/>
          <w:sz w:val="28"/>
          <w:szCs w:val="28"/>
          <w:lang w:val="ru-RU" w:eastAsia="ru-RU" w:bidi="ru-RU"/>
        </w:rPr>
        <w:t>»</w:t>
      </w:r>
      <w:r w:rsidRPr="0031088C" w:rsidR="00F045AF">
        <w:rPr>
          <w:color w:val="000000"/>
          <w:sz w:val="28"/>
          <w:szCs w:val="28"/>
          <w:lang w:val="ru-RU" w:eastAsia="ru-RU" w:bidi="ru-RU"/>
        </w:rPr>
        <w:t xml:space="preserve"> в случае, если в ходе документарной проверки выявлены ошибки и (или) противоречия в представленных организацией документах либо несоответствие сведений, содержащихся </w:t>
      </w:r>
      <w:r w:rsidRPr="0031088C">
        <w:rPr>
          <w:color w:val="000000"/>
          <w:sz w:val="28"/>
          <w:szCs w:val="28"/>
          <w:lang w:val="ru-RU" w:eastAsia="ru-RU" w:bidi="ru-RU"/>
        </w:rPr>
        <w:t>в</w:t>
      </w:r>
      <w:r w:rsidRPr="0031088C" w:rsidR="00F045AF">
        <w:rPr>
          <w:color w:val="000000"/>
          <w:sz w:val="28"/>
          <w:szCs w:val="28"/>
          <w:lang w:val="ru-RU" w:eastAsia="ru-RU" w:bidi="ru-RU"/>
        </w:rPr>
        <w:t xml:space="preserve"> этих документах, сведениям, содержащимся в имеющихся у Управления документах и (или) полученным в ходе осуществления государственного контроля (надзора)</w:t>
      </w:r>
      <w:r w:rsidRPr="0031088C" w:rsidR="00AF5EA7">
        <w:rPr>
          <w:color w:val="000000"/>
          <w:sz w:val="28"/>
          <w:szCs w:val="28"/>
          <w:lang w:val="ru-RU" w:eastAsia="ru-RU" w:bidi="ru-RU"/>
        </w:rPr>
        <w:t>.</w:t>
      </w:r>
    </w:p>
    <w:p w:rsidR="00A95464" w:rsidRPr="0031088C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Законный представитель </w:t>
      </w:r>
      <w:r w:rsidRPr="0031088C" w:rsidR="000525C9">
        <w:rPr>
          <w:sz w:val="28"/>
          <w:szCs w:val="28"/>
          <w:lang w:val="ru-RU"/>
        </w:rPr>
        <w:t>РОО «</w:t>
      </w:r>
      <w:r w:rsidRPr="0031088C" w:rsidR="000525C9">
        <w:rPr>
          <w:rStyle w:val="FontStyle12"/>
          <w:sz w:val="28"/>
          <w:szCs w:val="28"/>
          <w:lang w:val="ru-RU"/>
        </w:rPr>
        <w:t>Старейшины крымскотатарского народа «НАМУС</w:t>
      </w:r>
      <w:r w:rsidRPr="0031088C" w:rsidR="000525C9">
        <w:rPr>
          <w:sz w:val="28"/>
          <w:szCs w:val="28"/>
          <w:lang w:val="ru-RU"/>
        </w:rPr>
        <w:t>» - председатель организации Челебиев Т.Б.</w:t>
      </w:r>
      <w:r w:rsidRPr="0031088C">
        <w:rPr>
          <w:sz w:val="28"/>
          <w:szCs w:val="28"/>
          <w:lang w:val="ru-RU"/>
        </w:rPr>
        <w:t xml:space="preserve"> </w:t>
      </w:r>
      <w:r w:rsidRPr="0031088C" w:rsidR="00913A90">
        <w:rPr>
          <w:sz w:val="28"/>
          <w:szCs w:val="28"/>
          <w:lang w:val="ru-RU"/>
        </w:rPr>
        <w:t>в судебном заседании вину не признал</w:t>
      </w:r>
      <w:r w:rsidRPr="0031088C" w:rsidR="00765BE3">
        <w:rPr>
          <w:sz w:val="28"/>
          <w:szCs w:val="28"/>
          <w:lang w:val="ru-RU"/>
        </w:rPr>
        <w:t>, указав на то, что им было представлено соглашение, однако его не приняли ссылаясь на отсутствие адреса в соглашении, который в последствии увидела старшая, к которой я обратился. Кроме этого, Челебиев Т.Б. добавил, что протоколы были ему предоставлены в ненадлежащем виде, а именно: один протокол содержал в себе аж три протокола</w:t>
      </w:r>
      <w:r w:rsidRPr="0031088C" w:rsidR="005A16CB">
        <w:rPr>
          <w:sz w:val="28"/>
          <w:szCs w:val="28"/>
          <w:lang w:val="ru-RU"/>
        </w:rPr>
        <w:t xml:space="preserve">. Челебиев Т.Б. добавил, что ему было направлено </w:t>
      </w:r>
      <w:r w:rsidRPr="0031088C" w:rsidR="00AB2C57">
        <w:rPr>
          <w:sz w:val="28"/>
          <w:szCs w:val="28"/>
          <w:lang w:val="ru-RU"/>
        </w:rPr>
        <w:t>предупреждение</w:t>
      </w:r>
      <w:r w:rsidRPr="0031088C" w:rsidR="005A16CB">
        <w:rPr>
          <w:sz w:val="28"/>
          <w:szCs w:val="28"/>
          <w:lang w:val="ru-RU"/>
        </w:rPr>
        <w:t xml:space="preserve"> для устранения </w:t>
      </w:r>
      <w:r w:rsidRPr="0031088C" w:rsidR="00AB2C57">
        <w:rPr>
          <w:sz w:val="28"/>
          <w:szCs w:val="28"/>
          <w:lang w:val="ru-RU"/>
        </w:rPr>
        <w:t>нарушений</w:t>
      </w:r>
      <w:r w:rsidRPr="0031088C" w:rsidR="005A16CB">
        <w:rPr>
          <w:sz w:val="28"/>
          <w:szCs w:val="28"/>
          <w:lang w:val="ru-RU"/>
        </w:rPr>
        <w:t xml:space="preserve"> в срок до 13 </w:t>
      </w:r>
      <w:r w:rsidRPr="0031088C" w:rsidR="00AB2C57">
        <w:rPr>
          <w:sz w:val="28"/>
          <w:szCs w:val="28"/>
          <w:lang w:val="ru-RU"/>
        </w:rPr>
        <w:t>января 2025 года</w:t>
      </w:r>
      <w:r w:rsidRPr="0031088C" w:rsidR="005A16CB">
        <w:rPr>
          <w:sz w:val="28"/>
          <w:szCs w:val="28"/>
          <w:lang w:val="ru-RU"/>
        </w:rPr>
        <w:t xml:space="preserve">, которые были устранены в установленный срок, однако уже 16 декабря </w:t>
      </w:r>
      <w:r w:rsidRPr="0031088C" w:rsidR="00AB2C57">
        <w:rPr>
          <w:sz w:val="28"/>
          <w:szCs w:val="28"/>
          <w:lang w:val="ru-RU"/>
        </w:rPr>
        <w:t xml:space="preserve">2024 года </w:t>
      </w:r>
      <w:r w:rsidRPr="0031088C" w:rsidR="001D5819">
        <w:rPr>
          <w:sz w:val="28"/>
          <w:szCs w:val="28"/>
          <w:lang w:val="ru-RU"/>
        </w:rPr>
        <w:t xml:space="preserve">он </w:t>
      </w:r>
      <w:r w:rsidRPr="0031088C" w:rsidR="005A16CB">
        <w:rPr>
          <w:sz w:val="28"/>
          <w:szCs w:val="28"/>
          <w:lang w:val="ru-RU"/>
        </w:rPr>
        <w:t>был привлечен к ответственности, хотя все недостатки были устранены в срок.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Исследовав материалы дела, </w:t>
      </w:r>
      <w:r w:rsidRPr="0031088C" w:rsidR="00543EBD">
        <w:rPr>
          <w:sz w:val="28"/>
          <w:szCs w:val="28"/>
          <w:lang w:val="ru-RU"/>
        </w:rPr>
        <w:t xml:space="preserve">заслушав законного представителя лица, в отношении которого ведется производство по делу, </w:t>
      </w:r>
      <w:r w:rsidRPr="0031088C">
        <w:rPr>
          <w:sz w:val="28"/>
          <w:szCs w:val="28"/>
          <w:lang w:val="ru-RU"/>
        </w:rPr>
        <w:t>прихожу к следующему.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Согласно ч. 1 ст.2.1 </w:t>
      </w:r>
      <w:r w:rsidRPr="0031088C" w:rsidR="00886287">
        <w:rPr>
          <w:sz w:val="28"/>
          <w:szCs w:val="28"/>
          <w:lang w:val="ru-RU"/>
        </w:rPr>
        <w:t>КоАП РФ</w:t>
      </w:r>
      <w:r w:rsidRPr="0031088C">
        <w:rPr>
          <w:sz w:val="28"/>
          <w:szCs w:val="28"/>
          <w:lang w:val="ru-RU"/>
        </w:rPr>
        <w:t xml:space="preserve"> административным правонарушением признается противоправное, виновно</w:t>
      </w:r>
      <w:r w:rsidRPr="0031088C">
        <w:rPr>
          <w:sz w:val="28"/>
          <w:szCs w:val="28"/>
          <w:lang w:val="ru-RU"/>
        </w:rPr>
        <w:t>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Юридическое лицо признается виновным в с</w:t>
      </w:r>
      <w:r w:rsidRPr="0031088C">
        <w:rPr>
          <w:sz w:val="28"/>
          <w:szCs w:val="28"/>
          <w:lang w:val="ru-RU"/>
        </w:rPr>
        <w:t>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</w:t>
      </w:r>
      <w:r w:rsidRPr="0031088C">
        <w:rPr>
          <w:sz w:val="28"/>
          <w:szCs w:val="28"/>
          <w:lang w:val="ru-RU"/>
        </w:rPr>
        <w:t>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</w:t>
      </w:r>
      <w:r w:rsidRPr="0031088C">
        <w:rPr>
          <w:sz w:val="28"/>
          <w:szCs w:val="28"/>
          <w:lang w:val="ru-RU"/>
        </w:rPr>
        <w:t xml:space="preserve">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Объ</w:t>
      </w:r>
      <w:r w:rsidRPr="0031088C">
        <w:rPr>
          <w:sz w:val="28"/>
          <w:szCs w:val="28"/>
          <w:lang w:val="ru-RU"/>
        </w:rPr>
        <w:t>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</w:t>
      </w:r>
      <w:r w:rsidRPr="0031088C">
        <w:rPr>
          <w:sz w:val="28"/>
          <w:szCs w:val="28"/>
          <w:lang w:val="ru-RU"/>
        </w:rPr>
        <w:t>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Из материалов дела установлено, что </w:t>
      </w:r>
      <w:r w:rsidRPr="0031088C" w:rsidR="00090B04">
        <w:rPr>
          <w:sz w:val="28"/>
          <w:szCs w:val="28"/>
          <w:lang w:val="ru-RU"/>
        </w:rPr>
        <w:t>вышеуказанные документы (сведения) не представлены</w:t>
      </w:r>
      <w:r w:rsidRPr="0031088C">
        <w:rPr>
          <w:sz w:val="28"/>
          <w:szCs w:val="28"/>
          <w:lang w:val="ru-RU"/>
        </w:rPr>
        <w:t xml:space="preserve"> в </w:t>
      </w:r>
      <w:r w:rsidRPr="0031088C" w:rsidR="00090B04">
        <w:rPr>
          <w:sz w:val="28"/>
          <w:szCs w:val="28"/>
          <w:lang w:val="ru-RU"/>
        </w:rPr>
        <w:t>Управление Министерства юстиции Российской Федерации по Республике Крым</w:t>
      </w:r>
      <w:r w:rsidRPr="0031088C">
        <w:rPr>
          <w:sz w:val="28"/>
          <w:szCs w:val="28"/>
          <w:lang w:val="ru-RU"/>
        </w:rPr>
        <w:t>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Вина юридического лица в совершении вмененного правонарушения подтверждается надлежащими и допустимыми доказательствами, исследованными в судебном </w:t>
      </w:r>
      <w:r w:rsidRPr="0031088C">
        <w:rPr>
          <w:sz w:val="28"/>
          <w:szCs w:val="28"/>
          <w:lang w:val="ru-RU"/>
        </w:rPr>
        <w:t>заседании, а именно: протоколом об административном правонарушении №</w:t>
      </w:r>
      <w:r w:rsidR="00024640">
        <w:rPr>
          <w:color w:val="000000"/>
          <w:sz w:val="28"/>
          <w:szCs w:val="28"/>
        </w:rPr>
        <w:t>/ДАННЫЕ ИЗЪЯТЫ/</w:t>
      </w:r>
      <w:r w:rsidRPr="0031088C" w:rsidR="00337690">
        <w:rPr>
          <w:sz w:val="28"/>
          <w:szCs w:val="28"/>
          <w:lang w:val="ru-RU"/>
        </w:rPr>
        <w:t xml:space="preserve"> (л.д. 1-4)</w:t>
      </w:r>
      <w:r w:rsidRPr="0031088C" w:rsidR="00EF5A8D">
        <w:rPr>
          <w:sz w:val="28"/>
          <w:szCs w:val="28"/>
          <w:lang w:val="ru-RU"/>
        </w:rPr>
        <w:t>;</w:t>
      </w:r>
      <w:r w:rsidRPr="0031088C">
        <w:rPr>
          <w:sz w:val="28"/>
          <w:szCs w:val="28"/>
          <w:lang w:val="ru-RU"/>
        </w:rPr>
        <w:t xml:space="preserve"> копией </w:t>
      </w:r>
      <w:r w:rsidRPr="0031088C" w:rsidR="00497759">
        <w:rPr>
          <w:sz w:val="28"/>
          <w:szCs w:val="28"/>
          <w:lang w:val="ru-RU"/>
        </w:rPr>
        <w:t xml:space="preserve">распоряжения о проведении плановой документарной проверки № </w:t>
      </w:r>
      <w:r w:rsidR="00024640">
        <w:rPr>
          <w:color w:val="000000"/>
          <w:sz w:val="28"/>
          <w:szCs w:val="28"/>
        </w:rPr>
        <w:t>/ДАННЫЕ ИЗЪЯТЫ/</w:t>
      </w:r>
      <w:r w:rsidRPr="0031088C" w:rsidR="00337690">
        <w:rPr>
          <w:sz w:val="28"/>
          <w:szCs w:val="28"/>
          <w:lang w:val="ru-RU"/>
        </w:rPr>
        <w:t xml:space="preserve"> (л.д. 9-14)</w:t>
      </w:r>
      <w:r w:rsidRPr="0031088C" w:rsidR="00497759">
        <w:rPr>
          <w:sz w:val="28"/>
          <w:szCs w:val="28"/>
          <w:lang w:val="ru-RU"/>
        </w:rPr>
        <w:t>;</w:t>
      </w:r>
      <w:r w:rsidRPr="0031088C" w:rsidR="00337690">
        <w:rPr>
          <w:sz w:val="28"/>
          <w:szCs w:val="28"/>
          <w:lang w:val="ru-RU"/>
        </w:rPr>
        <w:t xml:space="preserve"> копией уведомления о проведении проверки № </w:t>
      </w:r>
      <w:r w:rsidR="00024640">
        <w:rPr>
          <w:color w:val="000000"/>
          <w:sz w:val="28"/>
          <w:szCs w:val="28"/>
        </w:rPr>
        <w:t>/ДАННЫЕ ИЗЪЯТЫ/</w:t>
      </w:r>
      <w:r w:rsidRPr="0031088C" w:rsidR="00337690">
        <w:rPr>
          <w:sz w:val="28"/>
          <w:szCs w:val="28"/>
          <w:lang w:val="ru-RU"/>
        </w:rPr>
        <w:t xml:space="preserve"> (л.д. 15-16); </w:t>
      </w:r>
      <w:r w:rsidRPr="0031088C" w:rsidR="00210255">
        <w:rPr>
          <w:sz w:val="28"/>
          <w:szCs w:val="28"/>
          <w:lang w:val="ru-RU"/>
        </w:rPr>
        <w:t>копи</w:t>
      </w:r>
      <w:r w:rsidRPr="0031088C" w:rsidR="002D040D">
        <w:rPr>
          <w:sz w:val="28"/>
          <w:szCs w:val="28"/>
          <w:lang w:val="ru-RU"/>
        </w:rPr>
        <w:t>ями</w:t>
      </w:r>
      <w:r w:rsidRPr="0031088C" w:rsidR="00210255">
        <w:rPr>
          <w:sz w:val="28"/>
          <w:szCs w:val="28"/>
          <w:lang w:val="ru-RU"/>
        </w:rPr>
        <w:t xml:space="preserve"> акт</w:t>
      </w:r>
      <w:r w:rsidRPr="0031088C" w:rsidR="002D040D">
        <w:rPr>
          <w:sz w:val="28"/>
          <w:szCs w:val="28"/>
          <w:lang w:val="ru-RU"/>
        </w:rPr>
        <w:t>ов</w:t>
      </w:r>
      <w:r w:rsidRPr="0031088C" w:rsidR="00210255">
        <w:rPr>
          <w:sz w:val="28"/>
          <w:szCs w:val="28"/>
          <w:lang w:val="ru-RU"/>
        </w:rPr>
        <w:t xml:space="preserve"> приема-передачи документов</w:t>
      </w:r>
      <w:r w:rsidRPr="0031088C" w:rsidR="00497759">
        <w:rPr>
          <w:sz w:val="28"/>
          <w:szCs w:val="28"/>
          <w:lang w:val="ru-RU"/>
        </w:rPr>
        <w:t xml:space="preserve"> </w:t>
      </w:r>
      <w:r w:rsidRPr="0031088C" w:rsidR="00210255">
        <w:rPr>
          <w:sz w:val="28"/>
          <w:szCs w:val="28"/>
          <w:lang w:val="ru-RU"/>
        </w:rPr>
        <w:t>(л.д. 21</w:t>
      </w:r>
      <w:r w:rsidRPr="0031088C" w:rsidR="002D040D">
        <w:rPr>
          <w:sz w:val="28"/>
          <w:szCs w:val="28"/>
          <w:lang w:val="ru-RU"/>
        </w:rPr>
        <w:t>, 26, 49</w:t>
      </w:r>
      <w:r w:rsidRPr="0031088C" w:rsidR="00210255">
        <w:rPr>
          <w:sz w:val="28"/>
          <w:szCs w:val="28"/>
          <w:lang w:val="ru-RU"/>
        </w:rPr>
        <w:t>);</w:t>
      </w:r>
      <w:r w:rsidRPr="0031088C" w:rsidR="002D040D">
        <w:rPr>
          <w:sz w:val="28"/>
          <w:szCs w:val="28"/>
          <w:lang w:val="ru-RU"/>
        </w:rPr>
        <w:t xml:space="preserve"> копией акта проверки № </w:t>
      </w:r>
      <w:r w:rsidR="00024640">
        <w:rPr>
          <w:color w:val="000000"/>
          <w:sz w:val="28"/>
          <w:szCs w:val="28"/>
        </w:rPr>
        <w:t>/ДАННЫЕ ИЗЪЯТЫ/</w:t>
      </w:r>
      <w:r w:rsidRPr="0031088C" w:rsidR="00C90E13">
        <w:rPr>
          <w:sz w:val="28"/>
          <w:szCs w:val="28"/>
          <w:lang w:val="ru-RU"/>
        </w:rPr>
        <w:t xml:space="preserve"> (</w:t>
      </w:r>
      <w:r w:rsidRPr="0031088C" w:rsidR="00C90E13">
        <w:rPr>
          <w:sz w:val="28"/>
          <w:szCs w:val="28"/>
          <w:lang w:val="ru-RU"/>
        </w:rPr>
        <w:t>л</w:t>
      </w:r>
      <w:r w:rsidRPr="0031088C" w:rsidR="00C90E13">
        <w:rPr>
          <w:sz w:val="28"/>
          <w:szCs w:val="28"/>
          <w:lang w:val="ru-RU"/>
        </w:rPr>
        <w:t>.д. 51-53)</w:t>
      </w:r>
      <w:r w:rsidRPr="0031088C" w:rsidR="006D4725">
        <w:rPr>
          <w:sz w:val="28"/>
          <w:szCs w:val="28"/>
          <w:lang w:val="ru-RU"/>
        </w:rPr>
        <w:t>; выпиской из Единого государственного реестра юридических лиц (л.д. 63-67).</w:t>
      </w:r>
      <w:r w:rsidRPr="0031088C" w:rsidR="00210255">
        <w:rPr>
          <w:sz w:val="28"/>
          <w:szCs w:val="28"/>
          <w:lang w:val="ru-RU"/>
        </w:rPr>
        <w:t xml:space="preserve"> 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31088C">
        <w:rPr>
          <w:sz w:val="28"/>
          <w:szCs w:val="28"/>
          <w:lang w:val="ru-RU"/>
        </w:rPr>
        <w:t>совокупности являются достаточными для вывода о виновности юридического лица в совершении вмененного администрат</w:t>
      </w:r>
      <w:r w:rsidRPr="0031088C">
        <w:rPr>
          <w:sz w:val="28"/>
          <w:szCs w:val="28"/>
          <w:lang w:val="ru-RU"/>
        </w:rPr>
        <w:t>ивного правонарушения.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 по признакам состава правонарушения, предусмотренного ст. 19.7 Кодекса Российской Федера</w:t>
      </w:r>
      <w:r w:rsidRPr="0031088C">
        <w:rPr>
          <w:sz w:val="28"/>
          <w:szCs w:val="28"/>
          <w:lang w:val="ru-RU"/>
        </w:rPr>
        <w:t>ции об административных правонарушениях, а именно: непредставление в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</w:t>
      </w:r>
      <w:r w:rsidRPr="0031088C">
        <w:rPr>
          <w:sz w:val="28"/>
          <w:szCs w:val="28"/>
          <w:lang w:val="ru-RU"/>
        </w:rPr>
        <w:t xml:space="preserve">должностным лицом) его законной деятельности.    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</w:t>
      </w:r>
      <w:r w:rsidRPr="0031088C">
        <w:rPr>
          <w:sz w:val="28"/>
          <w:szCs w:val="28"/>
          <w:lang w:val="ru-RU"/>
        </w:rPr>
        <w:t>рава и законные интересы юридического лица при возбуждении дела об административном правонарушении нарушены не были.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Объективных данных, свидетельствующих, что юридическим лицом были приняты все предусмотренные законодательством Российской Федерации меры д</w:t>
      </w:r>
      <w:r w:rsidRPr="0031088C">
        <w:rPr>
          <w:sz w:val="28"/>
          <w:szCs w:val="28"/>
          <w:lang w:val="ru-RU"/>
        </w:rPr>
        <w:t>ля соблюдения правил и норм, за нарушение которых предусмотрена 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 юридического лица. Оснований для приме</w:t>
      </w:r>
      <w:r w:rsidRPr="0031088C">
        <w:rPr>
          <w:sz w:val="28"/>
          <w:szCs w:val="28"/>
          <w:lang w:val="ru-RU"/>
        </w:rPr>
        <w:t>нения положений ч. 4 ст. 2.1 Кодекса Российской Федерации об административных правонарушениях не имеется.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</w:t>
      </w:r>
      <w:r w:rsidRPr="0031088C">
        <w:rPr>
          <w:sz w:val="28"/>
          <w:szCs w:val="28"/>
          <w:lang w:val="ru-RU"/>
        </w:rPr>
        <w:t xml:space="preserve">иях, а также для прекращения производства по делу, не установлено. Срок привлечения вышеуказанного лица к административной ответственности не истек. 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</w:t>
      </w:r>
      <w:r w:rsidRPr="0031088C">
        <w:rPr>
          <w:sz w:val="28"/>
          <w:szCs w:val="28"/>
          <w:lang w:val="ru-RU"/>
        </w:rPr>
        <w:t>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</w:t>
      </w:r>
      <w:r w:rsidRPr="0031088C">
        <w:rPr>
          <w:sz w:val="28"/>
          <w:szCs w:val="28"/>
          <w:lang w:val="ru-RU"/>
        </w:rPr>
        <w:t xml:space="preserve"> административную ответственность.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</w:t>
      </w:r>
      <w:r w:rsidRPr="0031088C">
        <w:rPr>
          <w:sz w:val="28"/>
          <w:szCs w:val="28"/>
          <w:lang w:val="ru-RU"/>
        </w:rPr>
        <w:t xml:space="preserve">ативном правонарушении, по делу не установлено. 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</w:t>
      </w:r>
      <w:r w:rsidRPr="0031088C">
        <w:rPr>
          <w:sz w:val="28"/>
          <w:szCs w:val="28"/>
          <w:lang w:val="ru-RU"/>
        </w:rPr>
        <w:t xml:space="preserve"> лицом административного правонарушения, имущественное и финансовое положение юридического лица, отсутствие обстоятельств, </w:t>
      </w:r>
      <w:r w:rsidRPr="0031088C">
        <w:rPr>
          <w:sz w:val="28"/>
          <w:szCs w:val="28"/>
          <w:lang w:val="ru-RU"/>
        </w:rPr>
        <w:t>смягчающих и отягчающих административную ответственность, то обстоятельство, что юридическое лицо впервые привлекается к администрати</w:t>
      </w:r>
      <w:r w:rsidRPr="0031088C">
        <w:rPr>
          <w:sz w:val="28"/>
          <w:szCs w:val="28"/>
          <w:lang w:val="ru-RU"/>
        </w:rPr>
        <w:t xml:space="preserve">вной ответственности (иной информации материалы дела не содержат), мировой судья считает возможным подвергнуть </w:t>
      </w:r>
      <w:r w:rsidRPr="0031088C" w:rsidR="00065388">
        <w:rPr>
          <w:sz w:val="28"/>
          <w:szCs w:val="28"/>
          <w:lang w:val="ru-RU"/>
        </w:rPr>
        <w:t>Организацию</w:t>
      </w:r>
      <w:r w:rsidRPr="0031088C">
        <w:rPr>
          <w:sz w:val="28"/>
          <w:szCs w:val="2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</w:t>
      </w:r>
      <w:r w:rsidRPr="0031088C">
        <w:rPr>
          <w:sz w:val="28"/>
          <w:szCs w:val="28"/>
          <w:lang w:val="ru-RU"/>
        </w:rPr>
        <w:t>арушениях, по которой квалифицированы его действия.</w:t>
      </w: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EC5D39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</w:p>
    <w:p w:rsidR="00A95464" w:rsidRPr="0031088C" w:rsidP="00A95464">
      <w:pPr>
        <w:ind w:right="-1" w:firstLine="851"/>
        <w:jc w:val="center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ПОСТАНОВИЛ:</w:t>
      </w:r>
    </w:p>
    <w:p w:rsidR="00EC5D39" w:rsidRPr="0031088C" w:rsidP="00A95464">
      <w:pPr>
        <w:ind w:right="-1" w:firstLine="851"/>
        <w:jc w:val="center"/>
        <w:rPr>
          <w:sz w:val="28"/>
          <w:szCs w:val="28"/>
          <w:lang w:val="ru-RU"/>
        </w:rPr>
      </w:pP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  <w:r w:rsidRPr="0031088C">
        <w:rPr>
          <w:rStyle w:val="FontStyle12"/>
          <w:sz w:val="28"/>
          <w:szCs w:val="28"/>
          <w:lang w:val="ru-RU"/>
        </w:rPr>
        <w:t xml:space="preserve">Региональную общественную организацию «Старейшины </w:t>
      </w:r>
      <w:r w:rsidRPr="0031088C">
        <w:rPr>
          <w:rStyle w:val="FontStyle12"/>
          <w:sz w:val="28"/>
          <w:szCs w:val="28"/>
          <w:lang w:val="ru-RU"/>
        </w:rPr>
        <w:t>крымскотатарского</w:t>
      </w:r>
      <w:r w:rsidRPr="0031088C">
        <w:rPr>
          <w:rStyle w:val="FontStyle12"/>
          <w:sz w:val="28"/>
          <w:szCs w:val="28"/>
          <w:lang w:val="ru-RU"/>
        </w:rPr>
        <w:t xml:space="preserve"> нар</w:t>
      </w:r>
      <w:r w:rsidRPr="0031088C">
        <w:rPr>
          <w:rStyle w:val="FontStyle12"/>
          <w:sz w:val="28"/>
          <w:szCs w:val="28"/>
          <w:lang w:val="ru-RU"/>
        </w:rPr>
        <w:t>ода «НАМУС»</w:t>
      </w:r>
      <w:r w:rsidRPr="0031088C">
        <w:rPr>
          <w:sz w:val="28"/>
          <w:szCs w:val="28"/>
          <w:lang w:val="ru-RU"/>
        </w:rPr>
        <w:t xml:space="preserve">, ОГРН </w:t>
      </w:r>
      <w:r w:rsidR="00024640">
        <w:rPr>
          <w:color w:val="000000"/>
          <w:sz w:val="28"/>
          <w:szCs w:val="28"/>
        </w:rPr>
        <w:t>/ДАННЫЕ ИЗЪЯТЫ/</w:t>
      </w:r>
      <w:r w:rsidRPr="0031088C">
        <w:rPr>
          <w:sz w:val="28"/>
          <w:szCs w:val="28"/>
          <w:lang w:val="ru-RU"/>
        </w:rPr>
        <w:t xml:space="preserve">, дата государственной регистрации 31.08.2015г., находящегося по адресу: </w:t>
      </w:r>
      <w:r w:rsidR="00024640">
        <w:rPr>
          <w:color w:val="000000"/>
          <w:sz w:val="28"/>
          <w:szCs w:val="28"/>
        </w:rPr>
        <w:t>/ДАННЫЕ ИЗЪЯТЫ/</w:t>
      </w:r>
      <w:r w:rsidRPr="0031088C">
        <w:rPr>
          <w:sz w:val="28"/>
          <w:szCs w:val="28"/>
          <w:lang w:val="ru-RU"/>
        </w:rPr>
        <w:t>, признать виновной</w:t>
      </w:r>
      <w:r w:rsidRPr="0031088C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31088C" w:rsidRPr="0031088C" w:rsidP="0031088C">
      <w:pPr>
        <w:ind w:firstLine="709"/>
        <w:jc w:val="both"/>
        <w:rPr>
          <w:b/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Постановление может быть обжаловано в Центральный районный суд горо</w:t>
      </w:r>
      <w:r w:rsidRPr="0031088C">
        <w:rPr>
          <w:sz w:val="28"/>
          <w:szCs w:val="28"/>
          <w:lang w:val="ru-RU"/>
        </w:rPr>
        <w:t xml:space="preserve">да Симферополя Республики Крым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 </w:t>
      </w:r>
      <w:r w:rsidRPr="0031088C">
        <w:rPr>
          <w:color w:val="000000"/>
          <w:sz w:val="28"/>
          <w:szCs w:val="28"/>
          <w:lang w:val="ru-RU"/>
        </w:rPr>
        <w:t>либо непосредственно в Центральный районный суд города Симферополя Респ</w:t>
      </w:r>
      <w:r w:rsidRPr="0031088C">
        <w:rPr>
          <w:color w:val="000000"/>
          <w:sz w:val="28"/>
          <w:szCs w:val="28"/>
          <w:lang w:val="ru-RU"/>
        </w:rPr>
        <w:t>ублики Крым</w:t>
      </w:r>
      <w:r w:rsidRPr="0031088C">
        <w:rPr>
          <w:sz w:val="28"/>
          <w:szCs w:val="28"/>
          <w:lang w:val="ru-RU"/>
        </w:rPr>
        <w:t xml:space="preserve"> в течение 10 дней со дня вручения или получения копии постановления.</w:t>
      </w:r>
      <w:r w:rsidRPr="0031088C">
        <w:rPr>
          <w:b/>
          <w:sz w:val="28"/>
          <w:szCs w:val="28"/>
          <w:lang w:val="ru-RU"/>
        </w:rPr>
        <w:t xml:space="preserve">  </w:t>
      </w:r>
    </w:p>
    <w:p w:rsidR="0031088C" w:rsidRPr="0031088C" w:rsidP="0031088C">
      <w:pPr>
        <w:ind w:firstLine="709"/>
        <w:jc w:val="both"/>
        <w:rPr>
          <w:b/>
          <w:sz w:val="28"/>
          <w:szCs w:val="28"/>
          <w:lang w:val="ru-RU"/>
        </w:rPr>
      </w:pPr>
      <w:r w:rsidRPr="0031088C">
        <w:rPr>
          <w:b/>
          <w:sz w:val="28"/>
          <w:szCs w:val="28"/>
          <w:lang w:val="ru-RU"/>
        </w:rPr>
        <w:t xml:space="preserve">    </w:t>
      </w:r>
    </w:p>
    <w:p w:rsidR="00A95464" w:rsidRPr="0031088C" w:rsidP="0031088C">
      <w:pPr>
        <w:ind w:right="-1" w:firstLine="567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Мировой судья                                                           В.В. Прянишникова</w:t>
      </w:r>
    </w:p>
    <w:p w:rsidR="00A95464" w:rsidRPr="0031088C" w:rsidP="00A95464">
      <w:pPr>
        <w:rPr>
          <w:sz w:val="28"/>
          <w:szCs w:val="28"/>
          <w:lang w:val="ru-RU"/>
        </w:rPr>
      </w:pPr>
    </w:p>
    <w:p w:rsidR="00A95464" w:rsidRPr="0031088C" w:rsidP="00A95464">
      <w:pPr>
        <w:ind w:right="-1" w:firstLine="851"/>
        <w:jc w:val="both"/>
        <w:rPr>
          <w:sz w:val="28"/>
          <w:szCs w:val="28"/>
          <w:lang w:val="ru-RU"/>
        </w:rPr>
      </w:pPr>
    </w:p>
    <w:p w:rsidR="00A95464" w:rsidRPr="0031088C" w:rsidP="00A95464">
      <w:pPr>
        <w:rPr>
          <w:sz w:val="28"/>
          <w:szCs w:val="28"/>
          <w:lang w:val="ru-RU"/>
        </w:rPr>
      </w:pPr>
    </w:p>
    <w:p w:rsidR="00A95464" w:rsidRPr="0031088C" w:rsidP="00A95464">
      <w:pPr>
        <w:rPr>
          <w:sz w:val="28"/>
          <w:szCs w:val="28"/>
          <w:lang w:val="ru-RU"/>
        </w:rPr>
      </w:pPr>
    </w:p>
    <w:p w:rsidR="00A95464" w:rsidRPr="0031088C" w:rsidP="00A95464">
      <w:pPr>
        <w:rPr>
          <w:sz w:val="28"/>
          <w:szCs w:val="28"/>
          <w:lang w:val="ru-RU"/>
        </w:rPr>
      </w:pPr>
    </w:p>
    <w:p w:rsidR="00A91494" w:rsidRPr="0031088C" w:rsidP="00A95464">
      <w:pPr>
        <w:ind w:left="1418" w:right="-1"/>
        <w:jc w:val="both"/>
        <w:outlineLvl w:val="0"/>
        <w:rPr>
          <w:sz w:val="28"/>
          <w:szCs w:val="28"/>
          <w:lang w:val="ru-RU"/>
        </w:rPr>
      </w:pP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640">
      <w:rPr>
        <w:rStyle w:val="PageNumber"/>
        <w:noProof/>
      </w:rPr>
      <w:t>5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055F18"/>
    <w:rsid w:val="00024640"/>
    <w:rsid w:val="00051C38"/>
    <w:rsid w:val="000525C9"/>
    <w:rsid w:val="0005453E"/>
    <w:rsid w:val="00055F18"/>
    <w:rsid w:val="00065388"/>
    <w:rsid w:val="00090B04"/>
    <w:rsid w:val="000D08ED"/>
    <w:rsid w:val="00101263"/>
    <w:rsid w:val="00196B36"/>
    <w:rsid w:val="001D3E39"/>
    <w:rsid w:val="001D5819"/>
    <w:rsid w:val="00210255"/>
    <w:rsid w:val="00211248"/>
    <w:rsid w:val="0021258C"/>
    <w:rsid w:val="00281D41"/>
    <w:rsid w:val="002D040D"/>
    <w:rsid w:val="002E2A1D"/>
    <w:rsid w:val="002F04A8"/>
    <w:rsid w:val="0031088C"/>
    <w:rsid w:val="00337690"/>
    <w:rsid w:val="00347C96"/>
    <w:rsid w:val="0036637B"/>
    <w:rsid w:val="00374D2A"/>
    <w:rsid w:val="003D0439"/>
    <w:rsid w:val="00422A52"/>
    <w:rsid w:val="004474A4"/>
    <w:rsid w:val="0048651A"/>
    <w:rsid w:val="00497759"/>
    <w:rsid w:val="00513C47"/>
    <w:rsid w:val="00527C87"/>
    <w:rsid w:val="00543EBD"/>
    <w:rsid w:val="00545FC2"/>
    <w:rsid w:val="005A0989"/>
    <w:rsid w:val="005A16CB"/>
    <w:rsid w:val="006B7AF8"/>
    <w:rsid w:val="006D4725"/>
    <w:rsid w:val="00721F64"/>
    <w:rsid w:val="007234CE"/>
    <w:rsid w:val="00765BE3"/>
    <w:rsid w:val="007F1969"/>
    <w:rsid w:val="00886287"/>
    <w:rsid w:val="00913A90"/>
    <w:rsid w:val="0091725F"/>
    <w:rsid w:val="009D0705"/>
    <w:rsid w:val="00A07BF0"/>
    <w:rsid w:val="00A517BE"/>
    <w:rsid w:val="00A91494"/>
    <w:rsid w:val="00A95464"/>
    <w:rsid w:val="00AB2C57"/>
    <w:rsid w:val="00AE33BC"/>
    <w:rsid w:val="00AF5EA7"/>
    <w:rsid w:val="00B25781"/>
    <w:rsid w:val="00B7654E"/>
    <w:rsid w:val="00BA0213"/>
    <w:rsid w:val="00BE438C"/>
    <w:rsid w:val="00C74AB2"/>
    <w:rsid w:val="00C90E13"/>
    <w:rsid w:val="00CD5529"/>
    <w:rsid w:val="00D323AF"/>
    <w:rsid w:val="00D65E7D"/>
    <w:rsid w:val="00DE5C42"/>
    <w:rsid w:val="00DF03DE"/>
    <w:rsid w:val="00E375FB"/>
    <w:rsid w:val="00EC5D39"/>
    <w:rsid w:val="00EF5A8D"/>
    <w:rsid w:val="00F045AF"/>
    <w:rsid w:val="00F45683"/>
    <w:rsid w:val="00F9522D"/>
    <w:rsid w:val="00FA343A"/>
    <w:rsid w:val="00FA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