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5F4EFE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5F4EFE" w:rsidR="00C15962">
        <w:rPr>
          <w:rFonts w:ascii="Times New Roman" w:hAnsi="Times New Roman" w:cs="Times New Roman"/>
          <w:sz w:val="28"/>
          <w:szCs w:val="28"/>
          <w:lang w:val="ru-RU" w:eastAsia="ru-RU"/>
        </w:rPr>
        <w:t>00</w:t>
      </w:r>
      <w:r w:rsidR="000726AF">
        <w:rPr>
          <w:rFonts w:ascii="Times New Roman" w:hAnsi="Times New Roman" w:cs="Times New Roman"/>
          <w:sz w:val="28"/>
          <w:szCs w:val="28"/>
          <w:lang w:val="ru-RU" w:eastAsia="ru-RU"/>
        </w:rPr>
        <w:t>79</w:t>
      </w: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5F4EFE" w:rsidR="00A650F1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5F4EFE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5F4EFE" w:rsidR="00F6395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E900DC" w:rsidRPr="005F4EFE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5F4EFE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p w:rsidR="00E900D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F4EFE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Pr="005F4EFE" w:rsidR="001D2AC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16 апреля 2025</w:t>
            </w: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5F4EFE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F4EFE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5F4EFE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</w:t>
            </w:r>
            <w:r w:rsidRPr="005F4EFE" w:rsidR="002B72F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5F4EFE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5F4EFE" w:rsidR="002B72F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5F4EFE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5F4EFE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Симферополь) Республики Крым Прянишникова В.В.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094A09" w:rsidRPr="005F4EFE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помещении судебного участка </w:t>
      </w:r>
      <w:r w:rsid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18, расположенного по адресу: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>г. Симферополь, ул. Крымских партизан, 3-А,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дело об административном правонарушении, предусмотренном ст. 15.5 Кодекса Российской Федер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ации об административных правонарушениях, </w:t>
      </w:r>
    </w:p>
    <w:p w:rsidR="0073778D" w:rsidRPr="005F4EFE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5F4EFE" w:rsidR="00C90D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EFE" w:rsidR="001D2ACA">
        <w:rPr>
          <w:rFonts w:ascii="Times New Roman" w:hAnsi="Times New Roman" w:cs="Times New Roman"/>
          <w:sz w:val="28"/>
          <w:szCs w:val="28"/>
          <w:lang w:val="ru-RU"/>
        </w:rPr>
        <w:t>Забара</w:t>
      </w:r>
      <w:r w:rsidRPr="005F4EFE" w:rsidR="001D2ACA">
        <w:rPr>
          <w:rFonts w:ascii="Times New Roman" w:hAnsi="Times New Roman" w:cs="Times New Roman"/>
          <w:sz w:val="28"/>
          <w:szCs w:val="28"/>
          <w:lang w:val="ru-RU"/>
        </w:rPr>
        <w:t xml:space="preserve"> Романа Викторовича</w:t>
      </w:r>
      <w:r w:rsidRPr="005F4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5F4EFE" w:rsidR="00CA2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5F4EFE" w:rsidR="001E6D6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15347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F4EFE" w:rsidRPr="005F4EFE" w:rsidP="005F4EF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5F4EFE">
        <w:rPr>
          <w:sz w:val="28"/>
          <w:szCs w:val="28"/>
          <w:lang w:val="ru-RU"/>
        </w:rPr>
        <w:t>Забара</w:t>
      </w:r>
      <w:r w:rsidRPr="005F4EFE">
        <w:rPr>
          <w:sz w:val="28"/>
          <w:szCs w:val="28"/>
          <w:lang w:val="ru-RU"/>
        </w:rPr>
        <w:t xml:space="preserve"> Роман Викторович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>являясь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                              </w:t>
      </w:r>
      <w:r w:rsidRPr="005F4EFE">
        <w:rPr>
          <w:sz w:val="28"/>
          <w:szCs w:val="28"/>
          <w:lang w:val="ru-RU"/>
        </w:rPr>
        <w:t xml:space="preserve"> </w:t>
      </w:r>
      <w:r w:rsidRPr="005F4EFE" w:rsidR="00151631">
        <w:rPr>
          <w:sz w:val="28"/>
          <w:szCs w:val="28"/>
          <w:lang w:val="ru-RU"/>
        </w:rPr>
        <w:t>(далее</w:t>
      </w:r>
      <w:r w:rsidRPr="005F4EFE" w:rsidR="00063BEB">
        <w:rPr>
          <w:sz w:val="28"/>
          <w:szCs w:val="28"/>
          <w:lang w:val="ru-RU"/>
        </w:rPr>
        <w:t xml:space="preserve"> </w:t>
      </w:r>
      <w:r w:rsidRPr="005F4EFE" w:rsidR="00151631">
        <w:rPr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Pr="005F4EFE" w:rsidR="00151631">
        <w:rPr>
          <w:sz w:val="28"/>
          <w:szCs w:val="28"/>
          <w:lang w:val="ru-RU"/>
        </w:rPr>
        <w:t xml:space="preserve">) </w:t>
      </w:r>
      <w:r w:rsidRPr="005F4EFE" w:rsidR="000978DD">
        <w:rPr>
          <w:sz w:val="28"/>
          <w:szCs w:val="28"/>
          <w:lang w:val="ru-RU"/>
        </w:rPr>
        <w:t xml:space="preserve">не представил </w:t>
      </w:r>
      <w:r w:rsidRPr="005F4EFE">
        <w:rPr>
          <w:sz w:val="28"/>
          <w:szCs w:val="28"/>
          <w:lang w:val="ru-RU"/>
        </w:rPr>
        <w:t xml:space="preserve">в </w:t>
      </w:r>
      <w:r w:rsidRPr="005F4EFE">
        <w:rPr>
          <w:sz w:val="28"/>
          <w:szCs w:val="28"/>
          <w:lang w:val="ru-RU"/>
        </w:rPr>
        <w:t xml:space="preserve"> ИФНС России по </w:t>
      </w:r>
      <w:r>
        <w:rPr>
          <w:sz w:val="28"/>
          <w:szCs w:val="28"/>
          <w:lang w:val="ru-RU"/>
        </w:rPr>
        <w:t xml:space="preserve">                      </w:t>
      </w:r>
      <w:r w:rsidRPr="005F4EFE">
        <w:rPr>
          <w:sz w:val="28"/>
          <w:szCs w:val="28"/>
          <w:lang w:val="ru-RU"/>
        </w:rPr>
        <w:t xml:space="preserve">г. Симферополю, в установленный законодательством о налогах и сборах срок, </w:t>
      </w:r>
      <w:r>
        <w:rPr>
          <w:sz w:val="28"/>
          <w:szCs w:val="28"/>
          <w:lang w:val="ru-RU"/>
        </w:rPr>
        <w:t>еди</w:t>
      </w:r>
      <w:r w:rsidR="000726AF">
        <w:rPr>
          <w:sz w:val="28"/>
          <w:szCs w:val="28"/>
          <w:lang w:val="ru-RU"/>
        </w:rPr>
        <w:t>ную (упрощённую) декларацию за 1 квартал</w:t>
      </w:r>
      <w:r>
        <w:rPr>
          <w:sz w:val="28"/>
          <w:szCs w:val="28"/>
          <w:lang w:val="ru-RU"/>
        </w:rPr>
        <w:t xml:space="preserve"> 2024г. (форма</w:t>
      </w:r>
      <w:r w:rsidR="000726AF">
        <w:rPr>
          <w:sz w:val="28"/>
          <w:szCs w:val="28"/>
          <w:lang w:val="ru-RU"/>
        </w:rPr>
        <w:t xml:space="preserve"> по</w:t>
      </w:r>
      <w:r>
        <w:rPr>
          <w:sz w:val="28"/>
          <w:szCs w:val="28"/>
          <w:lang w:val="ru-RU"/>
        </w:rPr>
        <w:t xml:space="preserve"> КНД 1151085)</w:t>
      </w:r>
      <w:r w:rsidRPr="005F4EFE">
        <w:rPr>
          <w:sz w:val="28"/>
          <w:szCs w:val="28"/>
          <w:lang w:val="ru-RU"/>
        </w:rPr>
        <w:t>.</w:t>
      </w:r>
    </w:p>
    <w:p w:rsidR="00B772D8" w:rsidP="00F71069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>На основании подпункта 4 пункта 1 статьи 23 Налогового кодекса Росси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ст. </w:t>
      </w:r>
      <w:r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единая (упрощенная)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деклараци</w:t>
      </w:r>
      <w:r>
        <w:rPr>
          <w:rFonts w:ascii="Times New Roman" w:hAnsi="Times New Roman" w:cs="Times New Roman"/>
          <w:sz w:val="28"/>
          <w:szCs w:val="28"/>
          <w:lang w:val="ru-RU"/>
        </w:rPr>
        <w:t>я представляется в налоговый орган по месту нахождения организации не позднее 20-го числа месяца, следующего за истекшим кварталом полугодием,               9 месяцами, календарным годо</w:t>
      </w:r>
      <w:r>
        <w:rPr>
          <w:rFonts w:ascii="Times New Roman" w:hAnsi="Times New Roman" w:cs="Times New Roman"/>
          <w:sz w:val="28"/>
          <w:szCs w:val="28"/>
          <w:lang w:val="ru-RU"/>
        </w:rPr>
        <w:t>м. В соответствии с пунктом 7 ст.6.1 Налогового кодекса Российской Федерации в случаях, когда последний день срока приходится на день признаваемый в соответствии с законодательством Российской Федерации выходным и (или) нерабочим праздничным днем, днем око</w:t>
      </w:r>
      <w:r>
        <w:rPr>
          <w:rFonts w:ascii="Times New Roman" w:hAnsi="Times New Roman" w:cs="Times New Roman"/>
          <w:sz w:val="28"/>
          <w:szCs w:val="28"/>
          <w:lang w:val="ru-RU"/>
        </w:rPr>
        <w:t>нчания считается ближайший следующий за ним рабочий день. Следовательно, срок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Единой (упрощённой) декларации за </w:t>
      </w:r>
      <w:r w:rsidR="00CC5532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0726AF">
        <w:rPr>
          <w:rFonts w:ascii="Times New Roman" w:hAnsi="Times New Roman" w:cs="Times New Roman"/>
          <w:sz w:val="28"/>
          <w:szCs w:val="28"/>
          <w:lang w:val="ru-RU"/>
        </w:rPr>
        <w:t>квартал 2024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 xml:space="preserve"> года – </w:t>
      </w:r>
      <w:r w:rsidR="00CC5532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C5532">
        <w:rPr>
          <w:rFonts w:ascii="Times New Roman" w:hAnsi="Times New Roman" w:cs="Times New Roman"/>
          <w:sz w:val="28"/>
          <w:szCs w:val="28"/>
          <w:lang w:val="ru-RU"/>
        </w:rPr>
        <w:t>0.04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 xml:space="preserve">.2024г.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4EFE" w:rsidRPr="00A870E3" w:rsidP="005F4EFE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Единая (упрощенная) </w:t>
      </w:r>
      <w:r w:rsidRPr="00A870E3">
        <w:rPr>
          <w:sz w:val="28"/>
          <w:szCs w:val="28"/>
          <w:lang w:val="ru-RU"/>
        </w:rPr>
        <w:t xml:space="preserve">декларация </w:t>
      </w:r>
      <w:r>
        <w:rPr>
          <w:sz w:val="28"/>
          <w:szCs w:val="28"/>
          <w:lang w:val="ru-RU"/>
        </w:rPr>
        <w:t xml:space="preserve">за </w:t>
      </w:r>
      <w:r w:rsidR="000726AF">
        <w:rPr>
          <w:sz w:val="28"/>
          <w:szCs w:val="28"/>
          <w:lang w:val="ru-RU"/>
        </w:rPr>
        <w:t xml:space="preserve">1 квартал </w:t>
      </w:r>
      <w:r>
        <w:rPr>
          <w:sz w:val="28"/>
          <w:szCs w:val="28"/>
          <w:lang w:val="ru-RU"/>
        </w:rPr>
        <w:t xml:space="preserve">2024 года </w:t>
      </w:r>
      <w:r w:rsidRPr="00A870E3">
        <w:rPr>
          <w:sz w:val="28"/>
          <w:szCs w:val="28"/>
          <w:lang w:val="ru-RU"/>
        </w:rPr>
        <w:t>подана в ИФНС России по г</w:t>
      </w:r>
      <w:r w:rsidRPr="00A870E3">
        <w:rPr>
          <w:sz w:val="28"/>
          <w:szCs w:val="28"/>
          <w:lang w:val="ru-RU"/>
        </w:rPr>
        <w:t xml:space="preserve">. Симферополю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>25.07.2024</w:t>
      </w:r>
      <w:r w:rsidRPr="00A870E3"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  <w:lang w:val="ru-RU"/>
        </w:rPr>
        <w:t xml:space="preserve">                       </w:t>
      </w:r>
      <w:r w:rsidRPr="00A870E3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вх</w:t>
      </w:r>
      <w:r w:rsidRPr="00A870E3">
        <w:rPr>
          <w:sz w:val="28"/>
          <w:szCs w:val="28"/>
          <w:lang w:val="ru-RU"/>
        </w:rPr>
        <w:t>.</w:t>
      </w:r>
      <w:r w:rsidRPr="00A870E3">
        <w:rPr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), срок предоставления декларации – </w:t>
      </w:r>
      <w:r w:rsidR="00CC5532">
        <w:rPr>
          <w:sz w:val="28"/>
          <w:szCs w:val="28"/>
          <w:lang w:val="ru-RU"/>
        </w:rPr>
        <w:t xml:space="preserve">не позднее </w:t>
      </w:r>
      <w:r>
        <w:rPr>
          <w:sz w:val="28"/>
          <w:szCs w:val="28"/>
          <w:lang w:val="ru-RU"/>
        </w:rPr>
        <w:t>2</w:t>
      </w:r>
      <w:r w:rsidR="00CC553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.0</w:t>
      </w:r>
      <w:r w:rsidR="00762F3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.2024г., то есть документ был представлен после </w:t>
      </w:r>
      <w:r w:rsidR="006A7063">
        <w:rPr>
          <w:sz w:val="28"/>
          <w:szCs w:val="28"/>
          <w:lang w:val="ru-RU"/>
        </w:rPr>
        <w:t>предельного срока предоставления декларации.</w:t>
      </w:r>
      <w:r>
        <w:rPr>
          <w:sz w:val="28"/>
          <w:szCs w:val="28"/>
          <w:lang w:val="ru-RU"/>
        </w:rPr>
        <w:t xml:space="preserve"> </w:t>
      </w:r>
    </w:p>
    <w:p w:rsidR="008A67E8" w:rsidP="005F4EFE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Датой </w:t>
      </w:r>
      <w:r w:rsidRPr="00A870E3" w:rsidR="005F4EFE">
        <w:rPr>
          <w:rFonts w:ascii="Times New Roman" w:hAnsi="Times New Roman"/>
          <w:sz w:val="28"/>
          <w:szCs w:val="28"/>
          <w:lang w:val="ru-RU"/>
        </w:rPr>
        <w:t xml:space="preserve">совершения правонарушения является </w:t>
      </w:r>
      <w:r>
        <w:rPr>
          <w:rFonts w:ascii="Times New Roman" w:hAnsi="Times New Roman"/>
          <w:sz w:val="28"/>
          <w:szCs w:val="28"/>
          <w:lang w:val="ru-RU"/>
        </w:rPr>
        <w:t>21.04.2024</w:t>
      </w:r>
      <w:r w:rsidRPr="00A870E3" w:rsidR="005F4EFE">
        <w:rPr>
          <w:rFonts w:ascii="Times New Roman" w:hAnsi="Times New Roman"/>
          <w:sz w:val="28"/>
          <w:szCs w:val="28"/>
          <w:lang w:val="ru-RU"/>
        </w:rPr>
        <w:t>г.</w:t>
      </w:r>
    </w:p>
    <w:p w:rsidR="005F4EFE" w:rsidRPr="00A870E3" w:rsidP="005F4EFE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A870E3">
        <w:rPr>
          <w:rFonts w:ascii="Times New Roman" w:hAnsi="Times New Roman"/>
          <w:sz w:val="28"/>
          <w:szCs w:val="28"/>
          <w:lang w:val="ru-RU"/>
        </w:rPr>
        <w:t>Местом совершения право</w:t>
      </w:r>
      <w:r w:rsidRPr="00A870E3">
        <w:rPr>
          <w:rFonts w:ascii="Times New Roman" w:hAnsi="Times New Roman"/>
          <w:sz w:val="28"/>
          <w:szCs w:val="28"/>
          <w:lang w:val="ru-RU"/>
        </w:rPr>
        <w:softHyphen/>
        <w:t xml:space="preserve">нарушения является юридический </w:t>
      </w:r>
      <w:r w:rsidRPr="006A7063">
        <w:rPr>
          <w:rFonts w:ascii="Times New Roman" w:hAnsi="Times New Roman"/>
          <w:sz w:val="28"/>
          <w:szCs w:val="28"/>
          <w:lang w:val="ru-RU"/>
        </w:rPr>
        <w:t xml:space="preserve">адрес </w:t>
      </w:r>
      <w:r w:rsidR="008A67E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Общества</w:t>
      </w:r>
      <w:r w:rsidRPr="006A7063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</w:rPr>
        <w:t>/ДАННЫЕ ИЗЪЯТЫ/</w:t>
      </w:r>
      <w:r w:rsidR="006A7063">
        <w:rPr>
          <w:rFonts w:ascii="Times New Roman" w:hAnsi="Times New Roman"/>
          <w:sz w:val="28"/>
          <w:szCs w:val="28"/>
          <w:lang w:val="ru-RU"/>
        </w:rPr>
        <w:t>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Забара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Р.В.</w:t>
      </w:r>
      <w:r w:rsidRPr="00C5535A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</w:t>
      </w:r>
      <w:r w:rsidRPr="00EE39FF">
        <w:rPr>
          <w:rFonts w:ascii="Times New Roman" w:hAnsi="Times New Roman" w:cs="Times New Roman"/>
          <w:sz w:val="28"/>
          <w:szCs w:val="28"/>
          <w:lang w:val="ru-RU"/>
        </w:rPr>
        <w:t xml:space="preserve"> надлежащим образом извещенн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EE39F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дате, времени и месте рассмотрения дела, не явил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читает возможным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рассмотреть дело об административном правонарушении в отсутствие лица, в отношении которого ведётся производство по делу.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 w:rsidR="006A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A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Забара</w:t>
      </w:r>
      <w:r w:rsidR="006A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Р.В.</w:t>
      </w:r>
      <w:r w:rsidRPr="00C5535A" w:rsidR="006A7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совершении административного правонарушения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№ </w:t>
      </w:r>
      <w:r>
        <w:rPr>
          <w:color w:val="000000"/>
          <w:sz w:val="28"/>
          <w:szCs w:val="28"/>
        </w:rPr>
        <w:t>/ДАННЫЕ ИЗЪЯТЫ/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(л.д.1)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копией квитанции о приеме налоговой декларации (расчета) в электронном ви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 от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25.07.2024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л.д. 14)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копией акта налоговой проверки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(л.д.15)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копией протокола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документов налоговой проверки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13.12.2024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(л.д. 20)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копией решения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о привлечении к ответственности за совершение налогового правонарушения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.д.21).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м, </w:t>
      </w:r>
      <w:r>
        <w:rPr>
          <w:color w:val="000000"/>
          <w:sz w:val="28"/>
          <w:szCs w:val="28"/>
        </w:rPr>
        <w:t>/ДАННЫЕ ИЗЪЯТЫ/</w:t>
      </w:r>
      <w:r w:rsidR="00A4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4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Забара</w:t>
      </w:r>
      <w:r w:rsidR="00A4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Р.В.</w:t>
      </w:r>
      <w:r w:rsidRPr="00C5535A"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совершил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законодательством о налогах и сборах сроков представления налоговой декларации (расчета по страховым взносам) в налоговый орган по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месту учета.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мировым судьёй учитываются характер совершенного административного пр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авонарушения, относящегося к административным правонарушениям в области финансов, налогов и сборов, личность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, который работает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="004D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 смягчающих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либо отягчающих его административную ответственность.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йской Федерации об административных правонарушениях.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вышеизложенного, руководствуясь ст.ст.29.9-29.11 КоАП РФ, мировой судья,-</w:t>
      </w:r>
    </w:p>
    <w:p w:rsidR="005F4EFE" w:rsidRPr="00A870E3" w:rsidP="005F4EFE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5F4EFE" w:rsidRPr="00A870E3" w:rsidP="005F4EFE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4EFE" w:rsidRPr="00A870E3" w:rsidP="005F4EF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>Забара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Рома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>на Викторовича</w:t>
      </w:r>
      <w:r w:rsidRPr="005F4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18 Центрального судебного района города Симферополь (Центра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льный район городского округа Симферополь) Республики Крым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EFE" w:rsidRPr="00A870E3" w:rsidP="005F4EFE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F4EFE" w:rsidRPr="00A870E3" w:rsidP="005F4EFE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A870E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В.В. Прянишникова</w:t>
      </w: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5347C" w:rsidRPr="00E900DC" w:rsidP="005F4EFE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sectPr w:rsidSect="00921A56">
      <w:pgSz w:w="11906" w:h="16838"/>
      <w:pgMar w:top="568" w:right="144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3677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726AF"/>
    <w:rsid w:val="00094A09"/>
    <w:rsid w:val="00096CF9"/>
    <w:rsid w:val="000978DD"/>
    <w:rsid w:val="000A0F57"/>
    <w:rsid w:val="000A1F0B"/>
    <w:rsid w:val="000A44AF"/>
    <w:rsid w:val="000B4940"/>
    <w:rsid w:val="000C324A"/>
    <w:rsid w:val="000C331D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02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D2ACA"/>
    <w:rsid w:val="001D60F8"/>
    <w:rsid w:val="001E1FD4"/>
    <w:rsid w:val="001E27B2"/>
    <w:rsid w:val="001E35E2"/>
    <w:rsid w:val="001E5ACA"/>
    <w:rsid w:val="001E6D66"/>
    <w:rsid w:val="001F187F"/>
    <w:rsid w:val="001F22C9"/>
    <w:rsid w:val="002002AC"/>
    <w:rsid w:val="002013C9"/>
    <w:rsid w:val="00214D79"/>
    <w:rsid w:val="00220ECC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96D35"/>
    <w:rsid w:val="003A113B"/>
    <w:rsid w:val="003B268F"/>
    <w:rsid w:val="003B2843"/>
    <w:rsid w:val="003B4378"/>
    <w:rsid w:val="003B44A8"/>
    <w:rsid w:val="003B495A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6A77"/>
    <w:rsid w:val="004A5118"/>
    <w:rsid w:val="004A7160"/>
    <w:rsid w:val="004B0EED"/>
    <w:rsid w:val="004B3058"/>
    <w:rsid w:val="004B5040"/>
    <w:rsid w:val="004C0B99"/>
    <w:rsid w:val="004C2E3C"/>
    <w:rsid w:val="004C3925"/>
    <w:rsid w:val="004D5873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76856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C44C1"/>
    <w:rsid w:val="005D6708"/>
    <w:rsid w:val="005E2EC0"/>
    <w:rsid w:val="005E396F"/>
    <w:rsid w:val="005E3AEB"/>
    <w:rsid w:val="005F4EFE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A7063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03C9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62F3E"/>
    <w:rsid w:val="00770C54"/>
    <w:rsid w:val="00773BB6"/>
    <w:rsid w:val="00773C66"/>
    <w:rsid w:val="00784FDB"/>
    <w:rsid w:val="00792E02"/>
    <w:rsid w:val="007A27B4"/>
    <w:rsid w:val="007A2B9C"/>
    <w:rsid w:val="007A3A53"/>
    <w:rsid w:val="007A5D50"/>
    <w:rsid w:val="007A7949"/>
    <w:rsid w:val="007B0AA2"/>
    <w:rsid w:val="007B1D01"/>
    <w:rsid w:val="007B2ECD"/>
    <w:rsid w:val="007B4D11"/>
    <w:rsid w:val="007B5FD3"/>
    <w:rsid w:val="007C0B78"/>
    <w:rsid w:val="007C1B2E"/>
    <w:rsid w:val="007C539A"/>
    <w:rsid w:val="007C7B0C"/>
    <w:rsid w:val="007E0151"/>
    <w:rsid w:val="007E0D3C"/>
    <w:rsid w:val="007E43D5"/>
    <w:rsid w:val="007E4CD5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52D22"/>
    <w:rsid w:val="00856EF7"/>
    <w:rsid w:val="00861085"/>
    <w:rsid w:val="008648EA"/>
    <w:rsid w:val="008716D3"/>
    <w:rsid w:val="00876975"/>
    <w:rsid w:val="00876F17"/>
    <w:rsid w:val="00882169"/>
    <w:rsid w:val="00894E22"/>
    <w:rsid w:val="008A030A"/>
    <w:rsid w:val="008A118B"/>
    <w:rsid w:val="008A2A8A"/>
    <w:rsid w:val="008A67E8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1A56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0A1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0BE6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07724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2D8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0E89"/>
    <w:rsid w:val="00BE5FB2"/>
    <w:rsid w:val="00BE703A"/>
    <w:rsid w:val="00BF4B9A"/>
    <w:rsid w:val="00C01175"/>
    <w:rsid w:val="00C0214C"/>
    <w:rsid w:val="00C06CDC"/>
    <w:rsid w:val="00C14029"/>
    <w:rsid w:val="00C145A4"/>
    <w:rsid w:val="00C15962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90DD0"/>
    <w:rsid w:val="00CA1B0F"/>
    <w:rsid w:val="00CA27E0"/>
    <w:rsid w:val="00CA418E"/>
    <w:rsid w:val="00CB1536"/>
    <w:rsid w:val="00CB2199"/>
    <w:rsid w:val="00CC1169"/>
    <w:rsid w:val="00CC5532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560D"/>
    <w:rsid w:val="00D56AC6"/>
    <w:rsid w:val="00D616AA"/>
    <w:rsid w:val="00D62760"/>
    <w:rsid w:val="00D8504F"/>
    <w:rsid w:val="00D90258"/>
    <w:rsid w:val="00D928A7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6601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52332"/>
    <w:rsid w:val="00F63959"/>
    <w:rsid w:val="00F673F3"/>
    <w:rsid w:val="00F71069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1E32B-4F5D-4DA0-B49A-0E478D73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