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0125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                 </w:t>
      </w:r>
      <w:r w:rsidRPr="00481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</w:t>
      </w:r>
      <w:r w:rsidRPr="0007012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</w:t>
      </w:r>
      <w:r w:rsidR="00505FD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№05-</w:t>
      </w:r>
      <w:r w:rsidRPr="00BB7E35" w:rsidR="00BB7E35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0</w:t>
      </w:r>
      <w:r w:rsidR="00084A94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168</w:t>
      </w:r>
      <w:r w:rsidRPr="00BB7E35" w:rsidR="003318F4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/1</w:t>
      </w:r>
      <w:r w:rsidR="00424F3B">
        <w:rPr>
          <w:rFonts w:ascii="Times New Roman" w:eastAsia="Times New Roman" w:hAnsi="Times New Roman" w:cs="Times New Roman"/>
          <w:color w:val="FF0000"/>
          <w:sz w:val="26"/>
          <w:szCs w:val="26"/>
          <w:lang w:eastAsia="uk-UA"/>
        </w:rPr>
        <w:t>8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>/2026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            ПОСТАНОВЛЕНИЕ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27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марта</w:t>
      </w:r>
      <w:r w:rsidR="007314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года                                                  г. Симферополь    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</w:t>
      </w:r>
    </w:p>
    <w:p w:rsidR="00C01255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 xml:space="preserve">Исполняющий обязанности мирового судьи судебного участка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№18 Центрального </w:t>
      </w:r>
      <w:r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/>
          <w:sz w:val="26"/>
          <w:szCs w:val="26"/>
        </w:rPr>
        <w:t xml:space="preserve"> Республики Крым - мировой судьи судебного участка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№19 Центрального </w:t>
      </w:r>
      <w:r>
        <w:rPr>
          <w:rFonts w:ascii="Times New Roman" w:hAnsi="Times New Roman"/>
          <w:sz w:val="26"/>
          <w:szCs w:val="26"/>
        </w:rPr>
        <w:t xml:space="preserve">судебного района города Симферополь </w:t>
      </w:r>
      <w:r>
        <w:rPr>
          <w:rFonts w:ascii="Times New Roman" w:hAnsi="Times New Roman"/>
          <w:sz w:val="26"/>
          <w:szCs w:val="26"/>
          <w:shd w:val="clear" w:color="auto" w:fill="FFFFFF"/>
        </w:rPr>
        <w:t>(Центральный район города республиканского значения Симферополь с подчиненной ему территорией)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Республики Крым </w:t>
      </w:r>
      <w:r w:rsidRPr="00070126" w:rsidR="003318F4">
        <w:rPr>
          <w:rFonts w:ascii="Times New Roman" w:eastAsia="Times New Roman" w:hAnsi="Times New Roman" w:cs="Times New Roman"/>
          <w:sz w:val="26"/>
          <w:szCs w:val="26"/>
          <w:lang w:eastAsia="uk-UA"/>
        </w:rPr>
        <w:t>Шуб Л.А.,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</w:t>
      </w: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</w:p>
    <w:p w:rsidR="00645288" w:rsidRPr="0007012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в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помещении судебного участка №19</w:t>
      </w:r>
      <w:r w:rsidRPr="00070126">
        <w:rPr>
          <w:rFonts w:ascii="Times New Roman" w:hAnsi="Times New Roman" w:cs="Times New Roman"/>
          <w:sz w:val="26"/>
          <w:szCs w:val="26"/>
        </w:rPr>
        <w:t xml:space="preserve"> Центрального судебного района города Симферополь (Центральный район </w:t>
      </w:r>
      <w:r w:rsidR="00B47EA1">
        <w:rPr>
          <w:rFonts w:ascii="Times New Roman" w:hAnsi="Times New Roman" w:cs="Times New Roman"/>
          <w:sz w:val="26"/>
          <w:szCs w:val="26"/>
        </w:rPr>
        <w:t>города республиканского значения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Симферопол</w:t>
      </w:r>
      <w:r w:rsidR="00B47EA1">
        <w:rPr>
          <w:rFonts w:ascii="Times New Roman" w:hAnsi="Times New Roman" w:cs="Times New Roman"/>
          <w:sz w:val="26"/>
          <w:szCs w:val="26"/>
        </w:rPr>
        <w:t>ь с подчиненной ему территорией</w:t>
      </w:r>
      <w:r w:rsidRPr="00070126">
        <w:rPr>
          <w:rFonts w:ascii="Times New Roman" w:hAnsi="Times New Roman" w:cs="Times New Roman"/>
          <w:sz w:val="26"/>
          <w:szCs w:val="26"/>
        </w:rPr>
        <w:t>) Республики Крым дело об администрати</w:t>
      </w:r>
      <w:r w:rsidR="00505FD6">
        <w:rPr>
          <w:rFonts w:ascii="Times New Roman" w:hAnsi="Times New Roman" w:cs="Times New Roman"/>
          <w:sz w:val="26"/>
          <w:szCs w:val="26"/>
        </w:rPr>
        <w:t>вном правонарушении в отношении:</w:t>
      </w:r>
    </w:p>
    <w:p w:rsidR="00645288" w:rsidRPr="0007012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Вдовиной Ольги Сергеевны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65409">
        <w:rPr>
          <w:rFonts w:ascii="Times New Roman" w:hAnsi="Times New Roman"/>
          <w:sz w:val="26"/>
          <w:szCs w:val="26"/>
        </w:rPr>
        <w:t xml:space="preserve">«ДАННЫЕ </w:t>
      </w:r>
      <w:r w:rsidR="00D65409">
        <w:rPr>
          <w:rFonts w:ascii="Times New Roman" w:hAnsi="Times New Roman"/>
          <w:sz w:val="26"/>
          <w:szCs w:val="26"/>
        </w:rPr>
        <w:t>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>года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рождения, урожен</w:t>
      </w:r>
      <w:r w:rsidR="00B47EA1">
        <w:rPr>
          <w:rFonts w:ascii="Times New Roman" w:eastAsia="Calibri" w:hAnsi="Times New Roman" w:cs="Times New Roman"/>
          <w:sz w:val="26"/>
          <w:szCs w:val="26"/>
        </w:rPr>
        <w:t>к</w:t>
      </w:r>
      <w:r w:rsidR="004F3D3C">
        <w:rPr>
          <w:rFonts w:ascii="Times New Roman" w:eastAsia="Calibri" w:hAnsi="Times New Roman" w:cs="Times New Roman"/>
          <w:sz w:val="26"/>
          <w:szCs w:val="26"/>
        </w:rPr>
        <w:t>и: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65409">
        <w:rPr>
          <w:rFonts w:ascii="Times New Roman" w:hAnsi="Times New Roman"/>
          <w:sz w:val="26"/>
          <w:szCs w:val="26"/>
        </w:rPr>
        <w:t>«ДАННЫЕ ИЗЪЯТЫ»</w:t>
      </w:r>
      <w:r w:rsidRPr="00070126">
        <w:rPr>
          <w:rFonts w:ascii="Times New Roman" w:eastAsia="Calibri" w:hAnsi="Times New Roman" w:cs="Times New Roman"/>
          <w:sz w:val="26"/>
          <w:szCs w:val="26"/>
        </w:rPr>
        <w:t>, граждан</w:t>
      </w:r>
      <w:r w:rsidR="00B47EA1">
        <w:rPr>
          <w:rFonts w:ascii="Times New Roman" w:eastAsia="Calibri" w:hAnsi="Times New Roman" w:cs="Times New Roman"/>
          <w:sz w:val="26"/>
          <w:szCs w:val="26"/>
        </w:rPr>
        <w:t>к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а Российской Федерации, паспорт </w:t>
      </w:r>
      <w:r w:rsidR="00D65409">
        <w:rPr>
          <w:rFonts w:ascii="Times New Roman" w:hAnsi="Times New Roman"/>
          <w:sz w:val="26"/>
          <w:szCs w:val="26"/>
        </w:rPr>
        <w:t>«ДАННЫЕ ИЗЪЯТЫ»</w:t>
      </w:r>
      <w:r w:rsidR="00362583">
        <w:rPr>
          <w:rFonts w:ascii="Times New Roman" w:eastAsia="Calibri" w:hAnsi="Times New Roman" w:cs="Times New Roman"/>
          <w:sz w:val="26"/>
          <w:szCs w:val="26"/>
        </w:rPr>
        <w:t>, проживающе</w:t>
      </w:r>
      <w:r w:rsidR="00C21FB3">
        <w:rPr>
          <w:rFonts w:ascii="Times New Roman" w:eastAsia="Calibri" w:hAnsi="Times New Roman" w:cs="Times New Roman"/>
          <w:sz w:val="26"/>
          <w:szCs w:val="26"/>
        </w:rPr>
        <w:t>й</w:t>
      </w:r>
      <w:r w:rsidRPr="00070126">
        <w:rPr>
          <w:rFonts w:ascii="Times New Roman" w:eastAsia="Calibri" w:hAnsi="Times New Roman" w:cs="Times New Roman"/>
          <w:sz w:val="26"/>
          <w:szCs w:val="26"/>
        </w:rPr>
        <w:t xml:space="preserve"> по адресу: </w:t>
      </w:r>
      <w:r w:rsidR="00D65409">
        <w:rPr>
          <w:rFonts w:ascii="Times New Roman" w:hAnsi="Times New Roman"/>
          <w:sz w:val="26"/>
          <w:szCs w:val="26"/>
        </w:rPr>
        <w:t>«ДАННЫЕ ИЗЪЯТЫ»</w:t>
      </w:r>
    </w:p>
    <w:p w:rsidR="00AC06E3" w:rsidRPr="0007012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по признакам состава правонарушения, предусмотренного ч. 1 ст. 20.25 Кодекса Российской Федерации об административных правонарушениях,</w:t>
      </w:r>
    </w:p>
    <w:p w:rsidR="00AC06E3" w:rsidRPr="0007012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070126">
        <w:rPr>
          <w:rFonts w:ascii="Times New Roman" w:eastAsia="Times New Roman" w:hAnsi="Times New Roman" w:cs="Times New Roman"/>
          <w:sz w:val="26"/>
          <w:szCs w:val="26"/>
          <w:lang w:eastAsia="uk-UA"/>
        </w:rPr>
        <w:t>УСТАНОВИЛ: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Вдовина О.С. </w:t>
      </w:r>
      <w:r>
        <w:rPr>
          <w:rFonts w:ascii="Times New Roman" w:hAnsi="Times New Roman" w:cs="Times New Roman"/>
          <w:sz w:val="26"/>
          <w:szCs w:val="26"/>
        </w:rPr>
        <w:t xml:space="preserve">не </w:t>
      </w:r>
      <w:r w:rsidR="003769D3">
        <w:rPr>
          <w:rFonts w:ascii="Times New Roman" w:hAnsi="Times New Roman" w:cs="Times New Roman"/>
          <w:sz w:val="26"/>
          <w:szCs w:val="26"/>
        </w:rPr>
        <w:t>уплатила</w:t>
      </w:r>
      <w:r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административный штраф согласно постановлени</w:t>
      </w:r>
      <w:r w:rsidRPr="00070126" w:rsidR="00960EA8">
        <w:rPr>
          <w:rFonts w:ascii="Times New Roman" w:hAnsi="Times New Roman" w:cs="Times New Roman"/>
          <w:sz w:val="26"/>
          <w:szCs w:val="26"/>
        </w:rPr>
        <w:t>я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BB7E35" w:rsidR="00960EA8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084A94">
        <w:rPr>
          <w:rFonts w:ascii="Times New Roman" w:hAnsi="Times New Roman" w:cs="Times New Roman"/>
          <w:color w:val="FF0000"/>
          <w:sz w:val="26"/>
          <w:szCs w:val="26"/>
        </w:rPr>
        <w:t>8201281746</w:t>
      </w:r>
      <w:r w:rsidRPr="00BB7E35" w:rsidR="0080760A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BB7E35">
        <w:rPr>
          <w:rFonts w:ascii="Times New Roman" w:hAnsi="Times New Roman" w:cs="Times New Roman"/>
          <w:color w:val="FF0000"/>
          <w:sz w:val="26"/>
          <w:szCs w:val="26"/>
        </w:rPr>
        <w:t xml:space="preserve">от </w:t>
      </w:r>
      <w:r w:rsidR="00084A94">
        <w:rPr>
          <w:rFonts w:ascii="Times New Roman" w:hAnsi="Times New Roman" w:cs="Times New Roman"/>
          <w:color w:val="FF0000"/>
          <w:sz w:val="26"/>
          <w:szCs w:val="26"/>
        </w:rPr>
        <w:t>28.08.2025</w:t>
      </w:r>
      <w:r w:rsidRPr="00070126">
        <w:rPr>
          <w:rFonts w:ascii="Times New Roman" w:hAnsi="Times New Roman" w:cs="Times New Roman"/>
          <w:sz w:val="26"/>
          <w:szCs w:val="26"/>
        </w:rPr>
        <w:t>, вступивше</w:t>
      </w:r>
      <w:r w:rsidRPr="00070126" w:rsidR="00503C8F">
        <w:rPr>
          <w:rFonts w:ascii="Times New Roman" w:hAnsi="Times New Roman" w:cs="Times New Roman"/>
          <w:sz w:val="26"/>
          <w:szCs w:val="26"/>
        </w:rPr>
        <w:t>му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законную силу </w:t>
      </w:r>
      <w:r w:rsidR="00084A94">
        <w:rPr>
          <w:rFonts w:ascii="Times New Roman" w:hAnsi="Times New Roman" w:cs="Times New Roman"/>
          <w:color w:val="FF0000"/>
          <w:sz w:val="26"/>
          <w:szCs w:val="26"/>
        </w:rPr>
        <w:t>09.09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</w:t>
      </w:r>
      <w:r w:rsidR="0036258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вину в совершении вмененного правонарушения признал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>, в содеянном раскаял</w:t>
      </w:r>
      <w:r w:rsidR="00B47EA1">
        <w:rPr>
          <w:rFonts w:ascii="Times New Roman" w:hAnsi="Times New Roman" w:cs="Times New Roman"/>
          <w:sz w:val="26"/>
          <w:szCs w:val="26"/>
        </w:rPr>
        <w:t>ась</w:t>
      </w:r>
      <w:r w:rsidRPr="00070126">
        <w:rPr>
          <w:rFonts w:ascii="Times New Roman" w:hAnsi="Times New Roman" w:cs="Times New Roman"/>
          <w:sz w:val="26"/>
          <w:szCs w:val="26"/>
        </w:rPr>
        <w:t>, указав, что действительно не уплатил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штраф в установленные действующим законодательством сроки, постановление по делу об административном правонарушении он не обжаловал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Выслушав пояснения </w:t>
      </w:r>
      <w:r w:rsidRPr="00070126">
        <w:rPr>
          <w:rFonts w:ascii="Times New Roman" w:hAnsi="Times New Roman" w:cs="Times New Roman"/>
          <w:sz w:val="26"/>
          <w:szCs w:val="26"/>
        </w:rPr>
        <w:t xml:space="preserve"> лица, в отношении которого ведется производство по делу об административном правонарушении, исследовав материалы дела, прихожу к следующему.</w:t>
      </w:r>
    </w:p>
    <w:p w:rsidR="00AC06E3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</w:t>
      </w:r>
      <w:r w:rsidRPr="00070126">
        <w:rPr>
          <w:rFonts w:ascii="Times New Roman" w:hAnsi="Times New Roman" w:cs="Times New Roman"/>
          <w:sz w:val="26"/>
          <w:szCs w:val="26"/>
        </w:rPr>
        <w:t xml:space="preserve">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</w:t>
      </w:r>
      <w:r w:rsidRPr="00070126">
        <w:rPr>
          <w:rFonts w:ascii="Times New Roman" w:hAnsi="Times New Roman" w:cs="Times New Roman"/>
          <w:sz w:val="26"/>
          <w:szCs w:val="26"/>
        </w:rPr>
        <w:t>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070126">
        <w:rPr>
          <w:rFonts w:ascii="Times New Roman" w:hAnsi="Times New Roman" w:cs="Times New Roman"/>
          <w:sz w:val="26"/>
          <w:szCs w:val="26"/>
        </w:rPr>
        <w:t>рассмотревших</w:t>
      </w:r>
      <w:r w:rsidRPr="00070126">
        <w:rPr>
          <w:rFonts w:ascii="Times New Roman" w:hAnsi="Times New Roman" w:cs="Times New Roman"/>
          <w:sz w:val="26"/>
          <w:szCs w:val="26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Из материалов дела установлено, что постановлением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  <w:r w:rsidRPr="00070126" w:rsidR="00731466">
        <w:rPr>
          <w:rFonts w:ascii="Times New Roman" w:hAnsi="Times New Roman" w:cs="Times New Roman"/>
          <w:sz w:val="26"/>
          <w:szCs w:val="26"/>
        </w:rPr>
        <w:t>№</w:t>
      </w:r>
      <w:r w:rsidR="00084A94">
        <w:rPr>
          <w:rFonts w:ascii="Times New Roman" w:hAnsi="Times New Roman" w:cs="Times New Roman"/>
          <w:color w:val="FF0000"/>
          <w:sz w:val="26"/>
          <w:szCs w:val="26"/>
        </w:rPr>
        <w:t>8201281746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084A94">
        <w:rPr>
          <w:rFonts w:ascii="Times New Roman" w:hAnsi="Times New Roman" w:cs="Times New Roman"/>
          <w:color w:val="FF0000"/>
          <w:sz w:val="26"/>
          <w:szCs w:val="26"/>
        </w:rPr>
        <w:t>28.08.2025</w:t>
      </w:r>
      <w:r w:rsidRPr="00070126" w:rsidR="00BB7E35">
        <w:rPr>
          <w:rFonts w:ascii="Times New Roman" w:hAnsi="Times New Roman" w:cs="Times New Roman"/>
          <w:sz w:val="26"/>
          <w:szCs w:val="26"/>
        </w:rPr>
        <w:t xml:space="preserve">, вступившему в законную силу </w:t>
      </w:r>
      <w:r w:rsidR="00084A94">
        <w:rPr>
          <w:rFonts w:ascii="Times New Roman" w:hAnsi="Times New Roman" w:cs="Times New Roman"/>
          <w:color w:val="FF0000"/>
          <w:sz w:val="26"/>
          <w:szCs w:val="26"/>
        </w:rPr>
        <w:t>09.09.2025</w:t>
      </w:r>
      <w:r w:rsidRPr="00070126" w:rsidR="0080760A">
        <w:rPr>
          <w:rFonts w:ascii="Times New Roman" w:hAnsi="Times New Roman" w:cs="Times New Roman"/>
          <w:sz w:val="26"/>
          <w:szCs w:val="26"/>
        </w:rPr>
        <w:t>,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Вдовина О.С.,</w:t>
      </w:r>
      <w:r w:rsidRPr="00070126" w:rsidR="00D553EC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признан</w:t>
      </w:r>
      <w:r w:rsidR="00B47EA1">
        <w:rPr>
          <w:rFonts w:ascii="Times New Roman" w:hAnsi="Times New Roman" w:cs="Times New Roman"/>
          <w:sz w:val="26"/>
          <w:szCs w:val="26"/>
        </w:rPr>
        <w:t>а</w:t>
      </w:r>
      <w:r w:rsidRPr="00070126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47EA1">
        <w:rPr>
          <w:rFonts w:ascii="Times New Roman" w:hAnsi="Times New Roman" w:cs="Times New Roman"/>
          <w:sz w:val="26"/>
          <w:szCs w:val="26"/>
        </w:rPr>
        <w:t>ой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в совершении административного прав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962D18">
        <w:rPr>
          <w:rFonts w:ascii="Times New Roman" w:hAnsi="Times New Roman" w:cs="Times New Roman"/>
          <w:sz w:val="26"/>
          <w:szCs w:val="26"/>
        </w:rPr>
        <w:t xml:space="preserve"> ч.</w:t>
      </w:r>
      <w:r w:rsidR="00731466">
        <w:rPr>
          <w:rFonts w:ascii="Times New Roman" w:hAnsi="Times New Roman" w:cs="Times New Roman"/>
          <w:sz w:val="26"/>
          <w:szCs w:val="26"/>
        </w:rPr>
        <w:t>1</w:t>
      </w:r>
      <w:r w:rsidR="00962D18">
        <w:rPr>
          <w:rFonts w:ascii="Times New Roman" w:hAnsi="Times New Roman" w:cs="Times New Roman"/>
          <w:sz w:val="26"/>
          <w:szCs w:val="26"/>
        </w:rPr>
        <w:t xml:space="preserve"> 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ст. </w:t>
      </w:r>
      <w:r w:rsidR="00731466">
        <w:rPr>
          <w:rFonts w:ascii="Times New Roman" w:hAnsi="Times New Roman" w:cs="Times New Roman"/>
          <w:sz w:val="26"/>
          <w:szCs w:val="26"/>
        </w:rPr>
        <w:t>20.20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и </w:t>
      </w:r>
      <w:r w:rsidR="00362583">
        <w:rPr>
          <w:rFonts w:ascii="Times New Roman" w:hAnsi="Times New Roman" w:cs="Times New Roman"/>
          <w:sz w:val="26"/>
          <w:szCs w:val="26"/>
        </w:rPr>
        <w:t>е</w:t>
      </w:r>
      <w:r w:rsidR="00B47EA1">
        <w:rPr>
          <w:rFonts w:ascii="Times New Roman" w:hAnsi="Times New Roman" w:cs="Times New Roman"/>
          <w:sz w:val="26"/>
          <w:szCs w:val="26"/>
        </w:rPr>
        <w:t>й</w:t>
      </w:r>
      <w:r w:rsidRPr="00070126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рублей.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Материалы дела свидетельствуют, что административный штраф в размере </w:t>
      </w:r>
      <w:r w:rsidR="00362583">
        <w:rPr>
          <w:rFonts w:ascii="Times New Roman" w:hAnsi="Times New Roman" w:cs="Times New Roman"/>
          <w:sz w:val="26"/>
          <w:szCs w:val="26"/>
        </w:rPr>
        <w:t>510,00</w:t>
      </w:r>
      <w:r w:rsidRPr="00070126">
        <w:rPr>
          <w:rFonts w:ascii="Times New Roman" w:hAnsi="Times New Roman" w:cs="Times New Roman"/>
          <w:sz w:val="26"/>
          <w:szCs w:val="26"/>
        </w:rPr>
        <w:t xml:space="preserve"> рублей, </w:t>
      </w:r>
      <w:r w:rsidRPr="00070126">
        <w:rPr>
          <w:rFonts w:ascii="Times New Roman" w:hAnsi="Times New Roman" w:cs="Times New Roman"/>
          <w:sz w:val="26"/>
          <w:szCs w:val="26"/>
        </w:rPr>
        <w:t>согласно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указанного постановления, должен быть уплачен </w:t>
      </w:r>
      <w:r w:rsidRPr="00070126" w:rsidR="00960EA8">
        <w:rPr>
          <w:rFonts w:ascii="Times New Roman" w:hAnsi="Times New Roman" w:cs="Times New Roman"/>
          <w:sz w:val="26"/>
          <w:szCs w:val="26"/>
        </w:rPr>
        <w:t>до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  <w:r w:rsidR="00084A94">
        <w:rPr>
          <w:rFonts w:ascii="Times New Roman" w:hAnsi="Times New Roman" w:cs="Times New Roman"/>
          <w:color w:val="FF0000"/>
          <w:sz w:val="26"/>
          <w:szCs w:val="26"/>
        </w:rPr>
        <w:t>08.11</w:t>
      </w:r>
      <w:r w:rsidR="00EE7A37">
        <w:rPr>
          <w:rFonts w:ascii="Times New Roman" w:hAnsi="Times New Roman" w:cs="Times New Roman"/>
          <w:color w:val="FF0000"/>
          <w:sz w:val="26"/>
          <w:szCs w:val="26"/>
        </w:rPr>
        <w:t>.2025</w:t>
      </w:r>
      <w:r w:rsidRPr="00070126">
        <w:rPr>
          <w:rFonts w:ascii="Times New Roman" w:hAnsi="Times New Roman" w:cs="Times New Roman"/>
          <w:sz w:val="26"/>
          <w:szCs w:val="26"/>
        </w:rPr>
        <w:t>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Вина </w:t>
      </w:r>
      <w:r w:rsidR="00B47EA1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362583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Pr="00070126" w:rsidR="00D553EC">
        <w:rPr>
          <w:rFonts w:ascii="Times New Roman" w:hAnsi="Times New Roman" w:cs="Times New Roman"/>
          <w:sz w:val="26"/>
          <w:szCs w:val="26"/>
        </w:rPr>
        <w:t>82</w:t>
      </w:r>
      <w:r w:rsidR="00362583">
        <w:rPr>
          <w:rFonts w:ascii="Times New Roman" w:hAnsi="Times New Roman" w:cs="Times New Roman"/>
          <w:sz w:val="26"/>
          <w:szCs w:val="26"/>
        </w:rPr>
        <w:t>01</w:t>
      </w:r>
      <w:r w:rsidRPr="00070126" w:rsidR="00D553EC">
        <w:rPr>
          <w:rFonts w:ascii="Times New Roman" w:hAnsi="Times New Roman" w:cs="Times New Roman"/>
          <w:sz w:val="26"/>
          <w:szCs w:val="26"/>
        </w:rPr>
        <w:t xml:space="preserve"> АП №</w:t>
      </w:r>
      <w:r w:rsidR="00084A94">
        <w:rPr>
          <w:rFonts w:ascii="Times New Roman" w:hAnsi="Times New Roman" w:cs="Times New Roman"/>
          <w:sz w:val="26"/>
          <w:szCs w:val="26"/>
        </w:rPr>
        <w:t>265770</w:t>
      </w:r>
      <w:r w:rsidRPr="00070126" w:rsidR="007733B1">
        <w:rPr>
          <w:rFonts w:ascii="Times New Roman" w:hAnsi="Times New Roman" w:cs="Times New Roman"/>
          <w:sz w:val="26"/>
          <w:szCs w:val="26"/>
        </w:rPr>
        <w:t xml:space="preserve"> от </w:t>
      </w:r>
      <w:r w:rsidR="00D727E4">
        <w:rPr>
          <w:rFonts w:ascii="Times New Roman" w:hAnsi="Times New Roman" w:cs="Times New Roman"/>
          <w:sz w:val="26"/>
          <w:szCs w:val="26"/>
        </w:rPr>
        <w:t>27.03.2026</w:t>
      </w:r>
      <w:r w:rsidRPr="00070126" w:rsidR="00481645">
        <w:rPr>
          <w:rFonts w:ascii="Times New Roman" w:hAnsi="Times New Roman" w:cs="Times New Roman"/>
          <w:sz w:val="26"/>
          <w:szCs w:val="26"/>
        </w:rPr>
        <w:t xml:space="preserve">, копией постановления 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по делу </w:t>
      </w:r>
      <w:r w:rsidRPr="00070126" w:rsidR="00960EA8">
        <w:rPr>
          <w:rFonts w:ascii="Times New Roman" w:hAnsi="Times New Roman" w:cs="Times New Roman"/>
          <w:sz w:val="26"/>
          <w:szCs w:val="26"/>
        </w:rPr>
        <w:t>об</w:t>
      </w:r>
      <w:r w:rsidRPr="00070126" w:rsidR="00960EA8">
        <w:rPr>
          <w:rFonts w:ascii="Times New Roman" w:hAnsi="Times New Roman" w:cs="Times New Roman"/>
          <w:sz w:val="26"/>
          <w:szCs w:val="26"/>
        </w:rPr>
        <w:t xml:space="preserve"> административному правонарушению 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>№</w:t>
      </w:r>
      <w:r w:rsidR="00084A94">
        <w:rPr>
          <w:rFonts w:ascii="Times New Roman" w:hAnsi="Times New Roman" w:cs="Times New Roman"/>
          <w:color w:val="FF0000"/>
          <w:sz w:val="26"/>
          <w:szCs w:val="26"/>
        </w:rPr>
        <w:t>8201281746</w:t>
      </w:r>
      <w:r w:rsidRPr="00BB7E35" w:rsidR="00BB7E35">
        <w:rPr>
          <w:rFonts w:ascii="Times New Roman" w:hAnsi="Times New Roman" w:cs="Times New Roman"/>
          <w:color w:val="FF0000"/>
          <w:sz w:val="26"/>
          <w:szCs w:val="26"/>
        </w:rPr>
        <w:t xml:space="preserve"> от </w:t>
      </w:r>
      <w:r w:rsidR="00084A94">
        <w:rPr>
          <w:rFonts w:ascii="Times New Roman" w:hAnsi="Times New Roman" w:cs="Times New Roman"/>
          <w:color w:val="FF0000"/>
          <w:sz w:val="26"/>
          <w:szCs w:val="26"/>
        </w:rPr>
        <w:t>28.08.2025</w:t>
      </w:r>
      <w:r w:rsidR="00505FD6">
        <w:rPr>
          <w:rFonts w:ascii="Times New Roman" w:hAnsi="Times New Roman" w:cs="Times New Roman"/>
          <w:sz w:val="26"/>
          <w:szCs w:val="26"/>
        </w:rPr>
        <w:t>.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8D7AB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>Российской Федерации об административных правонарушениях.</w:t>
      </w:r>
      <w:r w:rsidRPr="0007012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7012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070126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7012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 xml:space="preserve">Обстоятельством, смягчающим административную ответственность </w:t>
      </w:r>
      <w:r w:rsidR="00D727E4">
        <w:rPr>
          <w:rFonts w:ascii="Times New Roman" w:eastAsia="Times New Roman" w:hAnsi="Times New Roman" w:cs="Times New Roman"/>
          <w:sz w:val="26"/>
          <w:szCs w:val="26"/>
          <w:lang w:eastAsia="uk-UA"/>
        </w:rPr>
        <w:t>Вдовиной О.С.</w:t>
      </w:r>
      <w:r w:rsidRPr="00070126" w:rsidR="00960EA8">
        <w:rPr>
          <w:rFonts w:ascii="Times New Roman" w:eastAsia="Times New Roman" w:hAnsi="Times New Roman" w:cs="Times New Roman"/>
          <w:sz w:val="26"/>
          <w:szCs w:val="26"/>
          <w:lang w:eastAsia="uk-UA"/>
        </w:rPr>
        <w:t>,</w:t>
      </w:r>
      <w:r w:rsidRPr="00070126" w:rsidR="003318F4">
        <w:rPr>
          <w:rFonts w:ascii="Times New Roman" w:hAnsi="Times New Roman" w:cs="Times New Roman"/>
          <w:sz w:val="26"/>
          <w:szCs w:val="26"/>
        </w:rPr>
        <w:t xml:space="preserve"> </w:t>
      </w:r>
      <w:r w:rsidRPr="00070126">
        <w:rPr>
          <w:rFonts w:ascii="Times New Roman" w:hAnsi="Times New Roman" w:cs="Times New Roman"/>
          <w:sz w:val="26"/>
          <w:szCs w:val="26"/>
        </w:rPr>
        <w:t>является раскаяние лица, совершившего административное правонарушение.</w:t>
      </w:r>
    </w:p>
    <w:p w:rsidR="00C01255" w:rsidRPr="00070126" w:rsidP="00C012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70126">
        <w:rPr>
          <w:rFonts w:ascii="Times New Roman" w:hAnsi="Times New Roman" w:cs="Times New Roman"/>
          <w:sz w:val="26"/>
          <w:szCs w:val="26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731466" w:rsidRPr="00EA6319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D727E4">
        <w:rPr>
          <w:rFonts w:ascii="Times New Roman" w:hAnsi="Times New Roman" w:cs="Times New Roman"/>
          <w:sz w:val="28"/>
          <w:szCs w:val="28"/>
        </w:rPr>
        <w:t>Вдовину О.С.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</w:t>
      </w:r>
      <w:r w:rsidRPr="00EA6319">
        <w:rPr>
          <w:rFonts w:ascii="Times New Roman" w:hAnsi="Times New Roman" w:cs="Times New Roman"/>
          <w:sz w:val="28"/>
          <w:szCs w:val="28"/>
        </w:rPr>
        <w:t xml:space="preserve"> не обеспечат в отношении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731466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 об административных правонарушениях.</w:t>
      </w:r>
    </w:p>
    <w:p w:rsidR="00731466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731466" w:rsidRPr="009E7F8D" w:rsidP="007314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31466" w:rsidP="007314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731466" w:rsidRPr="00EA6319" w:rsidP="00731466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D727E4">
        <w:rPr>
          <w:sz w:val="28"/>
          <w:szCs w:val="28"/>
        </w:rPr>
        <w:t>Вдовину Ольгу Сергеевну</w:t>
      </w:r>
      <w:r w:rsidRPr="00EA6319">
        <w:rPr>
          <w:sz w:val="28"/>
          <w:szCs w:val="28"/>
        </w:rPr>
        <w:t xml:space="preserve"> </w:t>
      </w:r>
      <w:r w:rsidRPr="009E7F8D">
        <w:rPr>
          <w:sz w:val="28"/>
          <w:szCs w:val="28"/>
        </w:rPr>
        <w:t>виновн</w:t>
      </w:r>
      <w:r w:rsidR="00D727E4">
        <w:rPr>
          <w:sz w:val="28"/>
          <w:szCs w:val="28"/>
        </w:rPr>
        <w:t>ой</w:t>
      </w:r>
      <w:r w:rsidRPr="009E7F8D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731466" w:rsidP="00731466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 xml:space="preserve">Срок административного ареста исчислять с момента задержания </w:t>
      </w:r>
      <w:r w:rsidR="00D727E4">
        <w:rPr>
          <w:sz w:val="28"/>
          <w:szCs w:val="28"/>
        </w:rPr>
        <w:t>Вдовиной Ольги Сергеевны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31466" w:rsidRPr="00BB7E35" w:rsidP="00BB7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1466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</w:t>
      </w:r>
      <w:r w:rsidR="003769D3">
        <w:rPr>
          <w:rFonts w:ascii="Times New Roman" w:hAnsi="Times New Roman" w:cs="Times New Roman"/>
          <w:sz w:val="28"/>
          <w:szCs w:val="28"/>
        </w:rPr>
        <w:t>вого судью судебного участка №18</w:t>
      </w:r>
      <w:r w:rsidRPr="00731466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</w:t>
      </w:r>
      <w:r w:rsidRPr="007314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(Центральный район города республиканского значения Симферополь с подчиненной ему территорией)</w:t>
      </w:r>
      <w:r w:rsidR="00BB7E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B7E35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731466" w:rsidP="00731466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731466" w:rsidRPr="008A3F38" w:rsidP="00731466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AC06E3" w:rsidRPr="00C01255" w:rsidP="00731466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4031E"/>
    <w:rsid w:val="00070126"/>
    <w:rsid w:val="00084A94"/>
    <w:rsid w:val="000F1082"/>
    <w:rsid w:val="00152350"/>
    <w:rsid w:val="00222516"/>
    <w:rsid w:val="00301B9F"/>
    <w:rsid w:val="003318F4"/>
    <w:rsid w:val="00362583"/>
    <w:rsid w:val="00367340"/>
    <w:rsid w:val="003769D3"/>
    <w:rsid w:val="003A0F62"/>
    <w:rsid w:val="003C45FD"/>
    <w:rsid w:val="00424C8C"/>
    <w:rsid w:val="00424F3B"/>
    <w:rsid w:val="00481645"/>
    <w:rsid w:val="004971A7"/>
    <w:rsid w:val="0049723A"/>
    <w:rsid w:val="004A064D"/>
    <w:rsid w:val="004F3D3C"/>
    <w:rsid w:val="00503C8F"/>
    <w:rsid w:val="00505FD6"/>
    <w:rsid w:val="00645288"/>
    <w:rsid w:val="006F43CB"/>
    <w:rsid w:val="00704256"/>
    <w:rsid w:val="00706206"/>
    <w:rsid w:val="00731466"/>
    <w:rsid w:val="007733B1"/>
    <w:rsid w:val="0078106E"/>
    <w:rsid w:val="007C0699"/>
    <w:rsid w:val="0080760A"/>
    <w:rsid w:val="008315AD"/>
    <w:rsid w:val="008A3F38"/>
    <w:rsid w:val="008B2AC5"/>
    <w:rsid w:val="008D7AB1"/>
    <w:rsid w:val="009175B6"/>
    <w:rsid w:val="00960EA8"/>
    <w:rsid w:val="00962D18"/>
    <w:rsid w:val="009649BD"/>
    <w:rsid w:val="00976776"/>
    <w:rsid w:val="009A27D6"/>
    <w:rsid w:val="009E7F8D"/>
    <w:rsid w:val="00A7064E"/>
    <w:rsid w:val="00AC06E3"/>
    <w:rsid w:val="00AD32DE"/>
    <w:rsid w:val="00B47EA1"/>
    <w:rsid w:val="00BB7E35"/>
    <w:rsid w:val="00BD5FFB"/>
    <w:rsid w:val="00C01255"/>
    <w:rsid w:val="00C21FB3"/>
    <w:rsid w:val="00D553EC"/>
    <w:rsid w:val="00D65409"/>
    <w:rsid w:val="00D727E4"/>
    <w:rsid w:val="00DB6F91"/>
    <w:rsid w:val="00DE2608"/>
    <w:rsid w:val="00E22687"/>
    <w:rsid w:val="00E6418B"/>
    <w:rsid w:val="00E74E2A"/>
    <w:rsid w:val="00E90B6E"/>
    <w:rsid w:val="00EA6319"/>
    <w:rsid w:val="00EE7A37"/>
    <w:rsid w:val="00F47EB6"/>
    <w:rsid w:val="00FB0433"/>
    <w:rsid w:val="00FB16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