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4A39F7">
        <w:rPr>
          <w:rFonts w:ascii="Times New Roman" w:hAnsi="Times New Roman" w:cs="Times New Roman"/>
          <w:sz w:val="24"/>
          <w:szCs w:val="24"/>
          <w:lang w:val="ru-RU" w:eastAsia="ru-RU"/>
        </w:rPr>
        <w:t>191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7A31EA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05 августа 2025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должностного лица – </w:t>
      </w:r>
      <w:r>
        <w:rPr>
          <w:color w:val="000000"/>
          <w:sz w:val="28"/>
          <w:szCs w:val="28"/>
        </w:rPr>
        <w:t>/ДАННЫЕ ИЗЪЯТЫ/</w:t>
      </w:r>
      <w:r w:rsidR="00E0166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A39F7">
        <w:rPr>
          <w:rFonts w:ascii="Times New Roman" w:hAnsi="Times New Roman" w:cs="Times New Roman"/>
          <w:sz w:val="24"/>
          <w:szCs w:val="24"/>
          <w:lang w:val="ru-RU" w:eastAsia="ru-RU"/>
        </w:rPr>
        <w:t>Попова Михаила Александровича</w:t>
      </w:r>
      <w:r w:rsidRPr="00D56526" w:rsidR="0083017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</w:t>
      </w:r>
      <w:r>
        <w:rPr>
          <w:color w:val="000000"/>
          <w:sz w:val="28"/>
          <w:szCs w:val="28"/>
        </w:rPr>
        <w:t xml:space="preserve"> ИЗЪЯТЫ/</w:t>
      </w:r>
      <w:r w:rsidR="004A39F7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27 января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 w:rsidR="00277711">
        <w:rPr>
          <w:rFonts w:ascii="Times New Roman" w:hAnsi="Times New Roman" w:cs="Times New Roman"/>
          <w:sz w:val="24"/>
          <w:szCs w:val="24"/>
          <w:lang w:val="ru-RU" w:eastAsia="ru-RU"/>
        </w:rPr>
        <w:t>Попов М.А.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совершил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4C6C3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индивидуального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производстве и профессиональных заболеваний  (ЕФС-1) за 2024 год. Сведения представлены </w:t>
      </w:r>
      <w:r w:rsidR="00277711">
        <w:rPr>
          <w:rFonts w:ascii="Times New Roman" w:hAnsi="Times New Roman" w:cs="Times New Roman"/>
          <w:sz w:val="24"/>
          <w:szCs w:val="24"/>
          <w:lang w:val="ru-RU" w:eastAsia="ru-RU"/>
        </w:rPr>
        <w:t>03 марта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 года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C307A" w:rsidP="005464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B2AC9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июля 2025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77711">
        <w:rPr>
          <w:rFonts w:ascii="Times New Roman" w:hAnsi="Times New Roman" w:cs="Times New Roman"/>
          <w:sz w:val="24"/>
          <w:szCs w:val="24"/>
          <w:lang w:val="ru-RU" w:eastAsia="ru-RU"/>
        </w:rPr>
        <w:t>Попов М.А.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 надлежащим образом – судебн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 уведомлениями по адресу регистрации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77711">
        <w:rPr>
          <w:rFonts w:ascii="Times New Roman" w:hAnsi="Times New Roman" w:cs="Times New Roman"/>
          <w:sz w:val="24"/>
          <w:szCs w:val="24"/>
          <w:lang w:val="ru-RU" w:eastAsia="ru-RU"/>
        </w:rPr>
        <w:t>Попова М.А.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77711">
        <w:rPr>
          <w:rFonts w:ascii="Times New Roman" w:hAnsi="Times New Roman" w:cs="Times New Roman"/>
          <w:sz w:val="24"/>
          <w:szCs w:val="24"/>
          <w:lang w:val="ru-RU"/>
        </w:rPr>
        <w:t xml:space="preserve">Согласно отчета об отслеживании </w:t>
      </w:r>
      <w:r w:rsidR="00546469">
        <w:rPr>
          <w:rFonts w:ascii="Times New Roman" w:hAnsi="Times New Roman" w:cs="Times New Roman"/>
          <w:sz w:val="24"/>
          <w:szCs w:val="24"/>
          <w:lang w:val="ru-RU"/>
        </w:rPr>
        <w:t xml:space="preserve">отправления с официального сайта «ПОЧТА РОССИИ» 02 августа 2025 года «Возврат отправления из-за истечения срока хранения».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46469">
        <w:rPr>
          <w:rFonts w:ascii="Times New Roman" w:hAnsi="Times New Roman" w:cs="Times New Roman"/>
          <w:sz w:val="24"/>
          <w:szCs w:val="24"/>
          <w:lang w:val="ru-RU" w:eastAsia="ru-RU"/>
        </w:rPr>
        <w:t>Попов М.А.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4646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Попов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суду не предст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авил.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</w:t>
      </w:r>
      <w:r w:rsidR="00FB2AC9">
        <w:rPr>
          <w:rFonts w:ascii="Times New Roman" w:hAnsi="Times New Roman" w:cs="Times New Roman"/>
          <w:sz w:val="24"/>
          <w:szCs w:val="24"/>
          <w:lang w:val="ru-RU"/>
        </w:rPr>
        <w:t>лся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представив соответствующее заявление.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Так,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средств связи, позволяющих контролировать получение информации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лицом, 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54646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Попов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0B6E8F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0B6E8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шения дела, мировой судья приходит к выводу о виновности </w:t>
      </w:r>
      <w:r w:rsidR="00575A59">
        <w:rPr>
          <w:rFonts w:ascii="Times New Roman" w:hAnsi="Times New Roman" w:cs="Times New Roman"/>
          <w:sz w:val="24"/>
          <w:szCs w:val="24"/>
          <w:lang w:val="ru-RU" w:eastAsia="ru-RU"/>
        </w:rPr>
        <w:t>Попов</w:t>
      </w:r>
      <w:r w:rsidR="0096085F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575A5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того,</w:t>
      </w:r>
      <w:r w:rsidR="00672D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2F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Поповым М.А.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 травмати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следующего за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Расчетный и отчетный периоды по страховым взносам, порядок исчисления, порядок и сроки уплаты страховых взносов установлены в статье 22.1 Закона 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0B6E8F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C12F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27 января 2025 года в 00 часов 01 минут Попов М.А., </w:t>
      </w:r>
      <w:r w:rsidR="00C12F62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C12F6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C12F62">
        <w:rPr>
          <w:rFonts w:ascii="Times New Roman" w:hAnsi="Times New Roman" w:cs="Times New Roman"/>
          <w:sz w:val="24"/>
          <w:szCs w:val="24"/>
          <w:lang w:val="ru-RU" w:eastAsia="ru-RU"/>
        </w:rPr>
        <w:t>, совершил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2024 год. Сведения представлены 03 марта 2025 года,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="00C12F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C12F62">
        <w:rPr>
          <w:rFonts w:ascii="Times New Roman" w:hAnsi="Times New Roman" w:cs="Times New Roman"/>
          <w:sz w:val="24"/>
          <w:szCs w:val="24"/>
          <w:lang w:val="ru-RU" w:eastAsia="ru-RU"/>
        </w:rPr>
        <w:t>Попова М.А.</w:t>
      </w:r>
      <w:r w:rsidR="000B6E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</w:t>
      </w:r>
      <w:r w:rsidR="00D413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дминистративного правонарушения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: протоколом об административном прав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онарушении № </w:t>
      </w:r>
      <w:r w:rsidR="00B34C60">
        <w:rPr>
          <w:rFonts w:ascii="Times New Roman" w:hAnsi="Times New Roman" w:cs="Times New Roman"/>
          <w:sz w:val="24"/>
          <w:szCs w:val="24"/>
          <w:lang w:val="ru-RU"/>
        </w:rPr>
        <w:t>884513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B34C60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 xml:space="preserve"> июня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); уведомлением о страховом тарифе на обязательное социальное страхование от несчастных случаев, на производстве и профессиональных заболеваний (л.д.6);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34C60">
        <w:rPr>
          <w:rFonts w:ascii="Times New Roman" w:hAnsi="Times New Roman" w:cs="Times New Roman"/>
          <w:sz w:val="24"/>
          <w:szCs w:val="24"/>
          <w:lang w:val="ru-RU"/>
        </w:rPr>
        <w:t>-9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B6E8F">
        <w:rPr>
          <w:rFonts w:ascii="Times New Roman" w:hAnsi="Times New Roman" w:cs="Times New Roman"/>
          <w:sz w:val="24"/>
          <w:szCs w:val="24"/>
          <w:lang w:val="ru-RU"/>
        </w:rPr>
        <w:t>копия выписки из Приказа от 24.09.2021г. № 331-Л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B34C6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Оснований пола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B34C60">
        <w:rPr>
          <w:rFonts w:ascii="Times New Roman" w:hAnsi="Times New Roman" w:cs="Times New Roman"/>
          <w:sz w:val="24"/>
          <w:szCs w:val="24"/>
          <w:lang w:val="ru-RU" w:eastAsia="ru-RU"/>
        </w:rPr>
        <w:t>Попова М.А.</w:t>
      </w:r>
      <w:r w:rsidR="009D363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9D363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                      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B34C6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Попову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72D54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тративной ответственности по ч.2 ст. 15.33 КоАП РФ, данные о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личности, наличие постоянного места жительства,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 4.1.1 КоАП РФ за впервые совершенное административное правонарушение, выявленное в ходе осуществления госу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08351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34C60">
        <w:rPr>
          <w:rFonts w:ascii="Times New Roman" w:hAnsi="Times New Roman" w:cs="Times New Roman"/>
          <w:sz w:val="24"/>
          <w:szCs w:val="24"/>
          <w:lang w:val="ru-RU" w:eastAsia="ru-RU"/>
        </w:rPr>
        <w:t>Попова Михаила А</w:t>
      </w:r>
      <w:r w:rsidR="00772142">
        <w:rPr>
          <w:rFonts w:ascii="Times New Roman" w:hAnsi="Times New Roman" w:cs="Times New Roman"/>
          <w:sz w:val="24"/>
          <w:szCs w:val="24"/>
          <w:lang w:val="ru-RU" w:eastAsia="ru-RU"/>
        </w:rPr>
        <w:t>лександровича</w:t>
      </w:r>
      <w:r w:rsidRPr="003C5EC9" w:rsidR="00602C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еобходимым заменить  </w:t>
      </w:r>
      <w:r>
        <w:rPr>
          <w:color w:val="000000"/>
          <w:sz w:val="28"/>
          <w:szCs w:val="28"/>
        </w:rPr>
        <w:t>/ДАННЫЕ ИЗЪЯТЫ/</w:t>
      </w:r>
      <w:r w:rsidR="0077214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Попова Михаила Александровича</w:t>
      </w:r>
      <w:r w:rsidRPr="003C5EC9" w:rsidR="007721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предусмотренного санкцией данной статьи, на предупрежде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5E2FD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Попова Михаила Александровича</w:t>
      </w:r>
      <w:r w:rsidRPr="00D56526" w:rsidR="005E2FD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5E2FD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ным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 xml:space="preserve">равонарушения, предусмотренного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быть подана в Центральный районный суд города Симферополя Республики Крым через мирового судью судебного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F014DC">
      <w:pgSz w:w="11906" w:h="16838"/>
      <w:pgMar w:top="142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3514"/>
    <w:rsid w:val="000854F9"/>
    <w:rsid w:val="00097E2F"/>
    <w:rsid w:val="000A35AC"/>
    <w:rsid w:val="000B142D"/>
    <w:rsid w:val="000B6E8F"/>
    <w:rsid w:val="000C5AD5"/>
    <w:rsid w:val="000D7FF2"/>
    <w:rsid w:val="000E0AA8"/>
    <w:rsid w:val="000E1A4B"/>
    <w:rsid w:val="000E1D28"/>
    <w:rsid w:val="000E4013"/>
    <w:rsid w:val="000F4108"/>
    <w:rsid w:val="00100A4E"/>
    <w:rsid w:val="0010162B"/>
    <w:rsid w:val="001024DA"/>
    <w:rsid w:val="00105894"/>
    <w:rsid w:val="00105E5E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3B65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5A90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77711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0A2A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39F7"/>
    <w:rsid w:val="004A5D14"/>
    <w:rsid w:val="004A78EE"/>
    <w:rsid w:val="004B5040"/>
    <w:rsid w:val="004B5153"/>
    <w:rsid w:val="004B7B48"/>
    <w:rsid w:val="004C187F"/>
    <w:rsid w:val="004C4626"/>
    <w:rsid w:val="004C6C37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46469"/>
    <w:rsid w:val="0055425A"/>
    <w:rsid w:val="00557955"/>
    <w:rsid w:val="00573FFC"/>
    <w:rsid w:val="00575A59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0E2C"/>
    <w:rsid w:val="005D5E46"/>
    <w:rsid w:val="005E2EB2"/>
    <w:rsid w:val="005E2FDD"/>
    <w:rsid w:val="005E3FEC"/>
    <w:rsid w:val="005E4362"/>
    <w:rsid w:val="005F73DB"/>
    <w:rsid w:val="005F7622"/>
    <w:rsid w:val="005F7EB6"/>
    <w:rsid w:val="00601DBF"/>
    <w:rsid w:val="00602C33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98"/>
    <w:rsid w:val="006508D2"/>
    <w:rsid w:val="00661DDD"/>
    <w:rsid w:val="00672D54"/>
    <w:rsid w:val="00673E7C"/>
    <w:rsid w:val="00674BED"/>
    <w:rsid w:val="00676E65"/>
    <w:rsid w:val="00683B2D"/>
    <w:rsid w:val="0068560B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2142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31EA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1F83"/>
    <w:rsid w:val="007F71FF"/>
    <w:rsid w:val="007F7A16"/>
    <w:rsid w:val="00804C06"/>
    <w:rsid w:val="0080526E"/>
    <w:rsid w:val="008055DF"/>
    <w:rsid w:val="0081093A"/>
    <w:rsid w:val="008145DF"/>
    <w:rsid w:val="00816CA0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07A"/>
    <w:rsid w:val="008C3C53"/>
    <w:rsid w:val="008C5925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37B98"/>
    <w:rsid w:val="00941136"/>
    <w:rsid w:val="009421C8"/>
    <w:rsid w:val="009425C8"/>
    <w:rsid w:val="00942F3D"/>
    <w:rsid w:val="00950FAF"/>
    <w:rsid w:val="0095399B"/>
    <w:rsid w:val="0095676B"/>
    <w:rsid w:val="0096085F"/>
    <w:rsid w:val="00965448"/>
    <w:rsid w:val="009656AA"/>
    <w:rsid w:val="00965D6E"/>
    <w:rsid w:val="009679E5"/>
    <w:rsid w:val="00982086"/>
    <w:rsid w:val="009824A2"/>
    <w:rsid w:val="00990146"/>
    <w:rsid w:val="009925E8"/>
    <w:rsid w:val="0099263B"/>
    <w:rsid w:val="009948A0"/>
    <w:rsid w:val="00995566"/>
    <w:rsid w:val="009A22B2"/>
    <w:rsid w:val="009A2D2D"/>
    <w:rsid w:val="009A7577"/>
    <w:rsid w:val="009B2888"/>
    <w:rsid w:val="009B30FD"/>
    <w:rsid w:val="009B59DA"/>
    <w:rsid w:val="009B7598"/>
    <w:rsid w:val="009C5942"/>
    <w:rsid w:val="009D2162"/>
    <w:rsid w:val="009D2EEF"/>
    <w:rsid w:val="009D3634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67A5F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3D79"/>
    <w:rsid w:val="00AF5811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34C60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2F62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342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166D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95C63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14DC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2E22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A99"/>
    <w:rsid w:val="00FA7DAF"/>
    <w:rsid w:val="00FB0CE6"/>
    <w:rsid w:val="00FB2AC9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FAAA-E1F5-479F-AE59-8FA84772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