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B45F48">
        <w:rPr>
          <w:rFonts w:ascii="Times New Roman" w:eastAsia="Times New Roman" w:hAnsi="Times New Roman" w:cs="Times New Roman"/>
          <w:sz w:val="28"/>
          <w:szCs w:val="28"/>
        </w:rPr>
        <w:t>212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B45F4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B45F48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5F48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5F48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45F48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3C85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47314F">
        <w:rPr>
          <w:rFonts w:ascii="Times New Roman" w:hAnsi="Times New Roman" w:cs="Times New Roman"/>
          <w:sz w:val="28"/>
          <w:szCs w:val="28"/>
        </w:rPr>
        <w:t>9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853C85">
        <w:rPr>
          <w:rFonts w:ascii="Times New Roman" w:hAnsi="Times New Roman" w:cs="Times New Roman"/>
          <w:sz w:val="28"/>
          <w:szCs w:val="28"/>
        </w:rPr>
        <w:t xml:space="preserve">блики Крым </w:t>
      </w:r>
      <w:r w:rsidR="0047314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</w:t>
      </w:r>
      <w:r w:rsidR="00B45F48">
        <w:rPr>
          <w:rFonts w:ascii="Times New Roman" w:hAnsi="Times New Roman" w:cs="Times New Roman"/>
          <w:sz w:val="28"/>
          <w:szCs w:val="28"/>
        </w:rPr>
        <w:t>ых</w:t>
      </w:r>
      <w:r w:rsidRPr="00853C8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45F48">
        <w:rPr>
          <w:rFonts w:ascii="Times New Roman" w:hAnsi="Times New Roman" w:cs="Times New Roman"/>
          <w:sz w:val="28"/>
          <w:szCs w:val="28"/>
        </w:rPr>
        <w:t>ов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26D4D" w:rsidP="00B45F48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="00B45F48">
        <w:rPr>
          <w:rFonts w:ascii="Times New Roman" w:hAnsi="Times New Roman" w:cs="Times New Roman"/>
          <w:sz w:val="28"/>
          <w:szCs w:val="28"/>
        </w:rPr>
        <w:t xml:space="preserve"> </w:t>
      </w:r>
      <w:r w:rsidR="00B45F48">
        <w:rPr>
          <w:rFonts w:ascii="Times New Roman" w:hAnsi="Times New Roman" w:cs="Times New Roman"/>
          <w:sz w:val="28"/>
          <w:szCs w:val="28"/>
        </w:rPr>
        <w:t>Драморецкого</w:t>
      </w:r>
      <w:r w:rsidR="00B45F48">
        <w:rPr>
          <w:rFonts w:ascii="Times New Roman" w:hAnsi="Times New Roman" w:cs="Times New Roman"/>
          <w:sz w:val="28"/>
          <w:szCs w:val="28"/>
        </w:rPr>
        <w:t xml:space="preserve"> Дениса Александровича</w:t>
      </w:r>
      <w:r w:rsidRPr="00426D4D" w:rsidR="00D066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B45F4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10827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Драморецкий</w:t>
      </w:r>
      <w:r>
        <w:rPr>
          <w:rFonts w:ascii="Times New Roman" w:hAnsi="Times New Roman" w:cs="Times New Roman"/>
          <w:sz w:val="28"/>
          <w:szCs w:val="28"/>
        </w:rPr>
        <w:t xml:space="preserve"> Д.А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., </w:t>
      </w:r>
      <w:r w:rsidRPr="00426D4D" w:rsidR="00426D4D">
        <w:rPr>
          <w:rFonts w:ascii="Times New Roman" w:hAnsi="Times New Roman" w:cs="Times New Roman"/>
          <w:sz w:val="28"/>
          <w:szCs w:val="28"/>
        </w:rPr>
        <w:t>являясь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 </w:t>
      </w:r>
      <w:r w:rsidR="004A4945">
        <w:rPr>
          <w:color w:val="000000"/>
          <w:sz w:val="28"/>
          <w:szCs w:val="28"/>
        </w:rPr>
        <w:t>/ДАННЫЕ ИЗЪЯТЫ/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A4945">
        <w:rPr>
          <w:color w:val="000000"/>
          <w:sz w:val="28"/>
          <w:szCs w:val="28"/>
        </w:rPr>
        <w:t>/ДАННЫЕ ИЗЪЯТЫ/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4A4945">
        <w:rPr>
          <w:color w:val="000000"/>
          <w:sz w:val="28"/>
          <w:szCs w:val="28"/>
        </w:rPr>
        <w:t>/</w:t>
      </w:r>
      <w:r w:rsidR="004A4945">
        <w:rPr>
          <w:color w:val="000000"/>
          <w:sz w:val="28"/>
          <w:szCs w:val="28"/>
        </w:rPr>
        <w:t>ДАННЫЕ ИЗЪЯТЫ/</w:t>
      </w:r>
      <w:r w:rsidR="00426D4D">
        <w:rPr>
          <w:rFonts w:ascii="Times New Roman" w:hAnsi="Times New Roman" w:cs="Times New Roman"/>
          <w:sz w:val="28"/>
          <w:szCs w:val="28"/>
        </w:rPr>
        <w:t>,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не 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предоставил </w:t>
      </w:r>
      <w:r w:rsidR="00CF318A">
        <w:rPr>
          <w:rFonts w:ascii="Times New Roman" w:hAnsi="Times New Roman" w:cs="Times New Roman"/>
          <w:sz w:val="28"/>
          <w:szCs w:val="28"/>
        </w:rPr>
        <w:t>в Отделение Фонда пенсионного и социального страхования Российской Федерации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 выплаты пособий по временной нетрудоспособности, по сроку предоставления ответа не позднее </w:t>
      </w:r>
      <w:r w:rsidR="002663CE">
        <w:rPr>
          <w:rFonts w:ascii="Times New Roman" w:hAnsi="Times New Roman" w:cs="Times New Roman"/>
          <w:sz w:val="28"/>
          <w:szCs w:val="28"/>
        </w:rPr>
        <w:t>14.01.2025</w:t>
      </w:r>
      <w:r w:rsidR="00AE3E76">
        <w:rPr>
          <w:rFonts w:ascii="Times New Roman" w:hAnsi="Times New Roman" w:cs="Times New Roman"/>
          <w:sz w:val="28"/>
          <w:szCs w:val="28"/>
        </w:rPr>
        <w:t xml:space="preserve">, фактически  сведения предоставлены </w:t>
      </w:r>
      <w:r w:rsidR="002663CE">
        <w:rPr>
          <w:rFonts w:ascii="Times New Roman" w:hAnsi="Times New Roman" w:cs="Times New Roman"/>
          <w:sz w:val="28"/>
          <w:szCs w:val="28"/>
        </w:rPr>
        <w:t>23.01.2025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2663CE" w:rsidR="002663CE">
        <w:rPr>
          <w:rFonts w:ascii="Times New Roman" w:eastAsia="Times New Roman" w:hAnsi="Times New Roman" w:cs="Times New Roman"/>
          <w:sz w:val="28"/>
          <w:szCs w:val="28"/>
        </w:rPr>
        <w:t>Драморецкий Д.А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426D4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а лица, в отношении которого ведется производство по делу об административном правонарушении, возвращена в суд с отметкой об </w:t>
      </w:r>
      <w:r w:rsidR="00426D4D">
        <w:rPr>
          <w:rFonts w:ascii="Times New Roman" w:eastAsia="Times New Roman" w:hAnsi="Times New Roman" w:cs="Times New Roman"/>
          <w:sz w:val="28"/>
          <w:szCs w:val="28"/>
        </w:rPr>
        <w:t>истечении срока хранения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т. 25.1 Кодекса Российской Федерации об административных правонарушениях, </w:t>
      </w:r>
      <w:r w:rsidRPr="002663CE" w:rsidR="002663CE">
        <w:rPr>
          <w:rFonts w:ascii="Times New Roman" w:eastAsia="Times New Roman" w:hAnsi="Times New Roman" w:cs="Times New Roman"/>
          <w:sz w:val="28"/>
          <w:szCs w:val="28"/>
        </w:rPr>
        <w:t>Драморецкий Д.А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426D4D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ся производство по делу об административном правонарушении, считаю возможным рассмотреть дело в отсутствие </w:t>
      </w:r>
      <w:r w:rsidRPr="002663CE" w:rsidR="002663CE">
        <w:rPr>
          <w:rFonts w:ascii="Times New Roman" w:eastAsia="Times New Roman" w:hAnsi="Times New Roman" w:cs="Times New Roman"/>
          <w:sz w:val="28"/>
          <w:szCs w:val="28"/>
        </w:rPr>
        <w:t>Драморецк</w:t>
      </w:r>
      <w:r w:rsidR="002663C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663CE" w:rsidR="002663CE">
        <w:rPr>
          <w:rFonts w:ascii="Times New Roman" w:eastAsia="Times New Roman" w:hAnsi="Times New Roman" w:cs="Times New Roman"/>
          <w:sz w:val="28"/>
          <w:szCs w:val="28"/>
        </w:rPr>
        <w:t xml:space="preserve"> Д.А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94C8D" w:rsidRPr="00853C85" w:rsidP="0079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Объективную сторону состава правонарушения, предусмотренн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ого ч. 4 ст. 15.33 Кодекса Российской Федерации об административных правонарушениях, образует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79466D" w:rsidRPr="0079466D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13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29.12.2006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Об обязательном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>социальном страховании на случай временной нетрудоспосо</w:t>
      </w:r>
      <w:r>
        <w:rPr>
          <w:rFonts w:ascii="Times New Roman" w:eastAsia="Times New Roman" w:hAnsi="Times New Roman" w:cs="Times New Roman"/>
          <w:sz w:val="28"/>
          <w:szCs w:val="28"/>
        </w:rPr>
        <w:t>бности и в связи с материнством» 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квалифицированной электронной подписи, если иное не установлено настоящей статьей.</w:t>
      </w:r>
    </w:p>
    <w:p w:rsidR="003F1FEC" w:rsidRPr="00DA0FE9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="002663CE">
        <w:rPr>
          <w:rFonts w:ascii="Times New Roman" w:eastAsia="Times New Roman" w:hAnsi="Times New Roman" w:cs="Times New Roman"/>
          <w:sz w:val="28"/>
          <w:szCs w:val="28"/>
        </w:rPr>
        <w:t>Плечко В.В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 по листку нетрудоспособности №</w:t>
      </w:r>
      <w:r w:rsidR="004A4945">
        <w:rPr>
          <w:color w:val="000000"/>
          <w:sz w:val="28"/>
          <w:szCs w:val="28"/>
        </w:rPr>
        <w:t>/ДАННЫЕ ИЗЪЯТЫ/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закрыт медицинским учреждением </w:t>
      </w:r>
      <w:r w:rsidR="002663CE">
        <w:rPr>
          <w:rFonts w:ascii="Times New Roman" w:eastAsia="Times New Roman" w:hAnsi="Times New Roman" w:cs="Times New Roman"/>
          <w:sz w:val="28"/>
          <w:szCs w:val="28"/>
        </w:rPr>
        <w:t>28.12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.2024, страховщиком </w:t>
      </w:r>
      <w:r w:rsidR="002663CE">
        <w:rPr>
          <w:rFonts w:ascii="Times New Roman" w:eastAsia="Times New Roman" w:hAnsi="Times New Roman" w:cs="Times New Roman"/>
          <w:sz w:val="28"/>
          <w:szCs w:val="28"/>
        </w:rPr>
        <w:t>28.12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.2024 был направлен запрос страхователю на проверку, подтверждение, корректировку сведений. Вместе с тем, ответ на запрос не был получен в течение трех рабочих дней (срок предоставления ответа не позднее </w:t>
      </w:r>
      <w:r w:rsidR="002663CE">
        <w:rPr>
          <w:rFonts w:ascii="Times New Roman" w:eastAsia="Times New Roman" w:hAnsi="Times New Roman" w:cs="Times New Roman"/>
          <w:sz w:val="28"/>
          <w:szCs w:val="28"/>
        </w:rPr>
        <w:t>14.01.2025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). Сведения, необходимые для назначения и выплаты пособий по временной нетрудоспособности, были размещены в информационной системе страховщика </w:t>
      </w:r>
      <w:r w:rsidR="002663CE">
        <w:rPr>
          <w:rFonts w:ascii="Times New Roman" w:eastAsia="Times New Roman" w:hAnsi="Times New Roman" w:cs="Times New Roman"/>
          <w:sz w:val="28"/>
          <w:szCs w:val="28"/>
        </w:rPr>
        <w:t>23.01.2025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D4D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D4D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4A4945">
        <w:rPr>
          <w:color w:val="000000"/>
          <w:sz w:val="28"/>
          <w:szCs w:val="28"/>
        </w:rPr>
        <w:t xml:space="preserve">/ДАННЫЕ </w:t>
      </w:r>
      <w:r w:rsidR="004A4945">
        <w:rPr>
          <w:color w:val="000000"/>
          <w:sz w:val="28"/>
          <w:szCs w:val="28"/>
        </w:rPr>
        <w:t>ИЗЪЯТЫ</w:t>
      </w:r>
      <w:r w:rsidR="004A4945">
        <w:rPr>
          <w:color w:val="000000"/>
          <w:sz w:val="28"/>
          <w:szCs w:val="28"/>
        </w:rPr>
        <w:t>/</w:t>
      </w:r>
      <w:r w:rsidRPr="00426D4D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2663CE" w:rsidR="002663CE">
        <w:rPr>
          <w:rFonts w:ascii="Times New Roman" w:eastAsia="Times New Roman" w:hAnsi="Times New Roman" w:cs="Times New Roman"/>
          <w:sz w:val="28"/>
          <w:szCs w:val="28"/>
        </w:rPr>
        <w:t>Драморецкий</w:t>
      </w:r>
      <w:r w:rsidRPr="002663CE" w:rsidR="002663CE">
        <w:rPr>
          <w:rFonts w:ascii="Times New Roman" w:eastAsia="Times New Roman" w:hAnsi="Times New Roman" w:cs="Times New Roman"/>
          <w:sz w:val="28"/>
          <w:szCs w:val="28"/>
        </w:rPr>
        <w:t xml:space="preserve"> Д.А</w:t>
      </w:r>
      <w:r w:rsidRPr="00426D4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D0874" w:rsidR="005D0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780B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положений ст. 2.4 Кодекса Российской Федерации об административных правонарушениях, в данном случае субъектом правонарушения, предусмотренного ч. 4 ст. 15.33 Кодекса Российской Федерации об 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правонарушениях, является именно </w:t>
      </w:r>
      <w:r w:rsidRPr="002663CE" w:rsidR="002663CE">
        <w:rPr>
          <w:rFonts w:ascii="Times New Roman" w:eastAsia="Times New Roman" w:hAnsi="Times New Roman" w:cs="Times New Roman"/>
          <w:sz w:val="28"/>
          <w:szCs w:val="28"/>
        </w:rPr>
        <w:t>Драморецкий Д.А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.  Опровергающих указанные обстоятельства доказательств мировому судье не представлено.</w:t>
      </w:r>
    </w:p>
    <w:p w:rsidR="00B94C8D" w:rsidRPr="00853C85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2663CE" w:rsidR="002663CE">
        <w:rPr>
          <w:rFonts w:ascii="Times New Roman" w:hAnsi="Times New Roman" w:cs="Times New Roman"/>
          <w:sz w:val="28"/>
          <w:szCs w:val="28"/>
        </w:rPr>
        <w:t>Драморецк</w:t>
      </w:r>
      <w:r w:rsidR="002663CE">
        <w:rPr>
          <w:rFonts w:ascii="Times New Roman" w:hAnsi="Times New Roman" w:cs="Times New Roman"/>
          <w:sz w:val="28"/>
          <w:szCs w:val="28"/>
        </w:rPr>
        <w:t>ого</w:t>
      </w:r>
      <w:r w:rsidRPr="002663CE" w:rsidR="002663CE">
        <w:rPr>
          <w:rFonts w:ascii="Times New Roman" w:hAnsi="Times New Roman" w:cs="Times New Roman"/>
          <w:sz w:val="28"/>
          <w:szCs w:val="28"/>
        </w:rPr>
        <w:t xml:space="preserve"> Д.А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ебном заседании доказательствами: протоколом об административном правонарушении № </w:t>
      </w:r>
      <w:r w:rsidR="004A4945">
        <w:rPr>
          <w:color w:val="000000"/>
          <w:sz w:val="28"/>
          <w:szCs w:val="28"/>
        </w:rPr>
        <w:t>/ДАННЫЕ ИЗЪЯТЫ/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копией акта №</w:t>
      </w:r>
      <w:r w:rsidR="004A4945">
        <w:rPr>
          <w:color w:val="000000"/>
          <w:sz w:val="28"/>
          <w:szCs w:val="28"/>
        </w:rPr>
        <w:t>/ДАННЫЕ ИЗЪЯТЫ/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иными документами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853C85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2663CE" w:rsidR="002663CE">
        <w:rPr>
          <w:rFonts w:ascii="Times New Roman" w:eastAsia="Times New Roman" w:hAnsi="Times New Roman" w:cs="Times New Roman"/>
          <w:sz w:val="28"/>
          <w:szCs w:val="28"/>
        </w:rPr>
        <w:t>Драморецкий Д.А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ч. 4 ст.15.33 Кодекса Российской Федерации об административных правонарушениях, а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именно: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961EC" w:rsidR="007961EC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для исчисления застрахованному лицу размера соответствующего вида пособия.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ции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663CE" w:rsidR="002663CE">
        <w:rPr>
          <w:rFonts w:ascii="Times New Roman" w:hAnsi="Times New Roman" w:cs="Times New Roman"/>
          <w:sz w:val="28"/>
          <w:szCs w:val="28"/>
        </w:rPr>
        <w:t>Драморецк</w:t>
      </w:r>
      <w:r w:rsidR="002663CE">
        <w:rPr>
          <w:rFonts w:ascii="Times New Roman" w:hAnsi="Times New Roman" w:cs="Times New Roman"/>
          <w:sz w:val="28"/>
          <w:szCs w:val="28"/>
        </w:rPr>
        <w:t>ого</w:t>
      </w:r>
      <w:r w:rsidRPr="002663CE" w:rsidR="002663CE">
        <w:rPr>
          <w:rFonts w:ascii="Times New Roman" w:hAnsi="Times New Roman" w:cs="Times New Roman"/>
          <w:sz w:val="28"/>
          <w:szCs w:val="28"/>
        </w:rPr>
        <w:t xml:space="preserve"> Д.А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буждении дела об административном правонарушении нарушены не были.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94C8D" w:rsidRPr="00853C85" w:rsidP="00B94C8D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х ответственность, в соответствии с ст. 4.2, 4.3 Кодекса Российской Федерации об административных правонарушениях по делу не установлено.</w:t>
      </w:r>
    </w:p>
    <w:p w:rsidR="00A33079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79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>сти, учитывая конкретные обстоятельства правонарушения, данные о личности виновно</w:t>
      </w:r>
      <w:r w:rsidR="00426D4D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2663CE" w:rsidR="002663CE">
        <w:rPr>
          <w:rFonts w:ascii="Times New Roman" w:eastAsia="Times New Roman" w:hAnsi="Times New Roman" w:cs="Times New Roman"/>
          <w:sz w:val="28"/>
          <w:szCs w:val="28"/>
        </w:rPr>
        <w:t>Драморецк</w:t>
      </w:r>
      <w:r w:rsidR="002663C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663CE" w:rsidR="002663CE">
        <w:rPr>
          <w:rFonts w:ascii="Times New Roman" w:eastAsia="Times New Roman" w:hAnsi="Times New Roman" w:cs="Times New Roman"/>
          <w:sz w:val="28"/>
          <w:szCs w:val="28"/>
        </w:rPr>
        <w:t xml:space="preserve"> Д.А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административному наказанию в виде штрафа в пределах санкции, предусмотренной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4.1, 29.9, 29.10, 29.11 Кодекса Российской Федерации об административных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правонарушениях, мировой судья – </w:t>
      </w:r>
    </w:p>
    <w:p w:rsidR="007961EC" w:rsidRPr="00853C85" w:rsidP="002961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B94C8D" w:rsidP="00B94C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3CE">
        <w:rPr>
          <w:rFonts w:ascii="Times New Roman" w:hAnsi="Times New Roman" w:cs="Times New Roman"/>
          <w:sz w:val="28"/>
          <w:szCs w:val="28"/>
        </w:rPr>
        <w:t xml:space="preserve">Драморецкого Дениса Александровича </w:t>
      </w:r>
      <w:r w:rsidRPr="00853C85">
        <w:rPr>
          <w:rFonts w:ascii="Times New Roman" w:hAnsi="Times New Roman" w:cs="Times New Roman"/>
          <w:sz w:val="28"/>
          <w:szCs w:val="28"/>
        </w:rPr>
        <w:t>признать виновн</w:t>
      </w:r>
      <w:r w:rsidR="00426D4D">
        <w:rPr>
          <w:rFonts w:ascii="Times New Roman" w:hAnsi="Times New Roman" w:cs="Times New Roman"/>
          <w:sz w:val="28"/>
          <w:szCs w:val="28"/>
        </w:rPr>
        <w:t>ым</w:t>
      </w:r>
      <w:r w:rsidRPr="00853C85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 Кодекса </w:t>
      </w:r>
      <w:r w:rsidRPr="00853C85">
        <w:rPr>
          <w:rFonts w:ascii="Times New Roman" w:hAnsi="Times New Roman" w:cs="Times New Roman"/>
          <w:sz w:val="28"/>
          <w:szCs w:val="28"/>
        </w:rPr>
        <w:t>Российской Федераци</w:t>
      </w:r>
      <w:r w:rsidRPr="00853C85">
        <w:rPr>
          <w:rFonts w:ascii="Times New Roman" w:hAnsi="Times New Roman" w:cs="Times New Roman"/>
          <w:sz w:val="28"/>
          <w:szCs w:val="28"/>
        </w:rPr>
        <w:t>и об административных правонарушениях, и назначить е</w:t>
      </w:r>
      <w:r w:rsidR="00426D4D">
        <w:rPr>
          <w:rFonts w:ascii="Times New Roman" w:hAnsi="Times New Roman" w:cs="Times New Roman"/>
          <w:sz w:val="28"/>
          <w:szCs w:val="28"/>
        </w:rPr>
        <w:t>му</w:t>
      </w:r>
      <w:r w:rsidRPr="00853C85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446F2C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F2C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Получатель:  </w:t>
      </w:r>
      <w:r w:rsidRPr="00446F2C">
        <w:rPr>
          <w:rFonts w:ascii="Times New Roman" w:hAnsi="Times New Roman" w:cs="Times New Roman"/>
          <w:sz w:val="28"/>
          <w:szCs w:val="28"/>
        </w:rPr>
        <w:t xml:space="preserve">УФК по Республике Крым (Отделение Фонда пенсионного и социального страхования Российской Федерации по Республике Крым), ИНН 7706808265, КПП 910201001, ОКТМО </w:t>
      </w:r>
      <w:r w:rsidR="007961EC">
        <w:rPr>
          <w:rFonts w:ascii="Times New Roman" w:hAnsi="Times New Roman" w:cs="Times New Roman"/>
          <w:sz w:val="28"/>
          <w:szCs w:val="28"/>
        </w:rPr>
        <w:t>357010000</w:t>
      </w:r>
      <w:r w:rsidR="006C1303">
        <w:rPr>
          <w:rFonts w:ascii="Times New Roman" w:hAnsi="Times New Roman" w:cs="Times New Roman"/>
          <w:sz w:val="28"/>
          <w:szCs w:val="28"/>
        </w:rPr>
        <w:t>0</w:t>
      </w:r>
      <w:r w:rsidR="007961EC">
        <w:rPr>
          <w:rFonts w:ascii="Times New Roman" w:hAnsi="Times New Roman" w:cs="Times New Roman"/>
          <w:sz w:val="28"/>
          <w:szCs w:val="28"/>
        </w:rPr>
        <w:t>1</w:t>
      </w:r>
      <w:r w:rsidRPr="00446F2C">
        <w:rPr>
          <w:rFonts w:ascii="Times New Roman" w:hAnsi="Times New Roman" w:cs="Times New Roman"/>
          <w:sz w:val="28"/>
          <w:szCs w:val="28"/>
        </w:rPr>
        <w:t xml:space="preserve">, расчетный счет получателя №03100643000000017500, банк получателя Отделение Республика Крым Банка России//УФК по Республике Крым г. Симферополь, БИК 013510002,  КБК </w:t>
      </w:r>
      <w:r w:rsidR="006C1303">
        <w:rPr>
          <w:rFonts w:ascii="Times New Roman" w:hAnsi="Times New Roman" w:cs="Times New Roman"/>
          <w:sz w:val="28"/>
          <w:szCs w:val="28"/>
        </w:rPr>
        <w:t>79711601230060002140</w:t>
      </w:r>
      <w:r w:rsidRPr="00446F2C">
        <w:rPr>
          <w:rFonts w:ascii="Times New Roman" w:hAnsi="Times New Roman" w:cs="Times New Roman"/>
          <w:sz w:val="28"/>
          <w:szCs w:val="28"/>
        </w:rPr>
        <w:t xml:space="preserve">, УИН </w:t>
      </w:r>
      <w:r w:rsidR="00426D4D">
        <w:rPr>
          <w:rFonts w:ascii="Times New Roman" w:hAnsi="Times New Roman" w:cs="Times New Roman"/>
          <w:sz w:val="28"/>
          <w:szCs w:val="28"/>
        </w:rPr>
        <w:t>79791000</w:t>
      </w:r>
      <w:r w:rsidR="00C51848">
        <w:rPr>
          <w:rFonts w:ascii="Times New Roman" w:hAnsi="Times New Roman" w:cs="Times New Roman"/>
          <w:sz w:val="28"/>
          <w:szCs w:val="28"/>
        </w:rPr>
        <w:t>407250000928</w:t>
      </w:r>
      <w:r w:rsidRPr="00446F2C">
        <w:rPr>
          <w:rFonts w:ascii="Times New Roman" w:hAnsi="Times New Roman" w:cs="Times New Roman"/>
          <w:sz w:val="28"/>
          <w:szCs w:val="28"/>
        </w:rPr>
        <w:t>, постановление №05-0</w:t>
      </w:r>
      <w:r w:rsidR="00C51848">
        <w:rPr>
          <w:rFonts w:ascii="Times New Roman" w:hAnsi="Times New Roman" w:cs="Times New Roman"/>
          <w:sz w:val="28"/>
          <w:szCs w:val="28"/>
        </w:rPr>
        <w:t>212</w:t>
      </w:r>
      <w:r w:rsidRPr="00446F2C">
        <w:rPr>
          <w:rFonts w:ascii="Times New Roman" w:hAnsi="Times New Roman" w:cs="Times New Roman"/>
          <w:sz w:val="28"/>
          <w:szCs w:val="28"/>
        </w:rPr>
        <w:t>/1</w:t>
      </w:r>
      <w:r w:rsidR="00C51848">
        <w:rPr>
          <w:rFonts w:ascii="Times New Roman" w:hAnsi="Times New Roman" w:cs="Times New Roman"/>
          <w:sz w:val="28"/>
          <w:szCs w:val="28"/>
        </w:rPr>
        <w:t>8</w:t>
      </w:r>
      <w:r w:rsidRPr="00446F2C">
        <w:rPr>
          <w:rFonts w:ascii="Times New Roman" w:hAnsi="Times New Roman" w:cs="Times New Roman"/>
          <w:sz w:val="28"/>
          <w:szCs w:val="28"/>
        </w:rPr>
        <w:t>/202</w:t>
      </w:r>
      <w:r w:rsidR="005D0874">
        <w:rPr>
          <w:rFonts w:ascii="Times New Roman" w:hAnsi="Times New Roman" w:cs="Times New Roman"/>
          <w:sz w:val="28"/>
          <w:szCs w:val="28"/>
        </w:rPr>
        <w:t>5</w:t>
      </w:r>
      <w:r w:rsidRPr="00446F2C">
        <w:rPr>
          <w:rFonts w:ascii="Times New Roman" w:hAnsi="Times New Roman" w:cs="Times New Roman"/>
          <w:sz w:val="28"/>
          <w:szCs w:val="28"/>
        </w:rPr>
        <w:t xml:space="preserve"> от </w:t>
      </w:r>
      <w:r w:rsidR="00C51848">
        <w:rPr>
          <w:rFonts w:ascii="Times New Roman" w:hAnsi="Times New Roman" w:cs="Times New Roman"/>
          <w:sz w:val="28"/>
          <w:szCs w:val="28"/>
        </w:rPr>
        <w:t>02.09</w:t>
      </w:r>
      <w:r w:rsidR="005D0874">
        <w:rPr>
          <w:rFonts w:ascii="Times New Roman" w:hAnsi="Times New Roman" w:cs="Times New Roman"/>
          <w:sz w:val="28"/>
          <w:szCs w:val="28"/>
        </w:rPr>
        <w:t>.2025</w:t>
      </w:r>
      <w:r w:rsidRPr="00446F2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C51848" w:rsidR="00C51848">
        <w:rPr>
          <w:rFonts w:ascii="Times New Roman" w:hAnsi="Times New Roman" w:cs="Times New Roman"/>
          <w:sz w:val="28"/>
          <w:szCs w:val="28"/>
        </w:rPr>
        <w:t>Драморецкого Дениса Александровича</w:t>
      </w:r>
      <w:r w:rsidRPr="00446F2C">
        <w:rPr>
          <w:rFonts w:ascii="Times New Roman" w:hAnsi="Times New Roman" w:cs="Times New Roman"/>
          <w:sz w:val="28"/>
          <w:szCs w:val="28"/>
        </w:rPr>
        <w:t>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</w:t>
      </w:r>
      <w:r w:rsidRPr="00A33079">
        <w:rPr>
          <w:rFonts w:ascii="Times New Roman" w:hAnsi="Times New Roman" w:cs="Times New Roman"/>
          <w:sz w:val="28"/>
          <w:szCs w:val="28"/>
        </w:rPr>
        <w:t>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об административных правонарушениях, вл</w:t>
      </w:r>
      <w:r w:rsidRPr="00A33079">
        <w:rPr>
          <w:rFonts w:ascii="Times New Roman" w:hAnsi="Times New Roman" w:cs="Times New Roman"/>
          <w:sz w:val="28"/>
          <w:szCs w:val="28"/>
        </w:rPr>
        <w:t>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</w:t>
      </w:r>
      <w:r w:rsidRPr="00A33079">
        <w:rPr>
          <w:rFonts w:ascii="Times New Roman" w:hAnsi="Times New Roman" w:cs="Times New Roman"/>
          <w:sz w:val="28"/>
          <w:szCs w:val="28"/>
        </w:rPr>
        <w:t>т.20.25 Кодекса Российской Федерации об административных правонарушениях).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C51848">
        <w:rPr>
          <w:rFonts w:ascii="Times New Roman" w:hAnsi="Times New Roman" w:cs="Times New Roman"/>
          <w:sz w:val="28"/>
          <w:szCs w:val="28"/>
        </w:rPr>
        <w:t>8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</w:t>
      </w:r>
      <w:r w:rsidRPr="00A33079">
        <w:rPr>
          <w:rFonts w:ascii="Times New Roman" w:hAnsi="Times New Roman" w:cs="Times New Roman"/>
          <w:sz w:val="28"/>
          <w:szCs w:val="28"/>
        </w:rPr>
        <w:t>ый район городского округа Симферополя) Республики Крым (г. Симферополь, ул. Крымских Партизан, 3а).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</w:t>
      </w:r>
      <w:r w:rsidRPr="00A33079">
        <w:rPr>
          <w:rFonts w:ascii="Times New Roman" w:hAnsi="Times New Roman" w:cs="Times New Roman"/>
          <w:sz w:val="28"/>
          <w:szCs w:val="28"/>
        </w:rPr>
        <w:t>астка №1</w:t>
      </w:r>
      <w:r w:rsidR="00C51848">
        <w:rPr>
          <w:rFonts w:ascii="Times New Roman" w:hAnsi="Times New Roman" w:cs="Times New Roman"/>
          <w:sz w:val="28"/>
          <w:szCs w:val="28"/>
        </w:rPr>
        <w:t>8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2A5AFF">
        <w:rPr>
          <w:rFonts w:ascii="Times New Roman" w:hAnsi="Times New Roman" w:cs="Times New Roman"/>
          <w:sz w:val="28"/>
          <w:szCs w:val="28"/>
        </w:rPr>
        <w:t>подпись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46F2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/>
    <w:sectPr w:rsidSect="00B45F48">
      <w:footerReference w:type="default" r:id="rId4"/>
      <w:pgSz w:w="11906" w:h="16838"/>
      <w:pgMar w:top="709" w:right="707" w:bottom="567" w:left="1276" w:header="708" w:footer="13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D06610">
          <w:instrText>PAGE   \* MERGEFORMAT</w:instrText>
        </w:r>
        <w:r>
          <w:fldChar w:fldCharType="separate"/>
        </w:r>
        <w:r w:rsidR="004A4945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94C8D"/>
    <w:rsid w:val="00025686"/>
    <w:rsid w:val="00035D0F"/>
    <w:rsid w:val="000A4EB5"/>
    <w:rsid w:val="000D4337"/>
    <w:rsid w:val="00112BC0"/>
    <w:rsid w:val="00176E2D"/>
    <w:rsid w:val="00180E52"/>
    <w:rsid w:val="001C669C"/>
    <w:rsid w:val="00222C5C"/>
    <w:rsid w:val="002663CE"/>
    <w:rsid w:val="00296157"/>
    <w:rsid w:val="002A5AFF"/>
    <w:rsid w:val="002C5A43"/>
    <w:rsid w:val="00326552"/>
    <w:rsid w:val="0038048A"/>
    <w:rsid w:val="00396185"/>
    <w:rsid w:val="003A45E5"/>
    <w:rsid w:val="003F1FEC"/>
    <w:rsid w:val="00426D4D"/>
    <w:rsid w:val="00446F2C"/>
    <w:rsid w:val="0047314F"/>
    <w:rsid w:val="004A4945"/>
    <w:rsid w:val="004F617A"/>
    <w:rsid w:val="00592A4B"/>
    <w:rsid w:val="005D0874"/>
    <w:rsid w:val="0069026F"/>
    <w:rsid w:val="006C1303"/>
    <w:rsid w:val="007233C1"/>
    <w:rsid w:val="00782303"/>
    <w:rsid w:val="0079466D"/>
    <w:rsid w:val="007961EC"/>
    <w:rsid w:val="007C52D0"/>
    <w:rsid w:val="007E093B"/>
    <w:rsid w:val="00853C85"/>
    <w:rsid w:val="00864D6E"/>
    <w:rsid w:val="008E0E96"/>
    <w:rsid w:val="009D1817"/>
    <w:rsid w:val="00A33079"/>
    <w:rsid w:val="00AE3E76"/>
    <w:rsid w:val="00B37A6F"/>
    <w:rsid w:val="00B45F48"/>
    <w:rsid w:val="00B802FD"/>
    <w:rsid w:val="00B94C8D"/>
    <w:rsid w:val="00C36E56"/>
    <w:rsid w:val="00C51848"/>
    <w:rsid w:val="00C545F8"/>
    <w:rsid w:val="00C61024"/>
    <w:rsid w:val="00CF318A"/>
    <w:rsid w:val="00D01943"/>
    <w:rsid w:val="00D060A6"/>
    <w:rsid w:val="00D06610"/>
    <w:rsid w:val="00DA0FE9"/>
    <w:rsid w:val="00E0780B"/>
    <w:rsid w:val="00E4057D"/>
    <w:rsid w:val="00E431A9"/>
    <w:rsid w:val="00E44A5A"/>
    <w:rsid w:val="00E6393D"/>
    <w:rsid w:val="00EA3EB0"/>
    <w:rsid w:val="00F10827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466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2A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A5AFF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