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0FEF" w:rsidP="000C0FEF">
      <w:pPr>
        <w:pStyle w:val="80"/>
        <w:shd w:val="clear" w:color="auto" w:fill="auto"/>
        <w:spacing w:after="652" w:line="25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5547995</wp:posOffset>
                </wp:positionH>
                <wp:positionV relativeFrom="margin">
                  <wp:posOffset>102235</wp:posOffset>
                </wp:positionV>
                <wp:extent cx="1249680" cy="165100"/>
                <wp:effectExtent l="0" t="0" r="7620" b="6350"/>
                <wp:wrapSquare wrapText="bothSides"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9D">
                            <w:pPr>
                              <w:pStyle w:val="92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9Exact"/>
                                <w:spacing w:val="0"/>
                              </w:rPr>
                              <w:t>№05-0226/18/17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98.4pt;height:13pt;margin-top:8.05pt;margin-left:436.85pt;mso-height-percent:0;mso-height-relative:page;mso-position-horizontal-relative:margin;mso-position-vertic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8C349D">
                      <w:pPr>
                        <w:pStyle w:val="92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9Exact"/>
                          <w:spacing w:val="0"/>
                        </w:rPr>
                        <w:t>№05-0226/18/17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:rsidR="000C0FEF" w:rsidRPr="000C0FEF" w:rsidP="000C0FEF">
      <w:pPr>
        <w:pStyle w:val="80"/>
        <w:shd w:val="clear" w:color="auto" w:fill="auto"/>
        <w:spacing w:after="652" w:line="250" w:lineRule="exact"/>
        <w:rPr>
          <w:sz w:val="28"/>
          <w:szCs w:val="28"/>
        </w:rPr>
      </w:pPr>
      <w:r w:rsidRPr="000C0FEF">
        <w:rPr>
          <w:sz w:val="28"/>
          <w:szCs w:val="28"/>
        </w:rPr>
        <w:t xml:space="preserve"> ПОСТАНОВЛЕНИЕ</w:t>
      </w:r>
    </w:p>
    <w:p w:rsidR="008C349D" w:rsidRPr="000C0FEF" w:rsidP="000C0FEF">
      <w:pPr>
        <w:pStyle w:val="92"/>
        <w:shd w:val="clear" w:color="auto" w:fill="auto"/>
        <w:tabs>
          <w:tab w:val="center" w:pos="7523"/>
          <w:tab w:val="right" w:pos="9338"/>
        </w:tabs>
        <w:spacing w:before="0" w:after="309" w:line="280" w:lineRule="exact"/>
      </w:pPr>
      <w:r w:rsidRPr="000C0FEF">
        <w:t>18 июля 2017 года</w:t>
      </w:r>
      <w:r w:rsidRPr="000C0FEF">
        <w:tab/>
      </w:r>
      <w:r>
        <w:t xml:space="preserve">                          </w:t>
      </w:r>
      <w:r w:rsidRPr="000C0FEF">
        <w:t>г.</w:t>
      </w:r>
      <w:r w:rsidRPr="000C0FEF">
        <w:tab/>
        <w:t>Симферополь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№21 Центрального </w:t>
      </w:r>
      <w:r w:rsidRPr="000C0FEF">
        <w:rPr>
          <w:rFonts w:ascii="Times New Roman" w:hAnsi="Times New Roman" w:cs="Times New Roman"/>
          <w:sz w:val="28"/>
          <w:szCs w:val="28"/>
        </w:rPr>
        <w:t>судебного района г. Симферополь (Центральный район городского округа Симферополя) Василькова И.С., исполняющая обязанности мирового судьи судебного участка №18 Центрального судебного района г. Симферополь (Центральный район городского округа Симферополя) с</w:t>
      </w:r>
      <w:r w:rsidRPr="000C0FEF">
        <w:rPr>
          <w:rFonts w:ascii="Times New Roman" w:hAnsi="Times New Roman" w:cs="Times New Roman"/>
          <w:sz w:val="28"/>
          <w:szCs w:val="28"/>
        </w:rPr>
        <w:t>огласно Постановлению Центрального районного суда города Симферополя РК от 07.07.2017. рассмотрев в помещении суда, расположенном по адресу: г. Симферополь, ул. Крымских Партизан, 3-а, дело об</w:t>
      </w:r>
      <w:r w:rsidRPr="000C0FEF">
        <w:rPr>
          <w:rFonts w:ascii="Times New Roman" w:hAnsi="Times New Roman" w:cs="Times New Roman"/>
          <w:sz w:val="28"/>
          <w:szCs w:val="28"/>
        </w:rPr>
        <w:t xml:space="preserve"> </w:t>
      </w:r>
      <w:r w:rsidRPr="000C0FEF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в отношении руководителя </w:t>
      </w:r>
      <w:r w:rsidRPr="000C0FEF">
        <w:rPr>
          <w:rFonts w:ascii="Times New Roman" w:hAnsi="Times New Roman" w:cs="Times New Roman"/>
          <w:sz w:val="28"/>
          <w:szCs w:val="28"/>
        </w:rPr>
        <w:t>финанс</w:t>
      </w:r>
      <w:r w:rsidRPr="000C0FEF">
        <w:rPr>
          <w:rFonts w:ascii="Times New Roman" w:hAnsi="Times New Roman" w:cs="Times New Roman"/>
          <w:sz w:val="28"/>
          <w:szCs w:val="28"/>
        </w:rPr>
        <w:t>ового отдела ООО «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» </w:t>
      </w:r>
      <w:r w:rsidRPr="000C0FEF">
        <w:rPr>
          <w:rFonts w:ascii="Times New Roman" w:hAnsi="Times New Roman" w:cs="Times New Roman"/>
          <w:sz w:val="28"/>
          <w:szCs w:val="28"/>
        </w:rPr>
        <w:t xml:space="preserve">Гальченко </w:t>
      </w:r>
      <w:r w:rsidR="00057817">
        <w:rPr>
          <w:rFonts w:ascii="Times New Roman" w:hAnsi="Times New Roman" w:cs="Times New Roman"/>
          <w:sz w:val="28"/>
          <w:szCs w:val="28"/>
        </w:rPr>
        <w:t>М.А.</w:t>
      </w:r>
      <w:r w:rsidRPr="000C0FEF">
        <w:rPr>
          <w:rFonts w:ascii="Times New Roman" w:hAnsi="Times New Roman" w:cs="Times New Roman"/>
          <w:sz w:val="28"/>
          <w:szCs w:val="28"/>
        </w:rPr>
        <w:t xml:space="preserve">, 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057817">
        <w:rPr>
          <w:rFonts w:ascii="Times New Roman" w:hAnsi="Times New Roman" w:cs="Times New Roman"/>
          <w:sz w:val="28"/>
          <w:szCs w:val="28"/>
        </w:rPr>
        <w:t xml:space="preserve"> </w:t>
      </w:r>
      <w:r w:rsidRPr="000C0FEF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ч.1 ст. 15.6 Кодекса Российской Федерации об административных правонарушениях,</w:t>
      </w:r>
    </w:p>
    <w:p w:rsidR="008C349D" w:rsidRPr="000C0FEF" w:rsidP="002608DF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0C0FEF">
        <w:rPr>
          <w:rFonts w:ascii="Times New Roman" w:hAnsi="Times New Roman" w:cs="Times New Roman"/>
          <w:sz w:val="28"/>
          <w:szCs w:val="28"/>
        </w:rPr>
        <w:t>:</w:t>
      </w:r>
    </w:p>
    <w:p w:rsidR="00D05839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 xml:space="preserve">Гальченко </w:t>
      </w:r>
      <w:r w:rsidR="00057817">
        <w:rPr>
          <w:rFonts w:ascii="Times New Roman" w:hAnsi="Times New Roman" w:cs="Times New Roman"/>
          <w:sz w:val="28"/>
          <w:szCs w:val="28"/>
        </w:rPr>
        <w:t>М.А.</w:t>
      </w:r>
      <w:r w:rsidRPr="000C0FEF">
        <w:rPr>
          <w:rFonts w:ascii="Times New Roman" w:hAnsi="Times New Roman" w:cs="Times New Roman"/>
          <w:sz w:val="28"/>
          <w:szCs w:val="28"/>
        </w:rPr>
        <w:t xml:space="preserve"> - руководитель </w:t>
      </w:r>
      <w:r w:rsidRPr="000C0FEF">
        <w:rPr>
          <w:rFonts w:ascii="Times New Roman" w:hAnsi="Times New Roman" w:cs="Times New Roman"/>
          <w:sz w:val="28"/>
          <w:szCs w:val="28"/>
        </w:rPr>
        <w:t>финансового отдела ОБЩЕСТВО С ОГРАНИЧЕННОЙ ОТВЕТСТВЕННОСТЬ</w:t>
      </w:r>
      <w:r w:rsidR="00057817">
        <w:rPr>
          <w:rFonts w:ascii="Times New Roman" w:hAnsi="Times New Roman" w:cs="Times New Roman"/>
          <w:sz w:val="28"/>
          <w:szCs w:val="28"/>
        </w:rPr>
        <w:t xml:space="preserve">Ю 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057817">
        <w:rPr>
          <w:rFonts w:ascii="Times New Roman" w:hAnsi="Times New Roman" w:cs="Times New Roman"/>
          <w:sz w:val="28"/>
          <w:szCs w:val="28"/>
        </w:rPr>
        <w:t xml:space="preserve"> </w:t>
      </w:r>
      <w:r w:rsidRPr="000C0FEF">
        <w:rPr>
          <w:rFonts w:ascii="Times New Roman" w:hAnsi="Times New Roman" w:cs="Times New Roman"/>
          <w:sz w:val="28"/>
          <w:szCs w:val="28"/>
        </w:rPr>
        <w:t xml:space="preserve">ИНН: 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057817">
        <w:rPr>
          <w:rFonts w:ascii="Times New Roman" w:hAnsi="Times New Roman" w:cs="Times New Roman"/>
          <w:sz w:val="28"/>
          <w:szCs w:val="28"/>
        </w:rPr>
        <w:t xml:space="preserve"> </w:t>
      </w:r>
      <w:r w:rsidRPr="000C0FEF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057817" w:rsidR="00057817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057817" w:rsidR="00057817">
        <w:rPr>
          <w:rFonts w:ascii="Times New Roman" w:hAnsi="Times New Roman" w:cs="Times New Roman"/>
          <w:sz w:val="28"/>
          <w:szCs w:val="28"/>
        </w:rPr>
        <w:t>изъяты</w:t>
      </w:r>
      <w:r w:rsidRPr="00057817" w:rsidR="00057817">
        <w:rPr>
          <w:rFonts w:ascii="Times New Roman" w:hAnsi="Times New Roman" w:cs="Times New Roman"/>
          <w:sz w:val="28"/>
          <w:szCs w:val="28"/>
        </w:rPr>
        <w:t>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 не представил в ИФНС России по г. Симферополю, в установленный законодательством о налогах и сборах срок</w:t>
      </w:r>
      <w:r w:rsidRPr="000C0FEF">
        <w:rPr>
          <w:rFonts w:ascii="Times New Roman" w:hAnsi="Times New Roman" w:cs="Times New Roman"/>
          <w:sz w:val="28"/>
          <w:szCs w:val="28"/>
        </w:rPr>
        <w:t>, сведения о доходах физических лиц по форме 2-НДФЛ за 2016 год.</w:t>
      </w:r>
    </w:p>
    <w:p w:rsidR="00D05839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>В соответствии с пунктом 2 статьи 230 части II Налогового кодекса Российской Федерации, согласно которого налоговые агенты представляют в налоговый орган по месту своего учета сведения о дохо</w:t>
      </w:r>
      <w:r w:rsidRPr="000C0FEF">
        <w:rPr>
          <w:rFonts w:ascii="Times New Roman" w:hAnsi="Times New Roman" w:cs="Times New Roman"/>
          <w:sz w:val="28"/>
          <w:szCs w:val="28"/>
        </w:rPr>
        <w:t>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ежегодно не позднее 1 апреля года, следующего за истекшим налоговым периодом</w:t>
      </w:r>
      <w:r w:rsidRPr="000C0FEF">
        <w:rPr>
          <w:rFonts w:ascii="Times New Roman" w:hAnsi="Times New Roman" w:cs="Times New Roman"/>
          <w:sz w:val="28"/>
          <w:szCs w:val="28"/>
        </w:rPr>
        <w:t xml:space="preserve">, </w:t>
      </w:r>
      <w:r w:rsidRPr="000C0FEF">
        <w:rPr>
          <w:rFonts w:ascii="Times New Roman" w:hAnsi="Times New Roman" w:cs="Times New Roman"/>
          <w:sz w:val="28"/>
          <w:szCs w:val="28"/>
        </w:rPr>
        <w:t xml:space="preserve">ООО </w:t>
      </w:r>
      <w:r w:rsidRPr="000C0FEF">
        <w:rPr>
          <w:rFonts w:ascii="Times New Roman" w:hAnsi="Times New Roman" w:cs="Times New Roman"/>
          <w:sz w:val="28"/>
          <w:szCs w:val="28"/>
        </w:rPr>
        <w:t>«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обязан был</w:t>
      </w:r>
      <w:r w:rsidRPr="000C0FEF">
        <w:rPr>
          <w:rFonts w:ascii="Times New Roman" w:hAnsi="Times New Roman" w:cs="Times New Roman"/>
          <w:sz w:val="28"/>
          <w:szCs w:val="28"/>
        </w:rPr>
        <w:t xml:space="preserve"> представить сведения по форме 2 - НДФЛ за 2016 год - не позднее 03.04.2017 года.</w:t>
      </w:r>
    </w:p>
    <w:p w:rsidR="002608D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 xml:space="preserve">Сведения о доходах физических лицо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C0FEF">
        <w:rPr>
          <w:rFonts w:ascii="Times New Roman" w:hAnsi="Times New Roman" w:cs="Times New Roman"/>
          <w:sz w:val="28"/>
          <w:szCs w:val="28"/>
        </w:rPr>
        <w:t xml:space="preserve">форме 2 - НДФЛ за 2016 год поданы в ИФНС России по г. Симферополю руководителем финансового отдела ООО </w:t>
      </w:r>
      <w:r w:rsidRPr="000C0FEF">
        <w:rPr>
          <w:rFonts w:ascii="Times New Roman" w:hAnsi="Times New Roman" w:cs="Times New Roman"/>
          <w:sz w:val="28"/>
          <w:szCs w:val="28"/>
        </w:rPr>
        <w:t>«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>»</w:t>
      </w:r>
      <w:r w:rsidRPr="000C0FEF">
        <w:rPr>
          <w:rFonts w:ascii="Times New Roman" w:hAnsi="Times New Roman" w:cs="Times New Roman"/>
          <w:sz w:val="28"/>
          <w:szCs w:val="28"/>
        </w:rPr>
        <w:t xml:space="preserve"> 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C0FEF">
        <w:rPr>
          <w:rFonts w:ascii="Times New Roman" w:hAnsi="Times New Roman" w:cs="Times New Roman"/>
          <w:sz w:val="28"/>
          <w:szCs w:val="28"/>
        </w:rPr>
        <w:t xml:space="preserve">(реестр сведений о доходах физических лиц </w:t>
      </w:r>
      <w:r w:rsidRPr="000C0FEF">
        <w:rPr>
          <w:rFonts w:ascii="Times New Roman" w:hAnsi="Times New Roman" w:cs="Times New Roman"/>
          <w:sz w:val="28"/>
          <w:szCs w:val="28"/>
        </w:rPr>
        <w:t>№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), предельный срок предоставления налогового расчета - 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>,т.е. сведения были предоставлены на 1 календарный день после предельного срока предоставления.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>В судебное заседани</w:t>
      </w:r>
      <w:r w:rsidRPr="000C0FEF">
        <w:rPr>
          <w:rFonts w:ascii="Times New Roman" w:hAnsi="Times New Roman" w:cs="Times New Roman"/>
          <w:sz w:val="28"/>
          <w:szCs w:val="28"/>
        </w:rPr>
        <w:t>е Гальченко М.А., не явилась, о времени и месте рассмотрения дела уведомлена надлежащим образом, о чем свидетельствует отчет</w:t>
      </w:r>
      <w:r>
        <w:rPr>
          <w:rFonts w:ascii="Times New Roman" w:hAnsi="Times New Roman" w:cs="Times New Roman"/>
          <w:sz w:val="28"/>
          <w:szCs w:val="28"/>
        </w:rPr>
        <w:t xml:space="preserve"> «Почты России»</w:t>
      </w:r>
      <w:r w:rsidRPr="000C0FEF">
        <w:rPr>
          <w:rFonts w:ascii="Times New Roman" w:hAnsi="Times New Roman" w:cs="Times New Roman"/>
          <w:sz w:val="28"/>
          <w:szCs w:val="28"/>
        </w:rPr>
        <w:t xml:space="preserve"> об отслеживании </w:t>
      </w:r>
      <w:r>
        <w:rPr>
          <w:rFonts w:ascii="Times New Roman" w:hAnsi="Times New Roman" w:cs="Times New Roman"/>
          <w:sz w:val="28"/>
          <w:szCs w:val="28"/>
        </w:rPr>
        <w:t xml:space="preserve">почтового </w:t>
      </w:r>
      <w:r w:rsidRPr="000C0FEF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в котором указанно «Исток срок хранения»</w:t>
      </w:r>
      <w:r w:rsidRPr="000C0FEF">
        <w:rPr>
          <w:rFonts w:ascii="Times New Roman" w:hAnsi="Times New Roman" w:cs="Times New Roman"/>
          <w:sz w:val="28"/>
          <w:szCs w:val="28"/>
        </w:rPr>
        <w:t>, о причинах неявки не сообщил, ходата</w:t>
      </w:r>
      <w:r w:rsidRPr="000C0FEF">
        <w:rPr>
          <w:rFonts w:ascii="Times New Roman" w:hAnsi="Times New Roman" w:cs="Times New Roman"/>
          <w:sz w:val="28"/>
          <w:szCs w:val="28"/>
        </w:rPr>
        <w:t>йств об отложении рассмотрения дела в судебный участок не направил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FEF">
        <w:rPr>
          <w:rFonts w:ascii="Times New Roman" w:hAnsi="Times New Roman" w:cs="Times New Roman"/>
          <w:sz w:val="28"/>
          <w:szCs w:val="28"/>
        </w:rPr>
        <w:t>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>Согласно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</w:t>
      </w:r>
      <w:r w:rsidRPr="000C0FEF">
        <w:rPr>
          <w:rFonts w:ascii="Times New Roman" w:hAnsi="Times New Roman" w:cs="Times New Roman"/>
          <w:sz w:val="28"/>
          <w:szCs w:val="28"/>
        </w:rPr>
        <w:t xml:space="preserve">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</w:t>
      </w:r>
      <w:r w:rsidRPr="000C0FEF">
        <w:rPr>
          <w:rFonts w:ascii="Times New Roman" w:hAnsi="Times New Roman" w:cs="Times New Roman"/>
          <w:sz w:val="28"/>
          <w:szCs w:val="28"/>
        </w:rPr>
        <w:t>Кодекса, либо если имеются данные о надлежащем извещении лица о месте и вр</w:t>
      </w:r>
      <w:r w:rsidRPr="000C0FEF">
        <w:rPr>
          <w:rFonts w:ascii="Times New Roman" w:hAnsi="Times New Roman" w:cs="Times New Roman"/>
          <w:sz w:val="28"/>
          <w:szCs w:val="28"/>
        </w:rPr>
        <w:t>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 xml:space="preserve">Согласно п.6 Постановление Пленума Верховного Суда РФ от 24.03.2005 </w:t>
      </w:r>
      <w:r w:rsidRPr="000C0F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0FEF">
        <w:rPr>
          <w:rFonts w:ascii="Times New Roman" w:hAnsi="Times New Roman" w:cs="Times New Roman"/>
          <w:sz w:val="28"/>
          <w:szCs w:val="28"/>
        </w:rPr>
        <w:t xml:space="preserve"> 5 (ред. от 19.12.2013)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</w:t>
      </w:r>
      <w:r w:rsidRPr="000C0FEF">
        <w:rPr>
          <w:rFonts w:ascii="Times New Roman" w:hAnsi="Times New Roman" w:cs="Times New Roman"/>
          <w:sz w:val="28"/>
          <w:szCs w:val="28"/>
        </w:rPr>
        <w:t>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</w:t>
      </w:r>
      <w:r w:rsidRPr="000C0FEF">
        <w:rPr>
          <w:rFonts w:ascii="Times New Roman" w:hAnsi="Times New Roman" w:cs="Times New Roman"/>
          <w:sz w:val="28"/>
          <w:szCs w:val="28"/>
        </w:rPr>
        <w:t>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 w:rsidRPr="000C0FEF">
        <w:rPr>
          <w:rFonts w:ascii="Times New Roman" w:hAnsi="Times New Roman" w:cs="Times New Roman"/>
          <w:sz w:val="28"/>
          <w:szCs w:val="28"/>
        </w:rPr>
        <w:t xml:space="preserve"> августа 2005 года </w:t>
      </w:r>
      <w:r w:rsidRPr="000C0F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0FEF">
        <w:rPr>
          <w:rFonts w:ascii="Times New Roman" w:hAnsi="Times New Roman" w:cs="Times New Roman"/>
          <w:sz w:val="28"/>
          <w:szCs w:val="28"/>
        </w:rPr>
        <w:t xml:space="preserve"> 343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>Учитывая изложенное, Гальченко М. А. считается надлежаще извещенной о времени, месте и дате рассмотрения дела об административном правонарушении, в связи с чем, полагаю возможным рассмотреть дело без участия лица, в отношении котор</w:t>
      </w:r>
      <w:r w:rsidRPr="000C0FEF">
        <w:rPr>
          <w:rFonts w:ascii="Times New Roman" w:hAnsi="Times New Roman" w:cs="Times New Roman"/>
          <w:sz w:val="28"/>
          <w:szCs w:val="28"/>
        </w:rPr>
        <w:t>ого ведется производство об административном правонарушении.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правонарушении, суд приходит к выводу, чт</w:t>
      </w:r>
      <w:r w:rsidRPr="000C0FEF">
        <w:rPr>
          <w:rFonts w:ascii="Times New Roman" w:hAnsi="Times New Roman" w:cs="Times New Roman"/>
          <w:sz w:val="28"/>
          <w:szCs w:val="28"/>
        </w:rPr>
        <w:t xml:space="preserve">о </w:t>
      </w:r>
      <w:r w:rsidRPr="000C0FEF">
        <w:rPr>
          <w:rFonts w:ascii="Times New Roman" w:hAnsi="Times New Roman" w:cs="Times New Roman"/>
          <w:sz w:val="28"/>
          <w:szCs w:val="28"/>
        </w:rPr>
        <w:t>ООО</w:t>
      </w:r>
      <w:r w:rsidRPr="000C0FEF">
        <w:rPr>
          <w:rFonts w:ascii="Times New Roman" w:hAnsi="Times New Roman" w:cs="Times New Roman"/>
          <w:sz w:val="28"/>
          <w:szCs w:val="28"/>
        </w:rPr>
        <w:t xml:space="preserve"> </w:t>
      </w:r>
      <w:r w:rsidRPr="000C0FEF">
        <w:rPr>
          <w:rFonts w:ascii="Times New Roman" w:hAnsi="Times New Roman" w:cs="Times New Roman"/>
          <w:sz w:val="28"/>
          <w:szCs w:val="28"/>
        </w:rPr>
        <w:t>«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» </w:t>
      </w:r>
      <w:r w:rsidRPr="000C0FEF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 1 ст. 15.6.</w:t>
      </w:r>
      <w:r w:rsidRPr="000C0FEF">
        <w:rPr>
          <w:rFonts w:ascii="Times New Roman" w:hAnsi="Times New Roman" w:cs="Times New Roman"/>
          <w:sz w:val="28"/>
          <w:szCs w:val="28"/>
        </w:rPr>
        <w:t xml:space="preserve">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Fonts w:ascii="Times New Roman" w:hAnsi="Times New Roman" w:cs="Times New Roman"/>
          <w:sz w:val="28"/>
          <w:szCs w:val="28"/>
        </w:rPr>
        <w:t>Вина руководителя финансового отдел</w:t>
      </w:r>
      <w:r w:rsidRPr="000C0FEF">
        <w:rPr>
          <w:rFonts w:ascii="Times New Roman" w:hAnsi="Times New Roman" w:cs="Times New Roman"/>
          <w:sz w:val="28"/>
          <w:szCs w:val="28"/>
        </w:rPr>
        <w:t>а ООО</w:t>
      </w:r>
      <w:r w:rsidRPr="000C0FEF">
        <w:rPr>
          <w:rFonts w:ascii="Times New Roman" w:hAnsi="Times New Roman" w:cs="Times New Roman"/>
          <w:sz w:val="28"/>
          <w:szCs w:val="28"/>
        </w:rPr>
        <w:t xml:space="preserve"> </w:t>
      </w:r>
      <w:r w:rsidRPr="000C0FEF">
        <w:rPr>
          <w:rFonts w:ascii="Times New Roman" w:hAnsi="Times New Roman" w:cs="Times New Roman"/>
          <w:sz w:val="28"/>
          <w:szCs w:val="28"/>
        </w:rPr>
        <w:t>«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>»</w:t>
      </w:r>
      <w:r w:rsidRPr="000C0FEF">
        <w:rPr>
          <w:rFonts w:ascii="Times New Roman" w:hAnsi="Times New Roman" w:cs="Times New Roman"/>
          <w:sz w:val="28"/>
          <w:szCs w:val="28"/>
        </w:rPr>
        <w:t xml:space="preserve"> Гальченко </w:t>
      </w:r>
      <w:r w:rsidR="00057817">
        <w:rPr>
          <w:rFonts w:ascii="Times New Roman" w:hAnsi="Times New Roman" w:cs="Times New Roman"/>
          <w:sz w:val="28"/>
          <w:szCs w:val="28"/>
        </w:rPr>
        <w:t>М.А.</w:t>
      </w:r>
      <w:r w:rsidRPr="000C0FEF">
        <w:rPr>
          <w:rFonts w:ascii="Times New Roman" w:hAnsi="Times New Roman" w:cs="Times New Roman"/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 xml:space="preserve">., актом об обнаружении признаков правонарушения </w:t>
      </w:r>
      <w:r w:rsidRPr="000C0FEF">
        <w:rPr>
          <w:rFonts w:ascii="Times New Roman" w:hAnsi="Times New Roman" w:cs="Times New Roman"/>
          <w:sz w:val="28"/>
          <w:szCs w:val="28"/>
        </w:rPr>
        <w:t>№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Fonts w:ascii="Times New Roman" w:hAnsi="Times New Roman" w:cs="Times New Roman"/>
          <w:sz w:val="28"/>
          <w:szCs w:val="28"/>
        </w:rPr>
        <w:t>.</w:t>
      </w:r>
      <w:r w:rsidRPr="000C0FEF">
        <w:rPr>
          <w:rFonts w:ascii="Times New Roman" w:hAnsi="Times New Roman" w:cs="Times New Roman"/>
          <w:sz w:val="28"/>
          <w:szCs w:val="28"/>
        </w:rPr>
        <w:t>, извещением и др. материалами дела.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Согласно п.1 п.4.5 КРФ об АП, за нарушение законодательства Российской Федерации о налогах и сборах срок привлечения к административ</w:t>
      </w:r>
      <w:r w:rsidRPr="000C0FEF">
        <w:rPr>
          <w:rStyle w:val="91"/>
          <w:rFonts w:eastAsia="Courier New"/>
        </w:rPr>
        <w:t xml:space="preserve">ной ответственности установлен в один год со дня совершения административного правонарушения. Таким образом, срок привлечения вышеуказанного должностного лица к административной ответственности - не истёк. Оснований для прекращения производства по данному </w:t>
      </w:r>
      <w:r w:rsidRPr="000C0FEF">
        <w:rPr>
          <w:rStyle w:val="91"/>
          <w:rFonts w:eastAsia="Courier New"/>
        </w:rPr>
        <w:t>делу - не установлено.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 xml:space="preserve"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</w:t>
      </w:r>
      <w:r w:rsidRPr="000C0FEF">
        <w:rPr>
          <w:rStyle w:val="91"/>
          <w:rFonts w:eastAsia="Courier New"/>
        </w:rPr>
        <w:t>имущественное положение, а также обстоятельства, смягчающие или отягчающие административную ответственность.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Обстоятельством, смягчающим ответственность правонарушителя, суд признаёт его чистосердечное раскаяние в содеянном, отягчающих, - судом не усматрив</w:t>
      </w:r>
      <w:r w:rsidRPr="000C0FEF">
        <w:rPr>
          <w:rStyle w:val="91"/>
          <w:rFonts w:eastAsia="Courier New"/>
        </w:rPr>
        <w:t>ается.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руководите</w:t>
      </w:r>
      <w:r w:rsidRPr="000C0FEF">
        <w:rPr>
          <w:rStyle w:val="91"/>
          <w:rFonts w:eastAsia="Courier New"/>
        </w:rPr>
        <w:t xml:space="preserve">ля </w:t>
      </w:r>
      <w:r w:rsidRPr="000C0FEF">
        <w:rPr>
          <w:rStyle w:val="91"/>
          <w:rFonts w:eastAsia="Courier New"/>
        </w:rPr>
        <w:t>финансового отдел</w:t>
      </w:r>
      <w:r w:rsidRPr="000C0FEF">
        <w:rPr>
          <w:rStyle w:val="91"/>
          <w:rFonts w:eastAsia="Courier New"/>
        </w:rPr>
        <w:t xml:space="preserve">а </w:t>
      </w:r>
      <w:r w:rsidRPr="000C0FEF">
        <w:rPr>
          <w:rStyle w:val="91"/>
          <w:rFonts w:eastAsia="Courier New"/>
        </w:rPr>
        <w:t>ООО</w:t>
      </w:r>
      <w:r w:rsidRPr="000C0FEF">
        <w:rPr>
          <w:rStyle w:val="91"/>
          <w:rFonts w:eastAsia="Courier New"/>
        </w:rPr>
        <w:t xml:space="preserve"> «</w:t>
      </w:r>
      <w:r w:rsidRPr="00057817" w:rsidR="00057817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057817" w:rsidR="00057817">
        <w:rPr>
          <w:rFonts w:ascii="Times New Roman" w:hAnsi="Times New Roman" w:cs="Times New Roman"/>
          <w:sz w:val="28"/>
          <w:szCs w:val="28"/>
        </w:rPr>
        <w:t>изъяты&gt;</w:t>
      </w:r>
      <w:r w:rsidRPr="000C0FEF">
        <w:rPr>
          <w:rStyle w:val="91"/>
          <w:rFonts w:eastAsia="Courier New"/>
        </w:rPr>
        <w:t xml:space="preserve">» Гальченко </w:t>
      </w:r>
      <w:r w:rsidR="00057817">
        <w:rPr>
          <w:rStyle w:val="91"/>
          <w:rFonts w:eastAsia="Courier New"/>
        </w:rPr>
        <w:t>М.А.</w:t>
      </w:r>
      <w:r w:rsidRPr="000C0FEF">
        <w:rPr>
          <w:rStyle w:val="91"/>
          <w:rFonts w:eastAsia="Courier New"/>
        </w:rPr>
        <w:t xml:space="preserve"> административному наказанию в виде штрафа в размере 400 руб.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По мнению суда, именно назначенное наказание позволит в полной мере реализовать цели административного наказания, предусмотренны</w:t>
      </w:r>
      <w:r w:rsidRPr="000C0FEF">
        <w:rPr>
          <w:rStyle w:val="91"/>
          <w:rFonts w:eastAsia="Courier New"/>
        </w:rPr>
        <w:t xml:space="preserve">е ст.3.1. </w:t>
      </w:r>
      <w:r>
        <w:rPr>
          <w:rStyle w:val="91"/>
          <w:rFonts w:eastAsia="Courier New"/>
        </w:rPr>
        <w:t>КоАП РФ</w:t>
      </w:r>
    </w:p>
    <w:p w:rsidR="008C349D" w:rsidP="002608DF">
      <w:pPr>
        <w:pStyle w:val="NoSpacing"/>
        <w:ind w:firstLine="567"/>
        <w:jc w:val="both"/>
        <w:rPr>
          <w:rStyle w:val="91"/>
          <w:rFonts w:eastAsia="Courier New"/>
        </w:rPr>
      </w:pPr>
      <w:r w:rsidRPr="000C0FEF">
        <w:rPr>
          <w:rStyle w:val="91"/>
          <w:rFonts w:eastAsia="Courier New"/>
        </w:rPr>
        <w:t>На основании изложенного, руководствуясь, ст.ст. 4.1</w:t>
      </w:r>
      <w:r>
        <w:rPr>
          <w:rStyle w:val="91"/>
          <w:rFonts w:eastAsia="Courier New"/>
        </w:rPr>
        <w:t>., 29.9.,</w:t>
      </w:r>
      <w:r>
        <w:rPr>
          <w:rStyle w:val="91"/>
          <w:rFonts w:eastAsia="Courier New"/>
        </w:rPr>
        <w:tab/>
        <w:t>29.10.,</w:t>
      </w:r>
      <w:r>
        <w:rPr>
          <w:rStyle w:val="91"/>
          <w:rFonts w:eastAsia="Courier New"/>
        </w:rPr>
        <w:tab/>
        <w:t>29.11.,</w:t>
      </w:r>
      <w:r w:rsidRPr="000C0FEF">
        <w:rPr>
          <w:rStyle w:val="91"/>
          <w:rFonts w:eastAsia="Courier New"/>
        </w:rPr>
        <w:t xml:space="preserve"> Кодекса Российской Федерации об</w:t>
      </w:r>
      <w:r>
        <w:rPr>
          <w:rStyle w:val="91"/>
          <w:rFonts w:eastAsia="Courier New"/>
        </w:rPr>
        <w:t xml:space="preserve"> </w:t>
      </w:r>
      <w:r w:rsidRPr="000C0FEF">
        <w:rPr>
          <w:rStyle w:val="91"/>
          <w:rFonts w:eastAsia="Courier New"/>
        </w:rPr>
        <w:t>административных правонарушениях, судья, -</w:t>
      </w:r>
    </w:p>
    <w:p w:rsidR="000C0FEF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49D" w:rsidP="002608DF">
      <w:pPr>
        <w:pStyle w:val="NoSpacing"/>
        <w:ind w:firstLine="567"/>
        <w:jc w:val="center"/>
        <w:rPr>
          <w:rStyle w:val="11"/>
          <w:rFonts w:eastAsia="Courier New"/>
          <w:sz w:val="28"/>
          <w:szCs w:val="28"/>
        </w:rPr>
      </w:pPr>
      <w:r w:rsidRPr="000C0FEF">
        <w:rPr>
          <w:rStyle w:val="11"/>
          <w:rFonts w:eastAsia="Courier New"/>
          <w:sz w:val="28"/>
          <w:szCs w:val="28"/>
        </w:rPr>
        <w:t>ПОСТАНОВИЛ:</w:t>
      </w:r>
    </w:p>
    <w:p w:rsidR="000C0FEF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Признать руководителя финансового отдел</w:t>
      </w:r>
      <w:r w:rsidRPr="000C0FEF">
        <w:rPr>
          <w:rStyle w:val="91"/>
          <w:rFonts w:eastAsia="Courier New"/>
        </w:rPr>
        <w:t>а ООО</w:t>
      </w:r>
      <w:r w:rsidRPr="000C0FEF">
        <w:rPr>
          <w:rStyle w:val="91"/>
          <w:rFonts w:eastAsia="Courier New"/>
        </w:rPr>
        <w:t xml:space="preserve"> «</w:t>
      </w:r>
      <w:r w:rsidRPr="00057817" w:rsidR="0005781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C0FEF">
        <w:rPr>
          <w:rStyle w:val="91"/>
          <w:rFonts w:eastAsia="Courier New"/>
        </w:rPr>
        <w:t xml:space="preserve">» Гальченко </w:t>
      </w:r>
      <w:r w:rsidR="00057817">
        <w:rPr>
          <w:rStyle w:val="91"/>
          <w:rFonts w:eastAsia="Courier New"/>
        </w:rPr>
        <w:t>М.А.</w:t>
      </w:r>
      <w:r w:rsidRPr="000C0FEF">
        <w:rPr>
          <w:rStyle w:val="91"/>
          <w:rFonts w:eastAsia="Courier New"/>
        </w:rPr>
        <w:t xml:space="preserve"> виновной в совершении административного правонарушения, предусмотренного ч.1 ст. 15.6. Кодекса Российской Федерации об административных правонарушениях, и назначить </w:t>
      </w:r>
      <w:r>
        <w:rPr>
          <w:rStyle w:val="91"/>
          <w:rFonts w:eastAsia="Courier New"/>
        </w:rPr>
        <w:t>ей</w:t>
      </w:r>
      <w:r w:rsidRPr="000C0FEF">
        <w:rPr>
          <w:rStyle w:val="91"/>
          <w:rFonts w:eastAsia="Courier New"/>
        </w:rPr>
        <w:t xml:space="preserve"> административное наказание в виде штрафа в размере 400 (четыреста) рублей</w:t>
      </w:r>
      <w:r w:rsidRPr="000C0FEF">
        <w:rPr>
          <w:rStyle w:val="91"/>
          <w:rFonts w:eastAsia="Courier New"/>
        </w:rPr>
        <w:t>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Реквизиты для уплаты штрафа: получатель - Управление Федерального Казначейства по Республике Крым (ИФНС по г. Симферополю); банк получателя - Отделение Республика Крым; БИК - 043510001; р/сч 40101810335100010001, ОКТМО 35701000, ИНН получателя 7707831115</w:t>
      </w:r>
      <w:r w:rsidRPr="000C0FEF">
        <w:rPr>
          <w:rStyle w:val="91"/>
          <w:rFonts w:eastAsia="Courier New"/>
        </w:rPr>
        <w:t>, КПП получателя 910201001; КБК 182 1 16 03030 01 6000 140.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</w:t>
      </w:r>
      <w:r w:rsidRPr="000C0FEF">
        <w:rPr>
          <w:rStyle w:val="91"/>
          <w:rFonts w:eastAsia="Courier New"/>
        </w:rPr>
        <w:t>енные органы, Банк России, органы управления государственными внебюджетными фондами Российской Федерации).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</w:t>
      </w:r>
      <w:r w:rsidRPr="000C0FEF">
        <w:rPr>
          <w:rStyle w:val="91"/>
          <w:rFonts w:eastAsia="Courier New"/>
        </w:rPr>
        <w:t xml:space="preserve"> о наложении административного штрафа в законную, предусмотренн</w:t>
      </w:r>
      <w:r>
        <w:rPr>
          <w:rStyle w:val="91"/>
          <w:rFonts w:eastAsia="Courier New"/>
        </w:rPr>
        <w:t>ого</w:t>
      </w:r>
      <w:r w:rsidRPr="000C0FEF">
        <w:rPr>
          <w:rStyle w:val="91"/>
          <w:rFonts w:eastAsia="Courier New"/>
        </w:rPr>
        <w:t xml:space="preserve"> статьей 31.5. Кодекса Российской Федерации об административных правонарушениях.</w:t>
      </w:r>
    </w:p>
    <w:p w:rsidR="008C349D" w:rsidRPr="000C0FEF" w:rsidP="002608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EF">
        <w:rPr>
          <w:rStyle w:val="91"/>
          <w:rFonts w:eastAsia="Courier New"/>
        </w:rPr>
        <w:t xml:space="preserve">Неуплата административного штрафа в срок, предусмотренный </w:t>
      </w:r>
      <w:r>
        <w:rPr>
          <w:rStyle w:val="91"/>
          <w:rFonts w:eastAsia="Courier New"/>
        </w:rPr>
        <w:t>КоАП РФ</w:t>
      </w:r>
      <w:r w:rsidRPr="000C0FEF">
        <w:rPr>
          <w:rStyle w:val="91"/>
          <w:rFonts w:eastAsia="Courier New"/>
        </w:rPr>
        <w:t xml:space="preserve">, влечёт наложение административного штрафа </w:t>
      </w:r>
      <w:r w:rsidRPr="000C0FEF">
        <w:rPr>
          <w:rStyle w:val="91"/>
          <w:rFonts w:eastAsia="Courier New"/>
        </w:rPr>
        <w:t xml:space="preserve">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0C0FEF">
        <w:rPr>
          <w:rStyle w:val="911pt"/>
          <w:rFonts w:eastAsia="Courier New"/>
          <w:b w:val="0"/>
          <w:sz w:val="28"/>
          <w:szCs w:val="28"/>
        </w:rPr>
        <w:t>пятидесяти</w:t>
      </w:r>
      <w:r w:rsidRPr="000C0FEF">
        <w:rPr>
          <w:rStyle w:val="911pt"/>
          <w:rFonts w:eastAsia="Courier New"/>
          <w:sz w:val="28"/>
          <w:szCs w:val="28"/>
        </w:rPr>
        <w:t xml:space="preserve"> </w:t>
      </w:r>
      <w:r w:rsidRPr="000C0FEF">
        <w:rPr>
          <w:rStyle w:val="91"/>
          <w:rFonts w:eastAsia="Courier New"/>
        </w:rPr>
        <w:t>суток, либо обязательные работы на срок до пятидесяти часов.</w:t>
      </w:r>
    </w:p>
    <w:p w:rsidR="008C349D" w:rsidP="002608DF">
      <w:pPr>
        <w:pStyle w:val="NoSpacing"/>
        <w:ind w:firstLine="567"/>
        <w:jc w:val="both"/>
        <w:rPr>
          <w:rStyle w:val="91"/>
          <w:rFonts w:eastAsia="Courier New"/>
        </w:rPr>
      </w:pPr>
      <w:r w:rsidRPr="000C0FEF">
        <w:rPr>
          <w:rStyle w:val="91"/>
          <w:rFonts w:eastAsia="Courier New"/>
        </w:rPr>
        <w:t xml:space="preserve">Постановление может быть обжаловано в </w:t>
      </w:r>
      <w:r w:rsidRPr="000C0FEF">
        <w:rPr>
          <w:rStyle w:val="91"/>
          <w:rFonts w:eastAsia="Courier New"/>
        </w:rPr>
        <w:t>Центральный районный суд города Симферополя Республики Крым через мирового судью Центрального судебного района города Симферополя судебного участка №18 в течение 10 суток со дня вручения или получения копии постановления.</w:t>
      </w:r>
    </w:p>
    <w:p w:rsidR="000C0FEF" w:rsidP="000C0FEF">
      <w:pPr>
        <w:pStyle w:val="NoSpacing"/>
        <w:ind w:firstLine="567"/>
        <w:rPr>
          <w:rStyle w:val="91"/>
          <w:rFonts w:eastAsia="Courier New"/>
        </w:rPr>
      </w:pPr>
    </w:p>
    <w:p w:rsidR="008C349D">
      <w:pPr>
        <w:pStyle w:val="92"/>
        <w:shd w:val="clear" w:color="auto" w:fill="auto"/>
        <w:spacing w:before="0" w:after="0" w:line="280" w:lineRule="exact"/>
        <w:ind w:left="20"/>
        <w:rPr>
          <w:rStyle w:val="91"/>
        </w:rPr>
      </w:pPr>
      <w:r w:rsidRPr="000C0FEF"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4730750</wp:posOffset>
                </wp:positionH>
                <wp:positionV relativeFrom="paragraph">
                  <wp:posOffset>5080</wp:posOffset>
                </wp:positionV>
                <wp:extent cx="1388745" cy="165100"/>
                <wp:effectExtent l="0" t="0" r="0" b="127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9D" w:rsidRPr="000C0FEF">
                            <w:pPr>
                              <w:pStyle w:val="92"/>
                              <w:shd w:val="clear" w:color="auto" w:fill="auto"/>
                              <w:spacing w:before="0" w:after="0" w:line="260" w:lineRule="exact"/>
                              <w:ind w:left="100"/>
                              <w:jc w:val="left"/>
                            </w:pPr>
                            <w:r w:rsidRPr="000C0FEF">
                              <w:rPr>
                                <w:rStyle w:val="90ptExact"/>
                                <w:spacing w:val="0"/>
                                <w:sz w:val="28"/>
                                <w:szCs w:val="28"/>
                              </w:rPr>
                              <w:t>И.С. Василькова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109.35pt;height:13pt;margin-top:0.4pt;margin-left:372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8C349D" w:rsidRPr="000C0FEF">
                      <w:pPr>
                        <w:pStyle w:val="92"/>
                        <w:shd w:val="clear" w:color="auto" w:fill="auto"/>
                        <w:spacing w:before="0" w:after="0" w:line="260" w:lineRule="exact"/>
                        <w:ind w:left="100"/>
                        <w:jc w:val="left"/>
                      </w:pPr>
                      <w:r w:rsidRPr="000C0FEF">
                        <w:rPr>
                          <w:rStyle w:val="90ptExact"/>
                          <w:spacing w:val="0"/>
                          <w:sz w:val="28"/>
                          <w:szCs w:val="28"/>
                        </w:rPr>
                        <w:t>И.С. Василькова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0FEF">
        <w:rPr>
          <w:rStyle w:val="91"/>
        </w:rPr>
        <w:t>Мировой судь</w:t>
      </w:r>
      <w:r w:rsidRPr="000C0FEF">
        <w:rPr>
          <w:rStyle w:val="91"/>
        </w:rPr>
        <w:t>я</w:t>
      </w:r>
    </w:p>
    <w:p w:rsidR="00057817">
      <w:pPr>
        <w:pStyle w:val="92"/>
        <w:shd w:val="clear" w:color="auto" w:fill="auto"/>
        <w:spacing w:before="0" w:after="0" w:line="280" w:lineRule="exact"/>
        <w:ind w:left="20"/>
        <w:rPr>
          <w:rStyle w:val="9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685C12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057817" w:rsidRPr="00057817" w:rsidP="00057817">
            <w:pPr>
              <w:jc w:val="center"/>
              <w:rPr>
                <w:b/>
                <w:color w:val="auto"/>
              </w:rPr>
            </w:pPr>
            <w:r w:rsidRPr="00057817">
              <w:rPr>
                <w:b/>
                <w:color w:val="auto"/>
              </w:rPr>
              <w:t>ДЕПЕРСОНИФИКАЦИЮ</w:t>
            </w:r>
          </w:p>
        </w:tc>
      </w:tr>
      <w:tr w:rsidTr="00685C12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057817" w:rsidRPr="00057817" w:rsidP="00057817">
            <w:pPr>
              <w:rPr>
                <w:color w:val="auto"/>
              </w:rPr>
            </w:pPr>
            <w:r w:rsidRPr="00057817">
              <w:rPr>
                <w:color w:val="auto"/>
              </w:rPr>
              <w:t>Лингвистический контроль произвел</w:t>
            </w:r>
          </w:p>
        </w:tc>
      </w:tr>
      <w:tr w:rsidTr="00685C12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057817" w:rsidRPr="00057817" w:rsidP="00057817">
            <w:pPr>
              <w:rPr>
                <w:color w:val="auto"/>
              </w:rPr>
            </w:pPr>
            <w:r w:rsidRPr="00057817">
              <w:rPr>
                <w:color w:val="auto"/>
              </w:rPr>
              <w:t>помощник мирового судьи ______________</w:t>
            </w:r>
          </w:p>
        </w:tc>
      </w:tr>
      <w:tr w:rsidTr="00685C12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057817" w:rsidRPr="00057817" w:rsidP="00057817">
            <w:pPr>
              <w:rPr>
                <w:b/>
                <w:color w:val="auto"/>
              </w:rPr>
            </w:pPr>
            <w:r w:rsidRPr="00057817">
              <w:rPr>
                <w:b/>
                <w:color w:val="auto"/>
              </w:rPr>
              <w:t>СОГЛАСОВАНО</w:t>
            </w:r>
          </w:p>
        </w:tc>
      </w:tr>
      <w:tr w:rsidTr="00685C12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057817" w:rsidRPr="00057817" w:rsidP="00057817">
            <w:pPr>
              <w:rPr>
                <w:color w:val="auto"/>
              </w:rPr>
            </w:pPr>
            <w:r w:rsidRPr="00057817">
              <w:rPr>
                <w:color w:val="auto"/>
              </w:rPr>
              <w:t xml:space="preserve">Мировой судья _____________ А.Н. </w:t>
            </w:r>
            <w:r w:rsidRPr="00057817">
              <w:rPr>
                <w:color w:val="auto"/>
              </w:rPr>
              <w:t>Ляхович</w:t>
            </w:r>
          </w:p>
        </w:tc>
      </w:tr>
      <w:tr w:rsidTr="00685C12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057817" w:rsidRPr="00057817" w:rsidP="00057817">
            <w:pPr>
              <w:rPr>
                <w:color w:val="auto"/>
              </w:rPr>
            </w:pPr>
            <w:r w:rsidRPr="00057817">
              <w:rPr>
                <w:color w:val="auto"/>
              </w:rPr>
              <w:t>«___» _________________________ 2017 г.</w:t>
            </w:r>
          </w:p>
        </w:tc>
      </w:tr>
    </w:tbl>
    <w:p w:rsidR="00057817" w:rsidRPr="000C0FEF" w:rsidP="00057817">
      <w:pPr>
        <w:pStyle w:val="92"/>
        <w:shd w:val="clear" w:color="auto" w:fill="auto"/>
        <w:spacing w:before="0" w:after="0" w:line="280" w:lineRule="exact"/>
      </w:pPr>
    </w:p>
    <w:sectPr>
      <w:headerReference w:type="even" r:id="rId5"/>
      <w:headerReference w:type="default" r:id="rId6"/>
      <w:pgSz w:w="11909" w:h="16838"/>
      <w:pgMar w:top="676" w:right="703" w:bottom="407" w:left="703" w:header="0" w:footer="3" w:gutter="17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4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4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10Exact">
    <w:name w:val="Основной текст (10) Exact"/>
    <w:basedOn w:val="DefaultParagraphFont"/>
    <w:link w:val="10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9Exact">
    <w:name w:val="Основной текст (9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90ptExact">
    <w:name w:val="Основной текст (9) + Интервал 0 pt Exac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">
    <w:name w:val="Колонтитул_"/>
    <w:basedOn w:val="DefaultParagraphFont"/>
    <w:link w:val="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0">
    <w:name w:val="Колонтитул"/>
    <w:basedOn w:val="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DefaultParagraphFont"/>
    <w:link w:val="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9pt0pt">
    <w:name w:val="Основной текст (3) + 9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 (4)_"/>
    <w:basedOn w:val="DefaultParagraphFont"/>
    <w:link w:val="4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DefaultParagraphFont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a1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">
    <w:name w:val="Основной текст (7)_"/>
    <w:basedOn w:val="DefaultParagraphFont"/>
    <w:link w:val="7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00">
    <w:name w:val="Основной текст (7) + Не курсив_0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4-1pt">
    <w:name w:val="Основной текст (4) + 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DefaultParagraphFont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">
    <w:name w:val="Основной текст (8)_"/>
    <w:basedOn w:val="DefaultParagraphFont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DefaultParagraphFont"/>
    <w:link w:val="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900">
    <w:name w:val="Основной текст (9)_0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91">
    <w:name w:val="Основной текст (9)_1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11pt">
    <w:name w:val="Основной текст (9) + 11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1pt0">
    <w:name w:val="Основной текст (9) + 11 pt;Полужирный_0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0">
    <w:name w:val="Основной текст (10)"/>
    <w:basedOn w:val="Normal"/>
    <w:link w:val="10Exact"/>
    <w:pPr>
      <w:shd w:val="clear" w:color="auto" w:fill="FFFFFF"/>
      <w:spacing w:line="0" w:lineRule="atLeast"/>
    </w:pPr>
    <w:rPr>
      <w:rFonts w:ascii="MS Gothic" w:eastAsia="MS Gothic" w:hAnsi="MS Gothic" w:cs="MS Gothic"/>
      <w:sz w:val="70"/>
      <w:szCs w:val="70"/>
    </w:rPr>
  </w:style>
  <w:style w:type="paragraph" w:customStyle="1" w:styleId="92">
    <w:name w:val="Основной текст (9)_2"/>
    <w:basedOn w:val="Normal"/>
    <w:link w:val="9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300">
    <w:name w:val="Основной текст (3)_0"/>
    <w:basedOn w:val="Normal"/>
    <w:link w:val="3"/>
    <w:pPr>
      <w:shd w:val="clear" w:color="auto" w:fill="FFFFFF"/>
      <w:spacing w:before="60"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0">
    <w:name w:val="Основной текст (4)_0"/>
    <w:basedOn w:val="Normal"/>
    <w:link w:val="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before="30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Normal"/>
    <w:link w:val="6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21">
    <w:name w:val="Основной текст2"/>
    <w:basedOn w:val="Normal"/>
    <w:link w:val="a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1">
    <w:name w:val="Основной текст (7)_0"/>
    <w:basedOn w:val="Normal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1">
    <w:name w:val="Заголовок №1_0"/>
    <w:basedOn w:val="Normal"/>
    <w:link w:val="10"/>
    <w:pPr>
      <w:shd w:val="clear" w:color="auto" w:fill="FFFFFF"/>
      <w:spacing w:before="300" w:line="278" w:lineRule="exact"/>
      <w:ind w:firstLine="206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Normal"/>
    <w:link w:val="8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oSpacing">
    <w:name w:val="No Spacing"/>
    <w:uiPriority w:val="1"/>
    <w:qFormat/>
    <w:rsid w:val="000C0FEF"/>
    <w:rPr>
      <w:color w:val="000000"/>
    </w:rPr>
  </w:style>
  <w:style w:type="table" w:styleId="TableGrid">
    <w:name w:val="Table Grid"/>
    <w:basedOn w:val="TableNormal"/>
    <w:uiPriority w:val="59"/>
    <w:rsid w:val="00057817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467C-DDF2-463D-91B8-54ADCA2C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