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P="00286B5A">
      <w:pPr>
        <w:ind w:left="-567" w:right="-143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  <w:r w:rsidRPr="00B4720F">
        <w:rPr>
          <w:b/>
          <w:color w:val="000000" w:themeColor="text1"/>
          <w:sz w:val="28"/>
          <w:szCs w:val="28"/>
          <w:lang w:val="ru-RU"/>
        </w:rPr>
        <w:t>Дело №  5-0</w:t>
      </w:r>
      <w:r w:rsidRPr="00B4720F">
        <w:rPr>
          <w:b/>
          <w:color w:val="000000" w:themeColor="text1"/>
          <w:sz w:val="28"/>
          <w:szCs w:val="28"/>
          <w:lang w:val="ru-RU"/>
        </w:rPr>
        <w:t>4</w:t>
      </w:r>
      <w:r w:rsidRPr="00B4720F">
        <w:rPr>
          <w:b/>
          <w:color w:val="000000" w:themeColor="text1"/>
          <w:sz w:val="28"/>
          <w:szCs w:val="28"/>
          <w:lang w:val="ru-RU"/>
        </w:rPr>
        <w:t>35</w:t>
      </w:r>
      <w:r w:rsidRPr="00B4720F">
        <w:rPr>
          <w:b/>
          <w:color w:val="000000" w:themeColor="text1"/>
          <w:sz w:val="28"/>
          <w:szCs w:val="28"/>
          <w:lang w:val="ru-RU"/>
        </w:rPr>
        <w:t>/18/2017</w:t>
      </w:r>
    </w:p>
    <w:p w:rsidR="00B4720F" w:rsidRPr="00B4720F" w:rsidP="00286B5A">
      <w:pPr>
        <w:ind w:left="-567" w:right="-143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B4720F" w:rsidP="00286B5A">
      <w:pPr>
        <w:ind w:left="-567" w:right="-143" w:firstLine="567"/>
        <w:jc w:val="right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B4720F">
        <w:rPr>
          <w:b/>
          <w:color w:val="000000" w:themeColor="text1"/>
          <w:sz w:val="28"/>
          <w:szCs w:val="28"/>
          <w:lang w:val="ru-RU"/>
        </w:rPr>
        <w:t xml:space="preserve"> П О С Т А Н О В Л Е Н И Е</w:t>
      </w:r>
    </w:p>
    <w:p w:rsidR="00B4720F" w:rsidRPr="00B4720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4248A9" w:rsidRPr="00B4720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B4720F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>11 декабря 2017 года</w:t>
      </w:r>
      <w:r w:rsidRPr="00B4720F">
        <w:rPr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color w:val="000000" w:themeColor="text1"/>
          <w:sz w:val="28"/>
          <w:szCs w:val="28"/>
          <w:lang w:val="ru-RU"/>
        </w:rPr>
        <w:t xml:space="preserve">  </w:t>
      </w:r>
      <w:r w:rsidRPr="00B4720F">
        <w:rPr>
          <w:color w:val="000000" w:themeColor="text1"/>
          <w:sz w:val="28"/>
          <w:szCs w:val="28"/>
          <w:lang w:val="ru-RU"/>
        </w:rPr>
        <w:t xml:space="preserve">  </w:t>
      </w:r>
      <w:r w:rsidRPr="00B4720F">
        <w:rPr>
          <w:color w:val="000000" w:themeColor="text1"/>
          <w:sz w:val="28"/>
          <w:szCs w:val="28"/>
          <w:lang w:val="ru-RU"/>
        </w:rPr>
        <w:t xml:space="preserve">                                     </w:t>
      </w:r>
      <w:r w:rsidRPr="00B4720F">
        <w:rPr>
          <w:color w:val="000000" w:themeColor="text1"/>
          <w:sz w:val="28"/>
          <w:szCs w:val="28"/>
          <w:lang w:val="ru-RU"/>
        </w:rPr>
        <w:t xml:space="preserve">      </w:t>
      </w:r>
      <w:r w:rsidRPr="00B4720F">
        <w:rPr>
          <w:color w:val="000000" w:themeColor="text1"/>
          <w:sz w:val="28"/>
          <w:szCs w:val="28"/>
          <w:lang w:val="ru-RU"/>
        </w:rPr>
        <w:t xml:space="preserve">   </w:t>
      </w:r>
      <w:r w:rsidRPr="00B4720F">
        <w:rPr>
          <w:color w:val="000000" w:themeColor="text1"/>
          <w:sz w:val="28"/>
          <w:szCs w:val="28"/>
          <w:lang w:val="ru-RU"/>
        </w:rPr>
        <w:t xml:space="preserve">    </w:t>
      </w:r>
      <w:r w:rsidRPr="00B4720F">
        <w:rPr>
          <w:color w:val="000000" w:themeColor="text1"/>
          <w:sz w:val="28"/>
          <w:szCs w:val="28"/>
          <w:lang w:val="ru-RU"/>
        </w:rPr>
        <w:t xml:space="preserve">  </w:t>
      </w:r>
      <w:r w:rsidRPr="00B4720F">
        <w:rPr>
          <w:color w:val="000000" w:themeColor="text1"/>
          <w:sz w:val="28"/>
          <w:szCs w:val="28"/>
          <w:lang w:val="ru-RU"/>
        </w:rPr>
        <w:t xml:space="preserve">    </w:t>
      </w:r>
      <w:r w:rsidRPr="00B4720F">
        <w:rPr>
          <w:color w:val="000000" w:themeColor="text1"/>
          <w:sz w:val="28"/>
          <w:szCs w:val="28"/>
          <w:lang w:val="ru-RU"/>
        </w:rPr>
        <w:t xml:space="preserve">  </w:t>
      </w:r>
      <w:r w:rsidRPr="00B4720F">
        <w:rPr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color w:val="000000" w:themeColor="text1"/>
          <w:sz w:val="28"/>
          <w:szCs w:val="28"/>
          <w:lang w:val="ru-RU"/>
        </w:rPr>
        <w:t xml:space="preserve">   </w:t>
      </w:r>
      <w:r w:rsidRPr="00B4720F">
        <w:rPr>
          <w:color w:val="000000" w:themeColor="text1"/>
          <w:sz w:val="28"/>
          <w:szCs w:val="28"/>
          <w:lang w:val="ru-RU"/>
        </w:rPr>
        <w:t>гор. Симферополь</w:t>
      </w:r>
    </w:p>
    <w:p w:rsidR="00E03015" w:rsidRPr="00B4720F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>Мировой судья судебного участка №18 Центрального судебного района г. Симферополь (Центральный район городского округа Симферополя) Ляхович А.Н.,</w:t>
      </w:r>
      <w:r w:rsidRPr="00B4720F">
        <w:rPr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color w:val="000000" w:themeColor="text1"/>
          <w:sz w:val="28"/>
          <w:szCs w:val="28"/>
          <w:lang w:val="ru-RU"/>
        </w:rPr>
        <w:t xml:space="preserve"> </w:t>
      </w:r>
    </w:p>
    <w:p w:rsidR="00E03015" w:rsidRPr="00B4720F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</w:t>
      </w:r>
      <w:r w:rsidRPr="00B4720F">
        <w:rPr>
          <w:color w:val="000000" w:themeColor="text1"/>
          <w:sz w:val="28"/>
          <w:szCs w:val="28"/>
          <w:lang w:val="ru-RU"/>
        </w:rPr>
        <w:t>-а, дело об административном правонарушении в отношении:</w:t>
      </w:r>
    </w:p>
    <w:p w:rsidR="0050097C" w:rsidRPr="00B4720F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>Фильченкова</w:t>
      </w:r>
      <w:r w:rsidRPr="00B4720F">
        <w:rPr>
          <w:color w:val="000000" w:themeColor="text1"/>
          <w:sz w:val="28"/>
          <w:szCs w:val="28"/>
          <w:lang w:val="ru-RU"/>
        </w:rPr>
        <w:t xml:space="preserve"> Александра Евгеньевича, </w:t>
      </w:r>
      <w:r w:rsidRPr="0051032F" w:rsidR="0051032F">
        <w:rPr>
          <w:color w:val="000000" w:themeColor="text1"/>
          <w:sz w:val="28"/>
          <w:szCs w:val="28"/>
          <w:lang w:val="ru-RU"/>
        </w:rPr>
        <w:t>&lt;данные изъяты&gt;</w:t>
      </w:r>
      <w:r w:rsidRPr="00B4720F">
        <w:rPr>
          <w:color w:val="000000" w:themeColor="text1"/>
          <w:sz w:val="28"/>
          <w:szCs w:val="28"/>
          <w:lang w:val="ru-RU"/>
        </w:rPr>
        <w:t xml:space="preserve">,  </w:t>
      </w:r>
    </w:p>
    <w:p w:rsidR="00E03015" w:rsidRPr="00B4720F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 xml:space="preserve">по </w:t>
      </w:r>
      <w:r w:rsidRPr="00B4720F">
        <w:rPr>
          <w:color w:val="000000" w:themeColor="text1"/>
          <w:sz w:val="28"/>
          <w:szCs w:val="28"/>
          <w:lang w:val="ru-RU"/>
        </w:rPr>
        <w:t xml:space="preserve">ч. </w:t>
      </w:r>
      <w:r w:rsidRPr="00B4720F">
        <w:rPr>
          <w:color w:val="000000" w:themeColor="text1"/>
          <w:sz w:val="28"/>
          <w:szCs w:val="28"/>
          <w:lang w:val="ru-RU"/>
        </w:rPr>
        <w:t>1</w:t>
      </w:r>
      <w:r w:rsidRPr="00B4720F">
        <w:rPr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color w:val="000000" w:themeColor="text1"/>
          <w:sz w:val="28"/>
          <w:szCs w:val="28"/>
          <w:lang w:val="ru-RU"/>
        </w:rPr>
        <w:t xml:space="preserve">ст. </w:t>
      </w:r>
      <w:r w:rsidRPr="00B4720F">
        <w:rPr>
          <w:color w:val="000000" w:themeColor="text1"/>
          <w:sz w:val="28"/>
          <w:szCs w:val="28"/>
          <w:lang w:val="ru-RU"/>
        </w:rPr>
        <w:t>1</w:t>
      </w:r>
      <w:r w:rsidRPr="00B4720F">
        <w:rPr>
          <w:color w:val="000000" w:themeColor="text1"/>
          <w:sz w:val="28"/>
          <w:szCs w:val="28"/>
          <w:lang w:val="ru-RU"/>
        </w:rPr>
        <w:t>4</w:t>
      </w:r>
      <w:r w:rsidRPr="00B4720F">
        <w:rPr>
          <w:color w:val="000000" w:themeColor="text1"/>
          <w:sz w:val="28"/>
          <w:szCs w:val="28"/>
          <w:lang w:val="ru-RU"/>
        </w:rPr>
        <w:t>.</w:t>
      </w:r>
      <w:r w:rsidRPr="00B4720F">
        <w:rPr>
          <w:color w:val="000000" w:themeColor="text1"/>
          <w:sz w:val="28"/>
          <w:szCs w:val="28"/>
          <w:lang w:val="ru-RU"/>
        </w:rPr>
        <w:t>1</w:t>
      </w:r>
      <w:r w:rsidRPr="00B4720F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8426BA" w:rsidRPr="00B4720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E03015" w:rsidRPr="00B4720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  <w:r w:rsidRPr="00B4720F">
        <w:rPr>
          <w:b/>
          <w:color w:val="000000" w:themeColor="text1"/>
          <w:sz w:val="28"/>
          <w:szCs w:val="28"/>
          <w:lang w:val="ru-RU"/>
        </w:rPr>
        <w:t>У с т а н о в и л:</w:t>
      </w:r>
    </w:p>
    <w:p w:rsidR="00E03015" w:rsidRPr="00B4720F" w:rsidP="00286B5A">
      <w:pPr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50097C" w:rsidP="0050097C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51032F">
        <w:rPr>
          <w:color w:val="000000" w:themeColor="text1"/>
          <w:sz w:val="28"/>
          <w:szCs w:val="28"/>
          <w:lang w:val="ru-RU"/>
        </w:rPr>
        <w:t>&lt;данные изъяты&gt;</w:t>
      </w:r>
      <w:r w:rsidRPr="00B4720F" w:rsidR="00F73083">
        <w:rPr>
          <w:color w:val="000000" w:themeColor="text1"/>
          <w:sz w:val="28"/>
          <w:szCs w:val="28"/>
          <w:lang w:val="ru-RU"/>
        </w:rPr>
        <w:t xml:space="preserve">года </w:t>
      </w:r>
      <w:r w:rsidRPr="00B4720F" w:rsidR="00F73083">
        <w:rPr>
          <w:color w:val="000000" w:themeColor="text1"/>
          <w:sz w:val="28"/>
          <w:szCs w:val="28"/>
          <w:lang w:val="ru-RU"/>
        </w:rPr>
        <w:t xml:space="preserve">инспектором ОИАЗ УМВД России по г. Симферополю </w:t>
      </w:r>
      <w:r w:rsidRPr="00B4720F" w:rsidR="00F73083">
        <w:rPr>
          <w:color w:val="000000" w:themeColor="text1"/>
          <w:sz w:val="28"/>
          <w:szCs w:val="28"/>
          <w:lang w:val="ru-RU"/>
        </w:rPr>
        <w:t xml:space="preserve">составлен протокол об административном правонарушении, предусмотренном ч. </w:t>
      </w:r>
      <w:r w:rsidRPr="00B4720F" w:rsidR="00F73083">
        <w:rPr>
          <w:color w:val="000000" w:themeColor="text1"/>
          <w:sz w:val="28"/>
          <w:szCs w:val="28"/>
          <w:lang w:val="ru-RU"/>
        </w:rPr>
        <w:t>1</w:t>
      </w:r>
      <w:r w:rsidRPr="00B4720F" w:rsidR="00F73083">
        <w:rPr>
          <w:color w:val="000000" w:themeColor="text1"/>
          <w:sz w:val="28"/>
          <w:szCs w:val="28"/>
          <w:lang w:val="ru-RU"/>
        </w:rPr>
        <w:t xml:space="preserve"> ст. 1</w:t>
      </w:r>
      <w:r w:rsidRPr="00B4720F" w:rsidR="00F73083">
        <w:rPr>
          <w:color w:val="000000" w:themeColor="text1"/>
          <w:sz w:val="28"/>
          <w:szCs w:val="28"/>
          <w:lang w:val="ru-RU"/>
        </w:rPr>
        <w:t>4</w:t>
      </w:r>
      <w:r w:rsidRPr="00B4720F" w:rsidR="00F73083">
        <w:rPr>
          <w:color w:val="000000" w:themeColor="text1"/>
          <w:sz w:val="28"/>
          <w:szCs w:val="28"/>
          <w:lang w:val="ru-RU"/>
        </w:rPr>
        <w:t>.</w:t>
      </w:r>
      <w:r w:rsidRPr="00B4720F" w:rsidR="00F73083">
        <w:rPr>
          <w:color w:val="000000" w:themeColor="text1"/>
          <w:sz w:val="28"/>
          <w:szCs w:val="28"/>
          <w:lang w:val="ru-RU"/>
        </w:rPr>
        <w:t>1</w:t>
      </w:r>
      <w:r w:rsidRPr="00B4720F" w:rsidR="00F73083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 в</w:t>
      </w:r>
      <w:r w:rsidRPr="00B4720F" w:rsidR="00F73083">
        <w:rPr>
          <w:color w:val="000000" w:themeColor="text1"/>
          <w:sz w:val="28"/>
          <w:szCs w:val="28"/>
          <w:lang w:val="ru-RU"/>
        </w:rPr>
        <w:t xml:space="preserve"> отношении </w:t>
      </w:r>
      <w:r w:rsidRPr="00B4720F" w:rsidR="00F73083">
        <w:rPr>
          <w:color w:val="000000" w:themeColor="text1"/>
          <w:sz w:val="28"/>
          <w:szCs w:val="28"/>
          <w:lang w:val="ru-RU"/>
        </w:rPr>
        <w:t>Фильченкова А.Е.</w:t>
      </w:r>
    </w:p>
    <w:p w:rsidR="0050097C" w:rsidRPr="00B4720F" w:rsidP="0050097C">
      <w:pPr>
        <w:tabs>
          <w:tab w:val="left" w:pos="567"/>
        </w:tabs>
        <w:ind w:left="-567" w:right="-143" w:firstLine="567"/>
        <w:jc w:val="both"/>
        <w:rPr>
          <w:color w:val="FF0000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 xml:space="preserve">Фильченков А.Е. на </w:t>
      </w:r>
      <w:r w:rsidRPr="00B4720F">
        <w:rPr>
          <w:color w:val="000000" w:themeColor="text1"/>
          <w:sz w:val="28"/>
          <w:szCs w:val="28"/>
          <w:lang w:val="ru-RU"/>
        </w:rPr>
        <w:t>рассмотрени</w:t>
      </w:r>
      <w:r w:rsidRPr="00B4720F">
        <w:rPr>
          <w:color w:val="000000" w:themeColor="text1"/>
          <w:sz w:val="28"/>
          <w:szCs w:val="28"/>
          <w:lang w:val="ru-RU"/>
        </w:rPr>
        <w:t xml:space="preserve">е дела по вызову </w:t>
      </w:r>
      <w:r w:rsidRPr="00B4720F">
        <w:rPr>
          <w:color w:val="000000" w:themeColor="text1"/>
          <w:sz w:val="28"/>
          <w:szCs w:val="28"/>
          <w:lang w:val="ru-RU"/>
        </w:rPr>
        <w:t>миров</w:t>
      </w:r>
      <w:r w:rsidRPr="00B4720F">
        <w:rPr>
          <w:color w:val="000000" w:themeColor="text1"/>
          <w:sz w:val="28"/>
          <w:szCs w:val="28"/>
          <w:lang w:val="ru-RU"/>
        </w:rPr>
        <w:t>ого</w:t>
      </w:r>
      <w:r w:rsidRPr="00B4720F">
        <w:rPr>
          <w:color w:val="000000" w:themeColor="text1"/>
          <w:sz w:val="28"/>
          <w:szCs w:val="28"/>
          <w:lang w:val="ru-RU"/>
        </w:rPr>
        <w:t xml:space="preserve"> судь</w:t>
      </w:r>
      <w:r w:rsidRPr="00B4720F">
        <w:rPr>
          <w:color w:val="000000" w:themeColor="text1"/>
          <w:sz w:val="28"/>
          <w:szCs w:val="28"/>
          <w:lang w:val="ru-RU"/>
        </w:rPr>
        <w:t xml:space="preserve">и 11 декабря </w:t>
      </w:r>
      <w:r w:rsidRPr="00B4720F">
        <w:rPr>
          <w:color w:val="000000" w:themeColor="text1"/>
          <w:sz w:val="28"/>
          <w:szCs w:val="28"/>
          <w:lang w:val="ru-RU"/>
        </w:rPr>
        <w:t>2017</w:t>
      </w:r>
      <w:r w:rsidRPr="00B4720F">
        <w:rPr>
          <w:color w:val="000000" w:themeColor="text1"/>
          <w:sz w:val="28"/>
          <w:szCs w:val="28"/>
          <w:lang w:val="ru-RU"/>
        </w:rPr>
        <w:t xml:space="preserve"> года </w:t>
      </w:r>
      <w:r w:rsidRPr="00B4720F">
        <w:rPr>
          <w:color w:val="000000" w:themeColor="text1"/>
          <w:sz w:val="28"/>
          <w:szCs w:val="28"/>
          <w:lang w:val="ru-RU"/>
        </w:rPr>
        <w:t xml:space="preserve">не явился, извещался надлежаще, причины неявки не сообщил, </w:t>
      </w:r>
      <w:r w:rsidRPr="00B4720F">
        <w:rPr>
          <w:sz w:val="28"/>
          <w:szCs w:val="28"/>
          <w:lang w:val="ru-RU"/>
        </w:rPr>
        <w:t>ходатайств об отложении дела не подавал. Учитывая, что его неявка не препятствует всестороннему, полному, объективному и своевременному выяснению обстоятельств дела и разрешению в соответстви</w:t>
      </w:r>
      <w:r w:rsidRPr="00B4720F">
        <w:rPr>
          <w:sz w:val="28"/>
          <w:szCs w:val="28"/>
          <w:lang w:val="ru-RU"/>
        </w:rPr>
        <w:t>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B4720F">
        <w:rPr>
          <w:color w:val="000000"/>
          <w:sz w:val="28"/>
          <w:szCs w:val="28"/>
          <w:lang w:val="ru-RU"/>
        </w:rPr>
        <w:t>.</w:t>
      </w:r>
      <w:r w:rsidRPr="00B4720F">
        <w:rPr>
          <w:color w:val="FF0000"/>
          <w:sz w:val="28"/>
          <w:szCs w:val="28"/>
          <w:lang w:val="ru-RU"/>
        </w:rPr>
        <w:t xml:space="preserve"> </w:t>
      </w:r>
    </w:p>
    <w:p w:rsidR="00C32E9D" w:rsidRPr="00B4720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>Исследовав материалы дела, мировой судья приходит к следующему</w:t>
      </w:r>
      <w:r w:rsidRPr="00B4720F">
        <w:rPr>
          <w:color w:val="000000" w:themeColor="text1"/>
          <w:sz w:val="28"/>
          <w:szCs w:val="28"/>
          <w:lang w:val="ru-RU"/>
        </w:rPr>
        <w:t>.</w:t>
      </w:r>
      <w:r w:rsidRPr="00B4720F">
        <w:rPr>
          <w:color w:val="000000" w:themeColor="text1"/>
          <w:sz w:val="28"/>
          <w:szCs w:val="28"/>
          <w:lang w:val="ru-RU"/>
        </w:rPr>
        <w:t xml:space="preserve">   </w:t>
      </w:r>
    </w:p>
    <w:p w:rsidR="0050097C" w:rsidRPr="00B4720F" w:rsidP="0050097C">
      <w:pPr>
        <w:tabs>
          <w:tab w:val="left" w:pos="567"/>
        </w:tabs>
        <w:ind w:left="-567" w:right="-143" w:firstLine="567"/>
        <w:jc w:val="both"/>
        <w:rPr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 xml:space="preserve">Как следует из </w:t>
      </w:r>
      <w:r w:rsidRPr="00B4720F">
        <w:rPr>
          <w:color w:val="000000" w:themeColor="text1"/>
          <w:sz w:val="28"/>
          <w:szCs w:val="28"/>
          <w:lang w:val="ru-RU"/>
        </w:rPr>
        <w:t xml:space="preserve">протокола об административном правонарушении </w:t>
      </w:r>
      <w:r w:rsidRPr="00B4720F">
        <w:rPr>
          <w:color w:val="000000" w:themeColor="text1"/>
          <w:sz w:val="28"/>
          <w:szCs w:val="28"/>
          <w:lang w:val="ru-RU"/>
        </w:rPr>
        <w:t>от</w:t>
      </w:r>
      <w:r w:rsidRPr="00B4720F">
        <w:rPr>
          <w:color w:val="000000" w:themeColor="text1"/>
          <w:sz w:val="28"/>
          <w:szCs w:val="28"/>
          <w:lang w:val="ru-RU"/>
        </w:rPr>
        <w:t xml:space="preserve"> </w:t>
      </w:r>
      <w:r w:rsidRPr="0051032F" w:rsidR="0051032F">
        <w:rPr>
          <w:color w:val="000000" w:themeColor="text1"/>
          <w:sz w:val="28"/>
          <w:szCs w:val="28"/>
          <w:lang w:val="ru-RU"/>
        </w:rPr>
        <w:t>&lt;</w:t>
      </w:r>
      <w:r w:rsidRPr="0051032F" w:rsidR="0051032F">
        <w:rPr>
          <w:color w:val="000000" w:themeColor="text1"/>
          <w:sz w:val="28"/>
          <w:szCs w:val="28"/>
          <w:lang w:val="ru-RU"/>
        </w:rPr>
        <w:t>данные</w:t>
      </w:r>
      <w:r w:rsidRPr="0051032F" w:rsidR="0051032F">
        <w:rPr>
          <w:color w:val="000000" w:themeColor="text1"/>
          <w:sz w:val="28"/>
          <w:szCs w:val="28"/>
          <w:lang w:val="ru-RU"/>
        </w:rPr>
        <w:t xml:space="preserve"> изъяты&gt;</w:t>
      </w:r>
      <w:r w:rsidRPr="00B4720F">
        <w:rPr>
          <w:color w:val="000000" w:themeColor="text1"/>
          <w:sz w:val="28"/>
          <w:szCs w:val="28"/>
          <w:lang w:val="ru-RU"/>
        </w:rPr>
        <w:t xml:space="preserve"> года </w:t>
      </w:r>
      <w:r w:rsidRPr="00B4720F">
        <w:rPr>
          <w:color w:val="000000" w:themeColor="text1"/>
          <w:sz w:val="28"/>
          <w:szCs w:val="28"/>
          <w:lang w:val="ru-RU"/>
        </w:rPr>
        <w:t>№</w:t>
      </w:r>
      <w:r w:rsidRPr="0051032F" w:rsidR="0051032F">
        <w:rPr>
          <w:color w:val="000000" w:themeColor="text1"/>
          <w:sz w:val="28"/>
          <w:szCs w:val="28"/>
          <w:lang w:val="ru-RU"/>
        </w:rPr>
        <w:t>&lt;данные изъяты&gt;</w:t>
      </w:r>
      <w:r w:rsidRPr="00B4720F">
        <w:rPr>
          <w:color w:val="000000" w:themeColor="text1"/>
          <w:sz w:val="28"/>
          <w:szCs w:val="28"/>
          <w:lang w:val="ru-RU"/>
        </w:rPr>
        <w:t xml:space="preserve">, </w:t>
      </w:r>
      <w:r w:rsidRPr="00B4720F">
        <w:rPr>
          <w:color w:val="000000" w:themeColor="text1"/>
          <w:sz w:val="28"/>
          <w:szCs w:val="28"/>
          <w:lang w:val="ru-RU"/>
        </w:rPr>
        <w:t>Фильченков</w:t>
      </w:r>
      <w:r>
        <w:rPr>
          <w:color w:val="000000" w:themeColor="text1"/>
          <w:sz w:val="28"/>
          <w:szCs w:val="28"/>
          <w:lang w:val="ru-RU"/>
        </w:rPr>
        <w:t>у</w:t>
      </w:r>
      <w:r w:rsidRPr="00B4720F">
        <w:rPr>
          <w:color w:val="000000" w:themeColor="text1"/>
          <w:sz w:val="28"/>
          <w:szCs w:val="28"/>
          <w:lang w:val="ru-RU"/>
        </w:rPr>
        <w:t xml:space="preserve"> А.Е. </w:t>
      </w:r>
      <w:r w:rsidRPr="00B4720F">
        <w:rPr>
          <w:sz w:val="28"/>
          <w:szCs w:val="28"/>
        </w:rPr>
        <w:t xml:space="preserve">вменяется </w:t>
      </w:r>
      <w:r w:rsidRPr="00B4720F">
        <w:rPr>
          <w:sz w:val="28"/>
          <w:szCs w:val="28"/>
          <w:lang w:val="ru-RU"/>
        </w:rPr>
        <w:t xml:space="preserve">осуществление предпринимательской деятельности без регистрации в качестве индивидуального предпринимателя </w:t>
      </w:r>
      <w:r w:rsidRPr="0051032F" w:rsidR="0051032F">
        <w:rPr>
          <w:sz w:val="28"/>
          <w:szCs w:val="28"/>
          <w:lang w:val="ru-RU"/>
        </w:rPr>
        <w:t>&lt;данные изъяты&gt;</w:t>
      </w:r>
      <w:r w:rsidRPr="00B4720F">
        <w:rPr>
          <w:sz w:val="28"/>
          <w:szCs w:val="28"/>
          <w:lang w:val="ru-RU"/>
        </w:rPr>
        <w:t xml:space="preserve">года в </w:t>
      </w:r>
      <w:r w:rsidRPr="0051032F" w:rsidR="0051032F">
        <w:rPr>
          <w:sz w:val="28"/>
          <w:szCs w:val="28"/>
          <w:lang w:val="ru-RU"/>
        </w:rPr>
        <w:t>&lt;данные изъяты&gt;</w:t>
      </w:r>
      <w:r w:rsidRPr="00B4720F">
        <w:rPr>
          <w:sz w:val="28"/>
          <w:szCs w:val="28"/>
          <w:lang w:val="ru-RU"/>
        </w:rPr>
        <w:t xml:space="preserve"> мин. по</w:t>
      </w:r>
      <w:r w:rsidRPr="00B4720F">
        <w:rPr>
          <w:sz w:val="28"/>
          <w:szCs w:val="28"/>
          <w:lang w:val="ru-RU"/>
        </w:rPr>
        <w:t xml:space="preserve"> пер. </w:t>
      </w:r>
      <w:r w:rsidRPr="0051032F" w:rsidR="0051032F">
        <w:rPr>
          <w:sz w:val="28"/>
          <w:szCs w:val="28"/>
          <w:lang w:val="ru-RU"/>
        </w:rPr>
        <w:t>&lt;данные изъяты&gt;</w:t>
      </w:r>
      <w:r w:rsidRPr="00B4720F">
        <w:rPr>
          <w:sz w:val="28"/>
          <w:szCs w:val="28"/>
          <w:lang w:val="ru-RU"/>
        </w:rPr>
        <w:t xml:space="preserve">. </w:t>
      </w:r>
    </w:p>
    <w:p w:rsidR="00B4720F" w:rsidRPr="00B4720F" w:rsidP="00FB7559">
      <w:pPr>
        <w:tabs>
          <w:tab w:val="left" w:pos="567"/>
        </w:tabs>
        <w:ind w:left="-567" w:right="-143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Указанное дело пост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пило</w:t>
      </w:r>
      <w:r>
        <w:rPr>
          <w:sz w:val="28"/>
          <w:szCs w:val="28"/>
          <w:lang w:val="ru-RU"/>
        </w:rPr>
        <w:t xml:space="preserve"> мировому судье 23 ноября 2017 года и назначено к рассмотрению на 11 декабря 2017 года.</w:t>
      </w:r>
      <w:r>
        <w:rPr>
          <w:sz w:val="28"/>
          <w:szCs w:val="28"/>
          <w:lang w:val="ru-RU"/>
        </w:rPr>
        <w:t xml:space="preserve"> </w:t>
      </w:r>
    </w:p>
    <w:p w:rsidR="00FB7559" w:rsidRPr="00B4720F" w:rsidP="00FB7559">
      <w:pPr>
        <w:tabs>
          <w:tab w:val="left" w:pos="567"/>
        </w:tabs>
        <w:ind w:left="-567" w:right="-143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Частью первой ст. 4.5 </w:t>
      </w:r>
      <w:r w:rsidRPr="00B4720F">
        <w:rPr>
          <w:sz w:val="28"/>
          <w:szCs w:val="28"/>
          <w:lang w:val="ru-RU"/>
        </w:rPr>
        <w:t>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</w:t>
      </w:r>
      <w:r w:rsidRPr="00B4720F">
        <w:rPr>
          <w:sz w:val="28"/>
          <w:szCs w:val="28"/>
          <w:lang w:val="ru-RU"/>
        </w:rPr>
        <w:t>ративного правонарушения.</w:t>
      </w:r>
    </w:p>
    <w:p w:rsidR="00FB7559" w:rsidRPr="00B4720F" w:rsidP="00B45DFE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с</w:t>
      </w:r>
      <w:r w:rsidRPr="00B4720F">
        <w:rPr>
          <w:sz w:val="28"/>
          <w:szCs w:val="28"/>
          <w:lang w:val="ru-RU"/>
        </w:rPr>
        <w:t xml:space="preserve"> момента совершения правонарушения – </w:t>
      </w:r>
      <w:r w:rsidRPr="0051032F" w:rsidR="0051032F">
        <w:rPr>
          <w:sz w:val="28"/>
          <w:szCs w:val="28"/>
          <w:lang w:val="ru-RU"/>
        </w:rPr>
        <w:t>&lt;данные изъяты&gt;</w:t>
      </w:r>
      <w:r w:rsidRPr="00B4720F">
        <w:rPr>
          <w:sz w:val="28"/>
          <w:szCs w:val="28"/>
          <w:lang w:val="ru-RU"/>
        </w:rPr>
        <w:t xml:space="preserve"> года и на момент рассмотрения дела мировым судьей</w:t>
      </w:r>
      <w:r>
        <w:rPr>
          <w:sz w:val="28"/>
          <w:szCs w:val="28"/>
          <w:lang w:val="ru-RU"/>
        </w:rPr>
        <w:t xml:space="preserve"> – 11 декабря 2017 года </w:t>
      </w:r>
      <w:r w:rsidRPr="00B4720F">
        <w:rPr>
          <w:sz w:val="28"/>
          <w:szCs w:val="28"/>
          <w:lang w:val="ru-RU"/>
        </w:rPr>
        <w:t xml:space="preserve">истек установленный законом трехмесячный срок </w:t>
      </w:r>
      <w:r w:rsidRPr="00B4720F">
        <w:rPr>
          <w:sz w:val="28"/>
          <w:szCs w:val="28"/>
          <w:lang w:val="ru-RU"/>
        </w:rPr>
        <w:t xml:space="preserve">давности привлечения </w:t>
      </w:r>
      <w:r w:rsidRPr="00B4720F">
        <w:rPr>
          <w:sz w:val="28"/>
          <w:szCs w:val="28"/>
          <w:lang w:val="ru-RU"/>
        </w:rPr>
        <w:t>Фильченкова А.Е. к а</w:t>
      </w:r>
      <w:r w:rsidRPr="00B4720F">
        <w:rPr>
          <w:sz w:val="28"/>
          <w:szCs w:val="28"/>
          <w:lang w:val="ru-RU"/>
        </w:rPr>
        <w:t>д</w:t>
      </w:r>
      <w:r w:rsidRPr="00B4720F">
        <w:rPr>
          <w:sz w:val="28"/>
          <w:szCs w:val="28"/>
          <w:lang w:val="ru-RU"/>
        </w:rPr>
        <w:t xml:space="preserve">министративной ответственности </w:t>
      </w:r>
      <w:r w:rsidRPr="00B4720F">
        <w:rPr>
          <w:sz w:val="28"/>
          <w:szCs w:val="28"/>
          <w:lang w:val="ru-RU"/>
        </w:rPr>
        <w:t xml:space="preserve">по </w:t>
      </w:r>
      <w:r w:rsidRPr="00B4720F">
        <w:rPr>
          <w:sz w:val="28"/>
          <w:szCs w:val="28"/>
        </w:rPr>
        <w:t>ч.</w:t>
      </w:r>
      <w:r w:rsidRPr="00B4720F">
        <w:rPr>
          <w:sz w:val="28"/>
          <w:szCs w:val="28"/>
          <w:lang w:val="ru-RU"/>
        </w:rPr>
        <w:t>1</w:t>
      </w:r>
      <w:r w:rsidRPr="00B4720F">
        <w:rPr>
          <w:sz w:val="28"/>
          <w:szCs w:val="28"/>
        </w:rPr>
        <w:t xml:space="preserve"> ст. 1</w:t>
      </w:r>
      <w:r w:rsidRPr="00B4720F">
        <w:rPr>
          <w:sz w:val="28"/>
          <w:szCs w:val="28"/>
          <w:lang w:val="ru-RU"/>
        </w:rPr>
        <w:t>4</w:t>
      </w:r>
      <w:r w:rsidRPr="00B4720F">
        <w:rPr>
          <w:sz w:val="28"/>
          <w:szCs w:val="28"/>
        </w:rPr>
        <w:t xml:space="preserve">.1 </w:t>
      </w:r>
      <w:r w:rsidRPr="00B4720F">
        <w:rPr>
          <w:sz w:val="28"/>
          <w:szCs w:val="28"/>
          <w:lang w:val="ru-RU"/>
        </w:rPr>
        <w:t>КоАП РФ.</w:t>
      </w:r>
    </w:p>
    <w:p w:rsidR="00286B5A" w:rsidRPr="00B4720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</w:t>
      </w: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силу </w:t>
      </w: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>п. 6 ст.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\t "_blank" </w:instrText>
      </w:r>
      <w:r>
        <w:fldChar w:fldCharType="separate"/>
      </w:r>
      <w:r w:rsidRPr="00B4720F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  <w:lang w:val="ru-RU"/>
        </w:rPr>
        <w:t>24.5 КоАП</w:t>
      </w:r>
      <w:r>
        <w:fldChar w:fldCharType="end"/>
      </w: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> РФ истечение срока давности привлечения к административной ответственности является обстоятельством, исключающим произв</w:t>
      </w: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>одство по делу об административном правонарушении.</w:t>
      </w:r>
    </w:p>
    <w:p w:rsidR="00B4720F" w:rsidRPr="00B4720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B4720F">
        <w:rPr>
          <w:color w:val="000000" w:themeColor="text1"/>
          <w:sz w:val="28"/>
          <w:szCs w:val="28"/>
          <w:lang w:val="ru-RU" w:eastAsia="ru-RU"/>
        </w:rPr>
        <w:t xml:space="preserve">Исходя из положений ч. 1 ст. 4.5 и п. 6 ч. 1 ст. 24.5 КоАП РФ по истечении установленных сроков давности привлечения к административной ответственности вопрос об административной ответственности лица, в </w:t>
      </w:r>
      <w:r w:rsidRPr="00B4720F">
        <w:rPr>
          <w:color w:val="000000" w:themeColor="text1"/>
          <w:sz w:val="28"/>
          <w:szCs w:val="28"/>
          <w:lang w:val="ru-RU" w:eastAsia="ru-RU"/>
        </w:rPr>
        <w:t>отношении которого производство по делу прекращено, обсуждаться не может.</w:t>
      </w:r>
    </w:p>
    <w:p w:rsidR="00286B5A" w:rsidRPr="00B4720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Согласно правовой позиции, содержащейся в пункте 13.1 Постановления Пленума Верховного Суда РФ от 24.03.2005 года </w:t>
      </w: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>№</w:t>
      </w: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5 «О некоторых вопросах, возникающих у судов при применении Кодекс</w:t>
      </w: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>а Российской Федерации об административных правонарушениях», в постановлении о прекращении производства по делу не могут содержаться выводы юрисдикционного органа о виновности лица, в отношении которого был составлен протокол об административном правонаруш</w:t>
      </w:r>
      <w:r w:rsidRPr="00B4720F">
        <w:rPr>
          <w:color w:val="000000" w:themeColor="text1"/>
          <w:sz w:val="28"/>
          <w:szCs w:val="28"/>
          <w:shd w:val="clear" w:color="auto" w:fill="FFFFFF"/>
          <w:lang w:val="ru-RU"/>
        </w:rPr>
        <w:t>ении.</w:t>
      </w:r>
    </w:p>
    <w:p w:rsidR="00642D4E" w:rsidRPr="00B4720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8730B0" w:rsidRPr="00B4720F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 xml:space="preserve">Учитывая </w:t>
      </w:r>
      <w:r w:rsidRPr="00B4720F">
        <w:rPr>
          <w:color w:val="000000" w:themeColor="text1"/>
          <w:sz w:val="28"/>
          <w:szCs w:val="28"/>
          <w:lang w:val="ru-RU"/>
        </w:rPr>
        <w:t xml:space="preserve">изложенное, </w:t>
      </w:r>
      <w:r w:rsidRPr="00B4720F">
        <w:rPr>
          <w:color w:val="000000" w:themeColor="text1"/>
          <w:sz w:val="28"/>
          <w:szCs w:val="28"/>
          <w:lang w:val="ru-RU"/>
        </w:rPr>
        <w:t>мировой судья п</w:t>
      </w:r>
      <w:r w:rsidRPr="00B4720F">
        <w:rPr>
          <w:color w:val="000000" w:themeColor="text1"/>
          <w:sz w:val="28"/>
          <w:szCs w:val="28"/>
          <w:lang w:val="ru-RU"/>
        </w:rPr>
        <w:t>рихо</w:t>
      </w:r>
      <w:r w:rsidRPr="00B4720F">
        <w:rPr>
          <w:color w:val="000000" w:themeColor="text1"/>
          <w:sz w:val="28"/>
          <w:szCs w:val="28"/>
          <w:lang w:val="ru-RU"/>
        </w:rPr>
        <w:t xml:space="preserve">дит </w:t>
      </w:r>
      <w:r w:rsidRPr="00B4720F">
        <w:rPr>
          <w:color w:val="000000" w:themeColor="text1"/>
          <w:sz w:val="28"/>
          <w:szCs w:val="28"/>
          <w:lang w:val="ru-RU"/>
        </w:rPr>
        <w:t xml:space="preserve">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  <w:r w:rsidRPr="00B4720F">
        <w:rPr>
          <w:color w:val="000000" w:themeColor="text1"/>
          <w:sz w:val="28"/>
          <w:szCs w:val="28"/>
          <w:lang w:val="ru-RU"/>
        </w:rPr>
        <w:t xml:space="preserve">      </w:t>
      </w:r>
      <w:r w:rsidRPr="00B4720F">
        <w:rPr>
          <w:color w:val="000000" w:themeColor="text1"/>
          <w:sz w:val="28"/>
          <w:szCs w:val="28"/>
          <w:lang w:val="ru-RU"/>
        </w:rPr>
        <w:t xml:space="preserve">  </w:t>
      </w:r>
    </w:p>
    <w:p w:rsidR="00E03015" w:rsidRPr="00B4720F" w:rsidP="00286B5A">
      <w:pPr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>Руководствуясь ст.с</w:t>
      </w:r>
      <w:r w:rsidRPr="00B4720F">
        <w:rPr>
          <w:color w:val="000000" w:themeColor="text1"/>
          <w:sz w:val="28"/>
          <w:szCs w:val="28"/>
          <w:lang w:val="ru-RU"/>
        </w:rPr>
        <w:t>т</w:t>
      </w:r>
      <w:r w:rsidRPr="00B4720F">
        <w:rPr>
          <w:color w:val="000000" w:themeColor="text1"/>
          <w:sz w:val="28"/>
          <w:szCs w:val="28"/>
          <w:lang w:val="ru-RU"/>
        </w:rPr>
        <w:t>.</w:t>
      </w:r>
      <w:r w:rsidRPr="00B4720F">
        <w:rPr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color w:val="000000" w:themeColor="text1"/>
          <w:sz w:val="28"/>
          <w:szCs w:val="28"/>
          <w:lang w:val="ru-RU"/>
        </w:rPr>
        <w:t>29.</w:t>
      </w:r>
      <w:r w:rsidRPr="00B4720F">
        <w:rPr>
          <w:color w:val="000000" w:themeColor="text1"/>
          <w:sz w:val="28"/>
          <w:szCs w:val="28"/>
          <w:lang w:val="ru-RU"/>
        </w:rPr>
        <w:t>1, 2</w:t>
      </w:r>
      <w:r w:rsidRPr="00B4720F">
        <w:rPr>
          <w:color w:val="000000" w:themeColor="text1"/>
          <w:sz w:val="28"/>
          <w:szCs w:val="28"/>
          <w:lang w:val="ru-RU"/>
        </w:rPr>
        <w:t>9.</w:t>
      </w:r>
      <w:r w:rsidRPr="00B4720F">
        <w:rPr>
          <w:color w:val="000000" w:themeColor="text1"/>
          <w:sz w:val="28"/>
          <w:szCs w:val="28"/>
          <w:lang w:val="ru-RU"/>
        </w:rPr>
        <w:t>4, 30</w:t>
      </w:r>
      <w:r w:rsidRPr="00B4720F">
        <w:rPr>
          <w:color w:val="000000" w:themeColor="text1"/>
          <w:sz w:val="28"/>
          <w:szCs w:val="28"/>
          <w:lang w:val="ru-RU"/>
        </w:rPr>
        <w:t xml:space="preserve">.1 КоАП РФ, мировой </w:t>
      </w:r>
      <w:r w:rsidRPr="00B4720F">
        <w:rPr>
          <w:color w:val="000000" w:themeColor="text1"/>
          <w:sz w:val="28"/>
          <w:szCs w:val="28"/>
          <w:lang w:val="ru-RU"/>
        </w:rPr>
        <w:t>судья –</w:t>
      </w:r>
    </w:p>
    <w:p w:rsidR="0050097C" w:rsidRPr="00B4720F" w:rsidP="00286B5A">
      <w:pPr>
        <w:ind w:left="-567" w:right="-143"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5806D5" w:rsidRPr="00B4720F" w:rsidP="008426BA">
      <w:pPr>
        <w:ind w:left="-567" w:right="-143" w:firstLine="567"/>
        <w:jc w:val="center"/>
        <w:rPr>
          <w:b/>
          <w:color w:val="000000" w:themeColor="text1"/>
          <w:sz w:val="28"/>
          <w:szCs w:val="28"/>
          <w:lang w:val="ru-RU"/>
        </w:rPr>
      </w:pPr>
      <w:r w:rsidRPr="00B4720F">
        <w:rPr>
          <w:b/>
          <w:color w:val="000000" w:themeColor="text1"/>
          <w:sz w:val="28"/>
          <w:szCs w:val="28"/>
          <w:lang w:val="ru-RU"/>
        </w:rPr>
        <w:t>П о с т а н о в и л:</w:t>
      </w:r>
    </w:p>
    <w:p w:rsidR="005806D5" w:rsidRPr="00B4720F" w:rsidP="00286B5A">
      <w:pPr>
        <w:ind w:left="-567" w:right="-143" w:firstLine="567"/>
        <w:jc w:val="center"/>
        <w:outlineLvl w:val="0"/>
        <w:rPr>
          <w:b/>
          <w:color w:val="000000" w:themeColor="text1"/>
          <w:sz w:val="28"/>
          <w:szCs w:val="28"/>
          <w:lang w:val="ru-RU"/>
        </w:rPr>
      </w:pPr>
    </w:p>
    <w:p w:rsidR="004248A9" w:rsidRPr="00B4720F" w:rsidP="00286B5A">
      <w:pPr>
        <w:ind w:left="-567" w:right="-143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 xml:space="preserve">Производство по делу об административном правонарушении в отношении </w:t>
      </w:r>
      <w:r w:rsidRPr="00B4720F">
        <w:rPr>
          <w:color w:val="000000" w:themeColor="text1"/>
          <w:sz w:val="28"/>
          <w:szCs w:val="28"/>
          <w:lang w:val="ru-RU"/>
        </w:rPr>
        <w:t xml:space="preserve">Фильченкова Александра Евгеньевича </w:t>
      </w:r>
      <w:r w:rsidRPr="00B4720F">
        <w:rPr>
          <w:color w:val="000000" w:themeColor="text1"/>
          <w:sz w:val="28"/>
          <w:szCs w:val="28"/>
          <w:lang w:val="ru-RU"/>
        </w:rPr>
        <w:t xml:space="preserve">по ч. </w:t>
      </w:r>
      <w:r w:rsidRPr="00B4720F">
        <w:rPr>
          <w:color w:val="000000" w:themeColor="text1"/>
          <w:sz w:val="28"/>
          <w:szCs w:val="28"/>
          <w:lang w:val="ru-RU"/>
        </w:rPr>
        <w:t>1</w:t>
      </w:r>
      <w:r w:rsidRPr="00B4720F">
        <w:rPr>
          <w:color w:val="000000" w:themeColor="text1"/>
          <w:sz w:val="28"/>
          <w:szCs w:val="28"/>
          <w:lang w:val="ru-RU"/>
        </w:rPr>
        <w:t xml:space="preserve"> ст. 1</w:t>
      </w:r>
      <w:r w:rsidRPr="00B4720F">
        <w:rPr>
          <w:color w:val="000000" w:themeColor="text1"/>
          <w:sz w:val="28"/>
          <w:szCs w:val="28"/>
          <w:lang w:val="ru-RU"/>
        </w:rPr>
        <w:t>4</w:t>
      </w:r>
      <w:r w:rsidRPr="00B4720F">
        <w:rPr>
          <w:color w:val="000000" w:themeColor="text1"/>
          <w:sz w:val="28"/>
          <w:szCs w:val="28"/>
          <w:lang w:val="ru-RU"/>
        </w:rPr>
        <w:t>.</w:t>
      </w:r>
      <w:r w:rsidRPr="00B4720F">
        <w:rPr>
          <w:color w:val="000000" w:themeColor="text1"/>
          <w:sz w:val="28"/>
          <w:szCs w:val="28"/>
          <w:lang w:val="ru-RU"/>
        </w:rPr>
        <w:t>1</w:t>
      </w:r>
      <w:r w:rsidRPr="00B4720F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</w:t>
      </w:r>
      <w:r w:rsidRPr="00B4720F">
        <w:rPr>
          <w:color w:val="000000" w:themeColor="text1"/>
          <w:sz w:val="28"/>
          <w:szCs w:val="28"/>
          <w:lang w:val="ru-RU"/>
        </w:rPr>
        <w:t xml:space="preserve"> – прекратить за истечением сроков давности привлечения к административной ответственности. </w:t>
      </w:r>
      <w:r w:rsidRPr="00B4720F">
        <w:rPr>
          <w:color w:val="000000" w:themeColor="text1"/>
          <w:sz w:val="28"/>
          <w:szCs w:val="28"/>
          <w:lang w:val="ru-RU"/>
        </w:rPr>
        <w:t xml:space="preserve">         </w:t>
      </w:r>
    </w:p>
    <w:p w:rsidR="004248A9" w:rsidRPr="00B4720F" w:rsidP="00286B5A">
      <w:pPr>
        <w:ind w:left="-567" w:right="-143" w:firstLine="567"/>
        <w:jc w:val="both"/>
        <w:outlineLvl w:val="0"/>
        <w:rPr>
          <w:b/>
          <w:color w:val="000000" w:themeColor="text1"/>
          <w:sz w:val="28"/>
          <w:szCs w:val="28"/>
          <w:lang w:val="ru-RU"/>
        </w:rPr>
      </w:pPr>
      <w:r w:rsidRPr="00B4720F">
        <w:rPr>
          <w:color w:val="000000" w:themeColor="text1"/>
          <w:sz w:val="28"/>
          <w:szCs w:val="28"/>
          <w:lang w:val="ru-RU"/>
        </w:rPr>
        <w:t xml:space="preserve">Жалоба на постановление может быть подана в Центральный районный суд города Симферополя через мирового судью судебного участка №18 Центрального судебного </w:t>
      </w:r>
      <w:r w:rsidRPr="00B4720F">
        <w:rPr>
          <w:color w:val="000000" w:themeColor="text1"/>
          <w:sz w:val="28"/>
          <w:szCs w:val="28"/>
          <w:lang w:val="ru-RU"/>
        </w:rPr>
        <w:t>района г. Симферополь (Центральный район городского округа Симферополя) либо непосредственно в суд, уполномоченный ее рассматривать,  в течение 10 суток со дня вручения или получения копии постановления.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    </w:t>
      </w:r>
    </w:p>
    <w:p w:rsidR="00D50FC5" w:rsidRPr="00B4720F" w:rsidP="00286B5A">
      <w:pPr>
        <w:ind w:left="-426" w:right="-143" w:firstLine="567"/>
        <w:jc w:val="both"/>
        <w:rPr>
          <w:b/>
          <w:color w:val="000000" w:themeColor="text1"/>
          <w:sz w:val="28"/>
          <w:szCs w:val="28"/>
          <w:lang w:val="ru-RU"/>
        </w:rPr>
      </w:pPr>
    </w:p>
    <w:p w:rsidR="00612990" w:rsidP="00286B5A">
      <w:pPr>
        <w:ind w:left="-567" w:right="-143" w:firstLine="567"/>
        <w:jc w:val="both"/>
        <w:rPr>
          <w:b/>
          <w:color w:val="000000" w:themeColor="text1"/>
          <w:sz w:val="28"/>
          <w:szCs w:val="28"/>
          <w:lang w:val="en-US"/>
        </w:rPr>
      </w:pPr>
      <w:r w:rsidRPr="00B4720F">
        <w:rPr>
          <w:b/>
          <w:color w:val="000000" w:themeColor="text1"/>
          <w:sz w:val="28"/>
          <w:szCs w:val="28"/>
          <w:lang w:val="ru-RU"/>
        </w:rPr>
        <w:t>Мировой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судья               </w:t>
      </w:r>
      <w:r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              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                         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   </w:t>
      </w:r>
      <w:r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  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        </w:t>
      </w:r>
      <w:r w:rsidRPr="00B4720F">
        <w:rPr>
          <w:b/>
          <w:color w:val="000000" w:themeColor="text1"/>
          <w:sz w:val="28"/>
          <w:szCs w:val="28"/>
          <w:lang w:val="ru-RU"/>
        </w:rPr>
        <w:t xml:space="preserve">А.Н. Ляхович </w:t>
      </w:r>
    </w:p>
    <w:p w:rsidR="0051032F" w:rsidRPr="0051032F" w:rsidP="0051032F">
      <w:pPr>
        <w:ind w:right="-143"/>
        <w:jc w:val="both"/>
        <w:rPr>
          <w:color w:val="000000" w:themeColor="text1"/>
          <w:sz w:val="28"/>
          <w:szCs w:val="28"/>
          <w:lang w:val="en-US"/>
        </w:rPr>
      </w:pPr>
    </w:p>
    <w:sectPr w:rsidSect="0051032F">
      <w:footerReference w:type="even" r:id="rId5"/>
      <w:footerReference w:type="default" r:id="rId6"/>
      <w:pgSz w:w="11906" w:h="16838"/>
      <w:pgMar w:top="1134" w:right="850" w:bottom="709" w:left="1701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32F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3"/>
    <w:uiPriority w:val="9"/>
    <w:qFormat/>
    <w:rsid w:val="00612990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7D2589"/>
    <w:rPr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7D258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val="ru-RU" w:eastAsia="en-US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7D2589"/>
    <w:rPr>
      <w:i/>
      <w:iCs/>
    </w:rPr>
  </w:style>
  <w:style w:type="character" w:customStyle="1" w:styleId="3">
    <w:name w:val="Заголовок 3 Знак"/>
    <w:basedOn w:val="DefaultParagraphFont"/>
    <w:link w:val="Heading3"/>
    <w:uiPriority w:val="9"/>
    <w:rsid w:val="00612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2990"/>
    <w:rPr>
      <w:color w:val="0000FF"/>
      <w:u w:val="single"/>
    </w:rPr>
  </w:style>
  <w:style w:type="character" w:customStyle="1" w:styleId="spelle">
    <w:name w:val="spelle"/>
    <w:basedOn w:val="DefaultParagraphFont"/>
    <w:rsid w:val="001342A9"/>
  </w:style>
  <w:style w:type="table" w:styleId="TableGrid">
    <w:name w:val="Table Grid"/>
    <w:basedOn w:val="TableNormal"/>
    <w:uiPriority w:val="59"/>
    <w:rsid w:val="0051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51032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1032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58F6-7C62-47BC-AE0B-684585FE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