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03015" w:rsidRPr="007702AF" w:rsidP="00286B5A">
      <w:pPr>
        <w:ind w:left="-567" w:right="-143" w:firstLine="567"/>
        <w:jc w:val="right"/>
        <w:outlineLvl w:val="0"/>
        <w:rPr>
          <w:b/>
          <w:color w:val="000000" w:themeColor="text1"/>
          <w:sz w:val="26"/>
          <w:szCs w:val="26"/>
          <w:lang w:val="ru-RU"/>
        </w:rPr>
      </w:pPr>
      <w:r w:rsidRPr="007702AF">
        <w:rPr>
          <w:b/>
          <w:color w:val="000000" w:themeColor="text1"/>
          <w:sz w:val="26"/>
          <w:szCs w:val="26"/>
          <w:lang w:val="ru-RU"/>
        </w:rPr>
        <w:t>Дело №  5-0</w:t>
      </w:r>
      <w:r w:rsidRPr="007702AF" w:rsidR="00403360">
        <w:rPr>
          <w:b/>
          <w:color w:val="000000" w:themeColor="text1"/>
          <w:sz w:val="26"/>
          <w:szCs w:val="26"/>
          <w:lang w:val="ru-RU"/>
        </w:rPr>
        <w:t>4</w:t>
      </w:r>
      <w:r w:rsidRPr="007702AF" w:rsidR="00FB6C5A">
        <w:rPr>
          <w:b/>
          <w:color w:val="000000" w:themeColor="text1"/>
          <w:sz w:val="26"/>
          <w:szCs w:val="26"/>
          <w:lang w:val="ru-RU"/>
        </w:rPr>
        <w:t>92</w:t>
      </w:r>
      <w:r w:rsidRPr="007702AF">
        <w:rPr>
          <w:b/>
          <w:color w:val="000000" w:themeColor="text1"/>
          <w:sz w:val="26"/>
          <w:szCs w:val="26"/>
          <w:lang w:val="ru-RU"/>
        </w:rPr>
        <w:t>/18/2017</w:t>
      </w:r>
    </w:p>
    <w:p w:rsidR="00E03015" w:rsidRPr="007702AF" w:rsidP="00286B5A">
      <w:pPr>
        <w:ind w:left="-567" w:right="-143" w:firstLine="567"/>
        <w:jc w:val="right"/>
        <w:outlineLvl w:val="0"/>
        <w:rPr>
          <w:b/>
          <w:color w:val="000000" w:themeColor="text1"/>
          <w:sz w:val="26"/>
          <w:szCs w:val="26"/>
          <w:lang w:val="ru-RU"/>
        </w:rPr>
      </w:pPr>
    </w:p>
    <w:p w:rsidR="00E03015" w:rsidRPr="007702AF" w:rsidP="00286B5A">
      <w:pPr>
        <w:ind w:left="-567" w:right="-143" w:firstLine="567"/>
        <w:jc w:val="center"/>
        <w:outlineLvl w:val="0"/>
        <w:rPr>
          <w:b/>
          <w:color w:val="000000" w:themeColor="text1"/>
          <w:sz w:val="26"/>
          <w:szCs w:val="26"/>
          <w:lang w:val="ru-RU"/>
        </w:rPr>
      </w:pPr>
      <w:r w:rsidRPr="007702AF">
        <w:rPr>
          <w:b/>
          <w:color w:val="000000" w:themeColor="text1"/>
          <w:sz w:val="26"/>
          <w:szCs w:val="26"/>
          <w:lang w:val="ru-RU"/>
        </w:rPr>
        <w:t xml:space="preserve"> </w:t>
      </w:r>
      <w:r w:rsidRPr="007702AF">
        <w:rPr>
          <w:b/>
          <w:color w:val="000000" w:themeColor="text1"/>
          <w:sz w:val="26"/>
          <w:szCs w:val="26"/>
          <w:lang w:val="ru-RU"/>
        </w:rPr>
        <w:t>П</w:t>
      </w:r>
      <w:r w:rsidRPr="007702AF">
        <w:rPr>
          <w:b/>
          <w:color w:val="000000" w:themeColor="text1"/>
          <w:sz w:val="26"/>
          <w:szCs w:val="26"/>
          <w:lang w:val="ru-RU"/>
        </w:rPr>
        <w:t xml:space="preserve"> О С Т А Н О В Л Е Н И Е</w:t>
      </w:r>
    </w:p>
    <w:p w:rsidR="004248A9" w:rsidRPr="007702AF" w:rsidP="00286B5A">
      <w:pPr>
        <w:ind w:left="-567" w:right="-143" w:firstLine="567"/>
        <w:jc w:val="center"/>
        <w:outlineLvl w:val="0"/>
        <w:rPr>
          <w:b/>
          <w:color w:val="000000" w:themeColor="text1"/>
          <w:sz w:val="26"/>
          <w:szCs w:val="26"/>
          <w:lang w:val="ru-RU"/>
        </w:rPr>
      </w:pPr>
    </w:p>
    <w:p w:rsidR="00FB6C5A" w:rsidRPr="007702AF" w:rsidP="00FB6C5A">
      <w:pPr>
        <w:ind w:left="-567" w:right="-143" w:firstLine="567"/>
        <w:jc w:val="both"/>
        <w:outlineLvl w:val="0"/>
        <w:rPr>
          <w:sz w:val="26"/>
          <w:szCs w:val="26"/>
          <w:lang w:val="ru-RU"/>
        </w:rPr>
      </w:pPr>
      <w:r w:rsidRPr="007702AF">
        <w:rPr>
          <w:sz w:val="26"/>
          <w:szCs w:val="26"/>
          <w:lang w:val="ru-RU"/>
        </w:rPr>
        <w:t xml:space="preserve">25 декабря 2017 года                                                            </w:t>
      </w:r>
      <w:r w:rsidRPr="007702AF" w:rsidR="00B23B60">
        <w:rPr>
          <w:sz w:val="26"/>
          <w:szCs w:val="26"/>
          <w:lang w:val="ru-RU"/>
        </w:rPr>
        <w:t xml:space="preserve">  </w:t>
      </w:r>
      <w:r w:rsidRPr="007702AF">
        <w:rPr>
          <w:sz w:val="26"/>
          <w:szCs w:val="26"/>
          <w:lang w:val="ru-RU"/>
        </w:rPr>
        <w:t xml:space="preserve">       гор. Симферополь</w:t>
      </w:r>
    </w:p>
    <w:p w:rsidR="00FB6C5A" w:rsidRPr="007702AF" w:rsidP="00FB6C5A">
      <w:pPr>
        <w:ind w:left="-567" w:right="-143" w:firstLine="567"/>
        <w:jc w:val="both"/>
        <w:outlineLvl w:val="0"/>
        <w:rPr>
          <w:sz w:val="26"/>
          <w:szCs w:val="26"/>
          <w:lang w:val="ru-RU"/>
        </w:rPr>
      </w:pPr>
      <w:r w:rsidRPr="007702AF">
        <w:rPr>
          <w:sz w:val="26"/>
          <w:szCs w:val="26"/>
          <w:lang w:val="ru-RU"/>
        </w:rPr>
        <w:t>Мировой судья судебного участка №18 Центрального судебного района г. Симферополь (Центральный район городского округа Симферополя) Ляхович А.Н.,</w:t>
      </w:r>
    </w:p>
    <w:p w:rsidR="00FB6C5A" w:rsidRPr="007702AF" w:rsidP="00FB6C5A">
      <w:pPr>
        <w:ind w:left="-567" w:right="-143" w:firstLine="567"/>
        <w:jc w:val="both"/>
        <w:outlineLvl w:val="0"/>
        <w:rPr>
          <w:sz w:val="26"/>
          <w:szCs w:val="26"/>
          <w:lang w:val="ru-RU"/>
        </w:rPr>
      </w:pPr>
      <w:r w:rsidRPr="007702AF">
        <w:rPr>
          <w:sz w:val="26"/>
          <w:szCs w:val="26"/>
          <w:lang w:val="ru-RU"/>
        </w:rPr>
        <w:t>рассмотрев в помещении судебного участка, расположенного по адресу: г. Симферополь, ул. Крымских Партизан №3-а,</w:t>
      </w:r>
      <w:r w:rsidRPr="007702AF">
        <w:rPr>
          <w:sz w:val="26"/>
          <w:szCs w:val="26"/>
          <w:lang w:val="ru-RU"/>
        </w:rPr>
        <w:t xml:space="preserve"> дело об административном правонарушении в отношении:</w:t>
      </w:r>
    </w:p>
    <w:p w:rsidR="00FB6C5A" w:rsidRPr="007702AF" w:rsidP="00FB6C5A">
      <w:pPr>
        <w:ind w:left="-567" w:right="-143" w:firstLine="567"/>
        <w:jc w:val="both"/>
        <w:outlineLvl w:val="0"/>
        <w:rPr>
          <w:sz w:val="26"/>
          <w:szCs w:val="26"/>
          <w:lang w:val="ru-RU"/>
        </w:rPr>
      </w:pPr>
      <w:r w:rsidRPr="007702AF">
        <w:rPr>
          <w:sz w:val="26"/>
          <w:szCs w:val="26"/>
          <w:lang w:val="ru-RU"/>
        </w:rPr>
        <w:t>Абдульбакиевой</w:t>
      </w:r>
      <w:r w:rsidRPr="007702AF">
        <w:rPr>
          <w:sz w:val="26"/>
          <w:szCs w:val="26"/>
          <w:lang w:val="ru-RU"/>
        </w:rPr>
        <w:t xml:space="preserve"> Зоре </w:t>
      </w:r>
      <w:r w:rsidRPr="007702AF">
        <w:rPr>
          <w:sz w:val="26"/>
          <w:szCs w:val="26"/>
          <w:lang w:val="ru-RU"/>
        </w:rPr>
        <w:t>Изетовны</w:t>
      </w:r>
      <w:r w:rsidRPr="007702AF">
        <w:rPr>
          <w:sz w:val="26"/>
          <w:szCs w:val="26"/>
          <w:lang w:val="ru-RU"/>
        </w:rPr>
        <w:t xml:space="preserve">, </w:t>
      </w:r>
      <w:r w:rsidRPr="007702AF" w:rsidR="007702AF">
        <w:rPr>
          <w:sz w:val="26"/>
          <w:szCs w:val="26"/>
          <w:lang w:val="ru-RU"/>
        </w:rPr>
        <w:t>&lt;данные изъяты&gt;</w:t>
      </w:r>
      <w:r w:rsidRPr="007702AF">
        <w:rPr>
          <w:sz w:val="26"/>
          <w:szCs w:val="26"/>
          <w:lang w:val="ru-RU"/>
        </w:rPr>
        <w:t>,</w:t>
      </w:r>
    </w:p>
    <w:p w:rsidR="00FB6C5A" w:rsidRPr="007702AF" w:rsidP="00FB6C5A">
      <w:pPr>
        <w:ind w:left="-567" w:right="-143" w:firstLine="567"/>
        <w:jc w:val="both"/>
        <w:outlineLvl w:val="0"/>
        <w:rPr>
          <w:sz w:val="26"/>
          <w:szCs w:val="26"/>
          <w:lang w:val="ru-RU"/>
        </w:rPr>
      </w:pPr>
      <w:r w:rsidRPr="007702AF">
        <w:rPr>
          <w:sz w:val="26"/>
          <w:szCs w:val="26"/>
          <w:lang w:val="ru-RU"/>
        </w:rPr>
        <w:t>по ч.4 ст. 15.33 Кодекса Российской Федерации об административных правонарушениях,</w:t>
      </w:r>
    </w:p>
    <w:p w:rsidR="00B23B60" w:rsidRPr="007702AF" w:rsidP="00286B5A">
      <w:pPr>
        <w:ind w:left="-567" w:right="-143" w:firstLine="567"/>
        <w:jc w:val="center"/>
        <w:outlineLvl w:val="0"/>
        <w:rPr>
          <w:b/>
          <w:color w:val="000000" w:themeColor="text1"/>
          <w:sz w:val="26"/>
          <w:szCs w:val="26"/>
          <w:lang w:val="ru-RU"/>
        </w:rPr>
      </w:pPr>
    </w:p>
    <w:p w:rsidR="00E03015" w:rsidRPr="007702AF" w:rsidP="00286B5A">
      <w:pPr>
        <w:ind w:left="-567" w:right="-143" w:firstLine="567"/>
        <w:jc w:val="center"/>
        <w:outlineLvl w:val="0"/>
        <w:rPr>
          <w:b/>
          <w:color w:val="000000" w:themeColor="text1"/>
          <w:sz w:val="26"/>
          <w:szCs w:val="26"/>
          <w:lang w:val="ru-RU"/>
        </w:rPr>
      </w:pPr>
      <w:r w:rsidRPr="007702AF">
        <w:rPr>
          <w:b/>
          <w:color w:val="000000" w:themeColor="text1"/>
          <w:sz w:val="26"/>
          <w:szCs w:val="26"/>
          <w:lang w:val="ru-RU"/>
        </w:rPr>
        <w:t xml:space="preserve">У с т а н о в и </w:t>
      </w:r>
      <w:r w:rsidRPr="007702AF">
        <w:rPr>
          <w:b/>
          <w:color w:val="000000" w:themeColor="text1"/>
          <w:sz w:val="26"/>
          <w:szCs w:val="26"/>
          <w:lang w:val="ru-RU"/>
        </w:rPr>
        <w:t>л</w:t>
      </w:r>
      <w:r w:rsidRPr="007702AF">
        <w:rPr>
          <w:b/>
          <w:color w:val="000000" w:themeColor="text1"/>
          <w:sz w:val="26"/>
          <w:szCs w:val="26"/>
          <w:lang w:val="ru-RU"/>
        </w:rPr>
        <w:t>:</w:t>
      </w:r>
    </w:p>
    <w:p w:rsidR="00E03015" w:rsidRPr="007702AF" w:rsidP="00286B5A">
      <w:pPr>
        <w:ind w:left="-567" w:right="-143" w:firstLine="567"/>
        <w:jc w:val="both"/>
        <w:rPr>
          <w:color w:val="000000" w:themeColor="text1"/>
          <w:sz w:val="26"/>
          <w:szCs w:val="26"/>
          <w:lang w:val="ru-RU"/>
        </w:rPr>
      </w:pPr>
    </w:p>
    <w:p w:rsidR="00FB6C5A" w:rsidRPr="007702AF" w:rsidP="0050097C">
      <w:pPr>
        <w:tabs>
          <w:tab w:val="left" w:pos="567"/>
        </w:tabs>
        <w:ind w:left="-567" w:right="-143" w:firstLine="567"/>
        <w:jc w:val="both"/>
        <w:rPr>
          <w:sz w:val="26"/>
          <w:szCs w:val="26"/>
          <w:lang w:val="ru-RU"/>
        </w:rPr>
      </w:pPr>
      <w:r w:rsidRPr="007702AF">
        <w:rPr>
          <w:color w:val="000000" w:themeColor="text1"/>
          <w:sz w:val="26"/>
          <w:szCs w:val="26"/>
          <w:lang w:val="ru-RU"/>
        </w:rPr>
        <w:t>&lt;данные изъяты&gt;</w:t>
      </w:r>
      <w:r w:rsidRPr="007702AF" w:rsidR="00612990">
        <w:rPr>
          <w:color w:val="000000" w:themeColor="text1"/>
          <w:sz w:val="26"/>
          <w:szCs w:val="26"/>
          <w:lang w:val="ru-RU"/>
        </w:rPr>
        <w:t xml:space="preserve">года </w:t>
      </w:r>
      <w:r w:rsidRPr="007702AF" w:rsidR="006B38C4">
        <w:rPr>
          <w:sz w:val="26"/>
          <w:szCs w:val="26"/>
          <w:lang w:val="ru-RU"/>
        </w:rPr>
        <w:t>филиалом</w:t>
      </w:r>
      <w:r w:rsidRPr="007702AF" w:rsidR="006B38C4">
        <w:rPr>
          <w:sz w:val="26"/>
          <w:szCs w:val="26"/>
          <w:lang w:val="ru-RU"/>
        </w:rPr>
        <w:t xml:space="preserve"> №1 Государственного учреждения – регионального отделения Фонда социального страхования Российской Федерации по Республике Крым</w:t>
      </w:r>
      <w:r w:rsidRPr="007702AF" w:rsidR="0050097C">
        <w:rPr>
          <w:color w:val="000000" w:themeColor="text1"/>
          <w:sz w:val="26"/>
          <w:szCs w:val="26"/>
          <w:lang w:val="ru-RU"/>
        </w:rPr>
        <w:t xml:space="preserve"> </w:t>
      </w:r>
      <w:r w:rsidRPr="007702AF" w:rsidR="00612990">
        <w:rPr>
          <w:color w:val="000000" w:themeColor="text1"/>
          <w:sz w:val="26"/>
          <w:szCs w:val="26"/>
          <w:lang w:val="ru-RU"/>
        </w:rPr>
        <w:t xml:space="preserve">составлен протокол об административном правонарушении, предусмотренном ч. </w:t>
      </w:r>
      <w:r w:rsidRPr="007702AF" w:rsidR="006B38C4">
        <w:rPr>
          <w:color w:val="000000" w:themeColor="text1"/>
          <w:sz w:val="26"/>
          <w:szCs w:val="26"/>
          <w:lang w:val="ru-RU"/>
        </w:rPr>
        <w:t>4</w:t>
      </w:r>
      <w:r w:rsidRPr="007702AF" w:rsidR="00612990">
        <w:rPr>
          <w:color w:val="000000" w:themeColor="text1"/>
          <w:sz w:val="26"/>
          <w:szCs w:val="26"/>
          <w:lang w:val="ru-RU"/>
        </w:rPr>
        <w:t xml:space="preserve"> ст. 1</w:t>
      </w:r>
      <w:r w:rsidRPr="007702AF" w:rsidR="0050097C">
        <w:rPr>
          <w:color w:val="000000" w:themeColor="text1"/>
          <w:sz w:val="26"/>
          <w:szCs w:val="26"/>
          <w:lang w:val="ru-RU"/>
        </w:rPr>
        <w:t>5</w:t>
      </w:r>
      <w:r w:rsidRPr="007702AF" w:rsidR="001849B1">
        <w:rPr>
          <w:color w:val="000000" w:themeColor="text1"/>
          <w:sz w:val="26"/>
          <w:szCs w:val="26"/>
          <w:lang w:val="ru-RU"/>
        </w:rPr>
        <w:t>.</w:t>
      </w:r>
      <w:r w:rsidRPr="007702AF" w:rsidR="006B38C4">
        <w:rPr>
          <w:color w:val="000000" w:themeColor="text1"/>
          <w:sz w:val="26"/>
          <w:szCs w:val="26"/>
          <w:lang w:val="ru-RU"/>
        </w:rPr>
        <w:t>33</w:t>
      </w:r>
      <w:r w:rsidRPr="007702AF" w:rsidR="00612990">
        <w:rPr>
          <w:color w:val="000000" w:themeColor="text1"/>
          <w:sz w:val="26"/>
          <w:szCs w:val="26"/>
          <w:lang w:val="ru-RU"/>
        </w:rPr>
        <w:t xml:space="preserve"> Кодекса Российской Федерации об административных правонарушениях в</w:t>
      </w:r>
      <w:r w:rsidRPr="007702AF" w:rsidR="001849B1">
        <w:rPr>
          <w:color w:val="000000" w:themeColor="text1"/>
          <w:sz w:val="26"/>
          <w:szCs w:val="26"/>
          <w:lang w:val="ru-RU"/>
        </w:rPr>
        <w:t xml:space="preserve"> отношении </w:t>
      </w:r>
      <w:r w:rsidRPr="007702AF" w:rsidR="0050097C">
        <w:rPr>
          <w:color w:val="000000" w:themeColor="text1"/>
          <w:sz w:val="26"/>
          <w:szCs w:val="26"/>
          <w:lang w:val="ru-RU"/>
        </w:rPr>
        <w:t>должностного лица –</w:t>
      </w:r>
      <w:r w:rsidRPr="007702AF" w:rsidR="00403360">
        <w:rPr>
          <w:color w:val="000000" w:themeColor="text1"/>
          <w:sz w:val="26"/>
          <w:szCs w:val="26"/>
          <w:lang w:val="ru-RU"/>
        </w:rPr>
        <w:t xml:space="preserve"> </w:t>
      </w:r>
      <w:r w:rsidRPr="007702AF" w:rsidR="006B38C4">
        <w:rPr>
          <w:sz w:val="26"/>
          <w:szCs w:val="26"/>
          <w:lang w:val="ru-RU"/>
        </w:rPr>
        <w:t>главного бухгалтера АО «</w:t>
      </w:r>
      <w:r w:rsidRPr="007702AF">
        <w:rPr>
          <w:sz w:val="26"/>
          <w:szCs w:val="26"/>
          <w:lang w:val="ru-RU"/>
        </w:rPr>
        <w:t>&lt;данные изъяты&gt;</w:t>
      </w:r>
      <w:r w:rsidRPr="007702AF" w:rsidR="006B38C4">
        <w:rPr>
          <w:sz w:val="26"/>
          <w:szCs w:val="26"/>
          <w:lang w:val="ru-RU"/>
        </w:rPr>
        <w:t xml:space="preserve">» </w:t>
      </w:r>
      <w:r w:rsidRPr="007702AF" w:rsidR="006B38C4">
        <w:rPr>
          <w:sz w:val="26"/>
          <w:szCs w:val="26"/>
          <w:lang w:val="ru-RU"/>
        </w:rPr>
        <w:t>Абдульбакиевой</w:t>
      </w:r>
      <w:r w:rsidRPr="007702AF" w:rsidR="006B38C4">
        <w:rPr>
          <w:sz w:val="26"/>
          <w:szCs w:val="26"/>
          <w:lang w:val="ru-RU"/>
        </w:rPr>
        <w:t xml:space="preserve"> З.И. </w:t>
      </w:r>
    </w:p>
    <w:p w:rsidR="0050097C" w:rsidRPr="007702AF" w:rsidP="0050097C">
      <w:pPr>
        <w:tabs>
          <w:tab w:val="left" w:pos="567"/>
        </w:tabs>
        <w:ind w:left="-567" w:right="-143" w:firstLine="567"/>
        <w:jc w:val="both"/>
        <w:rPr>
          <w:color w:val="FF0000"/>
          <w:sz w:val="26"/>
          <w:szCs w:val="26"/>
          <w:lang w:val="ru-RU"/>
        </w:rPr>
      </w:pPr>
      <w:r w:rsidRPr="007702AF">
        <w:rPr>
          <w:sz w:val="26"/>
          <w:szCs w:val="26"/>
          <w:lang w:val="ru-RU"/>
        </w:rPr>
        <w:t xml:space="preserve">Абдульбакиева З.И. </w:t>
      </w:r>
      <w:r w:rsidRPr="007702AF">
        <w:rPr>
          <w:color w:val="000000" w:themeColor="text1"/>
          <w:sz w:val="26"/>
          <w:szCs w:val="26"/>
          <w:lang w:val="ru-RU"/>
        </w:rPr>
        <w:t xml:space="preserve">на </w:t>
      </w:r>
      <w:r w:rsidRPr="007702AF" w:rsidR="001A6FBD">
        <w:rPr>
          <w:color w:val="000000" w:themeColor="text1"/>
          <w:sz w:val="26"/>
          <w:szCs w:val="26"/>
          <w:lang w:val="ru-RU"/>
        </w:rPr>
        <w:t>рассмотрени</w:t>
      </w:r>
      <w:r w:rsidRPr="007702AF">
        <w:rPr>
          <w:color w:val="000000" w:themeColor="text1"/>
          <w:sz w:val="26"/>
          <w:szCs w:val="26"/>
          <w:lang w:val="ru-RU"/>
        </w:rPr>
        <w:t xml:space="preserve">е дела по вызову </w:t>
      </w:r>
      <w:r w:rsidRPr="007702AF" w:rsidR="001849B1">
        <w:rPr>
          <w:color w:val="000000" w:themeColor="text1"/>
          <w:sz w:val="26"/>
          <w:szCs w:val="26"/>
          <w:lang w:val="ru-RU"/>
        </w:rPr>
        <w:t>миров</w:t>
      </w:r>
      <w:r w:rsidRPr="007702AF">
        <w:rPr>
          <w:color w:val="000000" w:themeColor="text1"/>
          <w:sz w:val="26"/>
          <w:szCs w:val="26"/>
          <w:lang w:val="ru-RU"/>
        </w:rPr>
        <w:t>ого</w:t>
      </w:r>
      <w:r w:rsidRPr="007702AF" w:rsidR="001849B1">
        <w:rPr>
          <w:color w:val="000000" w:themeColor="text1"/>
          <w:sz w:val="26"/>
          <w:szCs w:val="26"/>
          <w:lang w:val="ru-RU"/>
        </w:rPr>
        <w:t xml:space="preserve"> судь</w:t>
      </w:r>
      <w:r w:rsidRPr="007702AF">
        <w:rPr>
          <w:color w:val="000000" w:themeColor="text1"/>
          <w:sz w:val="26"/>
          <w:szCs w:val="26"/>
          <w:lang w:val="ru-RU"/>
        </w:rPr>
        <w:t xml:space="preserve">и 25 декабря </w:t>
      </w:r>
      <w:r w:rsidRPr="007702AF" w:rsidR="009352D5">
        <w:rPr>
          <w:color w:val="000000" w:themeColor="text1"/>
          <w:sz w:val="26"/>
          <w:szCs w:val="26"/>
          <w:lang w:val="ru-RU"/>
        </w:rPr>
        <w:t xml:space="preserve">2017 года </w:t>
      </w:r>
      <w:r w:rsidRPr="007702AF">
        <w:rPr>
          <w:color w:val="000000" w:themeColor="text1"/>
          <w:sz w:val="26"/>
          <w:szCs w:val="26"/>
          <w:lang w:val="ru-RU"/>
        </w:rPr>
        <w:t>не явилась, извещалась надлежаще, причины неявки не сообщ</w:t>
      </w:r>
      <w:r w:rsidRPr="007702AF">
        <w:rPr>
          <w:color w:val="000000" w:themeColor="text1"/>
          <w:sz w:val="26"/>
          <w:szCs w:val="26"/>
          <w:lang w:val="ru-RU"/>
        </w:rPr>
        <w:t xml:space="preserve">ила, </w:t>
      </w:r>
      <w:r w:rsidRPr="007702AF">
        <w:rPr>
          <w:sz w:val="26"/>
          <w:szCs w:val="26"/>
          <w:lang w:val="ru-RU"/>
        </w:rPr>
        <w:t>ходатайств об отложении дела не подавала. Учитывая, что ее неявка 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</w:t>
      </w:r>
      <w:r w:rsidRPr="007702AF">
        <w:rPr>
          <w:sz w:val="26"/>
          <w:szCs w:val="26"/>
          <w:lang w:val="ru-RU"/>
        </w:rPr>
        <w:t xml:space="preserve"> которого ведется производство по делу об административном правонарушении</w:t>
      </w:r>
      <w:r w:rsidRPr="007702AF">
        <w:rPr>
          <w:color w:val="000000"/>
          <w:sz w:val="26"/>
          <w:szCs w:val="26"/>
          <w:lang w:val="ru-RU"/>
        </w:rPr>
        <w:t>.</w:t>
      </w:r>
      <w:r w:rsidRPr="007702AF">
        <w:rPr>
          <w:color w:val="FF0000"/>
          <w:sz w:val="26"/>
          <w:szCs w:val="26"/>
          <w:lang w:val="ru-RU"/>
        </w:rPr>
        <w:t xml:space="preserve"> </w:t>
      </w:r>
    </w:p>
    <w:p w:rsidR="00C32E9D" w:rsidRPr="007702A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6"/>
          <w:szCs w:val="26"/>
          <w:lang w:val="ru-RU"/>
        </w:rPr>
      </w:pPr>
      <w:r w:rsidRPr="007702AF">
        <w:rPr>
          <w:color w:val="000000" w:themeColor="text1"/>
          <w:sz w:val="26"/>
          <w:szCs w:val="26"/>
          <w:lang w:val="ru-RU"/>
        </w:rPr>
        <w:t>Исследовав материалы дела, мировой судья приходит к следующему</w:t>
      </w:r>
      <w:r w:rsidRPr="007702AF" w:rsidR="008426BA">
        <w:rPr>
          <w:color w:val="000000" w:themeColor="text1"/>
          <w:sz w:val="26"/>
          <w:szCs w:val="26"/>
          <w:lang w:val="ru-RU"/>
        </w:rPr>
        <w:t>.</w:t>
      </w:r>
      <w:r w:rsidRPr="007702AF">
        <w:rPr>
          <w:color w:val="000000" w:themeColor="text1"/>
          <w:sz w:val="26"/>
          <w:szCs w:val="26"/>
          <w:lang w:val="ru-RU"/>
        </w:rPr>
        <w:t xml:space="preserve">   </w:t>
      </w:r>
    </w:p>
    <w:p w:rsidR="0050097C" w:rsidRPr="007702AF" w:rsidP="0050097C">
      <w:pPr>
        <w:tabs>
          <w:tab w:val="left" w:pos="567"/>
        </w:tabs>
        <w:ind w:left="-567" w:right="-143" w:firstLine="567"/>
        <w:jc w:val="both"/>
        <w:rPr>
          <w:sz w:val="26"/>
          <w:szCs w:val="26"/>
          <w:lang w:val="ru-RU"/>
        </w:rPr>
      </w:pPr>
      <w:r w:rsidRPr="007702AF">
        <w:rPr>
          <w:color w:val="000000" w:themeColor="text1"/>
          <w:sz w:val="26"/>
          <w:szCs w:val="26"/>
          <w:lang w:val="ru-RU"/>
        </w:rPr>
        <w:t xml:space="preserve">Как следует из </w:t>
      </w:r>
      <w:r w:rsidRPr="007702AF" w:rsidR="001342A9">
        <w:rPr>
          <w:color w:val="000000" w:themeColor="text1"/>
          <w:sz w:val="26"/>
          <w:szCs w:val="26"/>
          <w:lang w:val="ru-RU"/>
        </w:rPr>
        <w:t xml:space="preserve">протокола об административном правонарушении от </w:t>
      </w:r>
      <w:r w:rsidRPr="007702AF" w:rsidR="007702AF">
        <w:rPr>
          <w:color w:val="000000" w:themeColor="text1"/>
          <w:sz w:val="26"/>
          <w:szCs w:val="26"/>
          <w:lang w:val="ru-RU"/>
        </w:rPr>
        <w:t>&lt;данные изъяты&gt;</w:t>
      </w:r>
      <w:r w:rsidRPr="007702AF">
        <w:rPr>
          <w:color w:val="000000" w:themeColor="text1"/>
          <w:sz w:val="26"/>
          <w:szCs w:val="26"/>
          <w:lang w:val="ru-RU"/>
        </w:rPr>
        <w:t xml:space="preserve"> года </w:t>
      </w:r>
      <w:r w:rsidRPr="007702AF" w:rsidR="001342A9">
        <w:rPr>
          <w:color w:val="000000" w:themeColor="text1"/>
          <w:sz w:val="26"/>
          <w:szCs w:val="26"/>
          <w:lang w:val="ru-RU"/>
        </w:rPr>
        <w:t>№</w:t>
      </w:r>
      <w:r w:rsidRPr="007702AF" w:rsidR="007702AF">
        <w:rPr>
          <w:color w:val="000000" w:themeColor="text1"/>
          <w:sz w:val="26"/>
          <w:szCs w:val="26"/>
          <w:lang w:val="ru-RU"/>
        </w:rPr>
        <w:t>&lt;данные изъяты&gt;</w:t>
      </w:r>
      <w:r w:rsidRPr="007702AF" w:rsidR="001342A9">
        <w:rPr>
          <w:color w:val="000000" w:themeColor="text1"/>
          <w:sz w:val="26"/>
          <w:szCs w:val="26"/>
          <w:lang w:val="ru-RU"/>
        </w:rPr>
        <w:t xml:space="preserve">, </w:t>
      </w:r>
      <w:r w:rsidRPr="007702AF" w:rsidR="00FB6C5A">
        <w:rPr>
          <w:color w:val="000000" w:themeColor="text1"/>
          <w:sz w:val="26"/>
          <w:szCs w:val="26"/>
          <w:lang w:val="ru-RU"/>
        </w:rPr>
        <w:t>Абдульбакиева</w:t>
      </w:r>
      <w:r w:rsidRPr="007702AF" w:rsidR="00FB6C5A">
        <w:rPr>
          <w:color w:val="000000" w:themeColor="text1"/>
          <w:sz w:val="26"/>
          <w:szCs w:val="26"/>
          <w:lang w:val="ru-RU"/>
        </w:rPr>
        <w:t xml:space="preserve"> З.И. </w:t>
      </w:r>
      <w:r w:rsidRPr="007702AF" w:rsidR="00FB6C5A">
        <w:rPr>
          <w:sz w:val="26"/>
          <w:szCs w:val="26"/>
          <w:lang w:val="ru-RU"/>
        </w:rPr>
        <w:t>представила в филиал №1 Государственного учреждения – регионального отделения Фонда социального страхования Российской Федерации по Республике Крым недостоверные сведения, влияющие на право получения застрахованными лицами и исчисление размера соответствующего вида страхового обеспечения, иных выплат и расходов, а именно: недостоверные сведения о размере страхового стажа для</w:t>
      </w:r>
      <w:r w:rsidRPr="007702AF" w:rsidR="00FB6C5A">
        <w:rPr>
          <w:sz w:val="26"/>
          <w:szCs w:val="26"/>
          <w:lang w:val="ru-RU"/>
        </w:rPr>
        <w:t xml:space="preserve"> определения размера соответствующего вида пособия застрахованному лицу – </w:t>
      </w:r>
      <w:r w:rsidRPr="007702AF" w:rsidR="007702AF">
        <w:rPr>
          <w:sz w:val="26"/>
          <w:szCs w:val="26"/>
          <w:lang w:val="ru-RU"/>
        </w:rPr>
        <w:t>ФИО</w:t>
      </w:r>
      <w:r w:rsidRPr="007702AF" w:rsidR="007702AF">
        <w:rPr>
          <w:sz w:val="26"/>
          <w:szCs w:val="26"/>
          <w:lang w:val="ru-RU"/>
        </w:rPr>
        <w:t>1</w:t>
      </w:r>
      <w:r w:rsidRPr="007702AF" w:rsidR="00FB6C5A">
        <w:rPr>
          <w:sz w:val="26"/>
          <w:szCs w:val="26"/>
          <w:lang w:val="ru-RU"/>
        </w:rPr>
        <w:t xml:space="preserve"> в 2015 году, представленные в электронных реестрах </w:t>
      </w:r>
      <w:r w:rsidRPr="007702AF" w:rsidR="007702AF">
        <w:rPr>
          <w:sz w:val="26"/>
          <w:szCs w:val="26"/>
          <w:lang w:val="ru-RU"/>
        </w:rPr>
        <w:t>&lt;данные изъяты&gt;</w:t>
      </w:r>
      <w:r w:rsidRPr="007702AF" w:rsidR="00FB6C5A">
        <w:rPr>
          <w:sz w:val="26"/>
          <w:szCs w:val="26"/>
          <w:lang w:val="ru-RU"/>
        </w:rPr>
        <w:t xml:space="preserve">года, </w:t>
      </w:r>
      <w:r w:rsidRPr="007702AF" w:rsidR="007702AF">
        <w:rPr>
          <w:sz w:val="26"/>
          <w:szCs w:val="26"/>
          <w:lang w:val="ru-RU"/>
        </w:rPr>
        <w:t>&lt;данные изъяты&gt;</w:t>
      </w:r>
      <w:r w:rsidRPr="007702AF" w:rsidR="00FB6C5A">
        <w:rPr>
          <w:sz w:val="26"/>
          <w:szCs w:val="26"/>
          <w:lang w:val="ru-RU"/>
        </w:rPr>
        <w:t xml:space="preserve">года, </w:t>
      </w:r>
      <w:r w:rsidRPr="007702AF" w:rsidR="007702AF">
        <w:rPr>
          <w:sz w:val="26"/>
          <w:szCs w:val="26"/>
          <w:lang w:val="ru-RU"/>
        </w:rPr>
        <w:t>&lt;данные изъяты&gt;</w:t>
      </w:r>
      <w:r w:rsidRPr="007702AF" w:rsidR="00FB6C5A">
        <w:rPr>
          <w:sz w:val="26"/>
          <w:szCs w:val="26"/>
          <w:lang w:val="ru-RU"/>
        </w:rPr>
        <w:t xml:space="preserve">года, </w:t>
      </w:r>
      <w:r w:rsidRPr="007702AF" w:rsidR="007702AF">
        <w:rPr>
          <w:sz w:val="26"/>
          <w:szCs w:val="26"/>
          <w:lang w:val="ru-RU"/>
        </w:rPr>
        <w:t>&lt;данные изъяты&gt;</w:t>
      </w:r>
      <w:r w:rsidRPr="007702AF" w:rsidR="00FB6C5A">
        <w:rPr>
          <w:sz w:val="26"/>
          <w:szCs w:val="26"/>
          <w:lang w:val="ru-RU"/>
        </w:rPr>
        <w:t xml:space="preserve">года, </w:t>
      </w:r>
      <w:r w:rsidRPr="007702AF" w:rsidR="007702AF">
        <w:rPr>
          <w:sz w:val="26"/>
          <w:szCs w:val="26"/>
          <w:lang w:val="ru-RU"/>
        </w:rPr>
        <w:t>&lt;данные изъяты&gt;</w:t>
      </w:r>
      <w:r w:rsidRPr="007702AF" w:rsidR="00FB6C5A">
        <w:rPr>
          <w:sz w:val="26"/>
          <w:szCs w:val="26"/>
          <w:lang w:val="ru-RU"/>
        </w:rPr>
        <w:t xml:space="preserve">года, </w:t>
      </w:r>
      <w:r w:rsidRPr="007702AF" w:rsidR="007702AF">
        <w:rPr>
          <w:sz w:val="26"/>
          <w:szCs w:val="26"/>
          <w:lang w:val="ru-RU"/>
        </w:rPr>
        <w:t>&lt;данные изъяты&gt;</w:t>
      </w:r>
      <w:r w:rsidRPr="007702AF" w:rsidR="00FB6C5A">
        <w:rPr>
          <w:sz w:val="26"/>
          <w:szCs w:val="26"/>
          <w:lang w:val="ru-RU"/>
        </w:rPr>
        <w:t>года</w:t>
      </w:r>
      <w:r w:rsidRPr="007702AF" w:rsidR="00B23B60">
        <w:rPr>
          <w:sz w:val="26"/>
          <w:szCs w:val="26"/>
          <w:lang w:val="ru-RU"/>
        </w:rPr>
        <w:t xml:space="preserve">, </w:t>
      </w:r>
      <w:r w:rsidRPr="007702AF" w:rsidR="007702AF">
        <w:rPr>
          <w:sz w:val="26"/>
          <w:szCs w:val="26"/>
          <w:lang w:val="ru-RU"/>
        </w:rPr>
        <w:t>&lt;данные изъяты&gt;</w:t>
      </w:r>
      <w:r w:rsidRPr="007702AF" w:rsidR="00B23B60">
        <w:rPr>
          <w:sz w:val="26"/>
          <w:szCs w:val="26"/>
          <w:lang w:val="ru-RU"/>
        </w:rPr>
        <w:t>года</w:t>
      </w:r>
      <w:r w:rsidRPr="007702AF" w:rsidR="00FB6C5A">
        <w:rPr>
          <w:sz w:val="26"/>
          <w:szCs w:val="26"/>
          <w:lang w:val="ru-RU"/>
        </w:rPr>
        <w:t>.</w:t>
      </w:r>
    </w:p>
    <w:p w:rsidR="00403360" w:rsidRPr="007702AF" w:rsidP="0050097C">
      <w:pPr>
        <w:tabs>
          <w:tab w:val="left" w:pos="567"/>
        </w:tabs>
        <w:ind w:left="-567" w:right="-143" w:firstLine="567"/>
        <w:jc w:val="both"/>
        <w:rPr>
          <w:sz w:val="26"/>
          <w:szCs w:val="26"/>
          <w:lang w:val="ru-RU"/>
        </w:rPr>
      </w:pPr>
      <w:r w:rsidRPr="007702AF">
        <w:rPr>
          <w:sz w:val="26"/>
          <w:szCs w:val="26"/>
          <w:lang w:val="ru-RU"/>
        </w:rPr>
        <w:t>Таким образом</w:t>
      </w:r>
      <w:r w:rsidRPr="007702AF" w:rsidR="00B23B60">
        <w:rPr>
          <w:sz w:val="26"/>
          <w:szCs w:val="26"/>
          <w:lang w:val="ru-RU"/>
        </w:rPr>
        <w:t>,</w:t>
      </w:r>
      <w:r w:rsidRPr="007702AF">
        <w:rPr>
          <w:sz w:val="26"/>
          <w:szCs w:val="26"/>
          <w:lang w:val="ru-RU"/>
        </w:rPr>
        <w:t xml:space="preserve"> вменяемое </w:t>
      </w:r>
      <w:r w:rsidRPr="007702AF" w:rsidR="00B23B60">
        <w:rPr>
          <w:sz w:val="26"/>
          <w:szCs w:val="26"/>
          <w:lang w:val="ru-RU"/>
        </w:rPr>
        <w:t xml:space="preserve">Абдульбакиевой З.И.  </w:t>
      </w:r>
      <w:r w:rsidRPr="007702AF">
        <w:rPr>
          <w:sz w:val="26"/>
          <w:szCs w:val="26"/>
          <w:lang w:val="ru-RU"/>
        </w:rPr>
        <w:t xml:space="preserve">правонарушение </w:t>
      </w:r>
      <w:r w:rsidRPr="007702AF" w:rsidR="00B23B60">
        <w:rPr>
          <w:sz w:val="26"/>
          <w:szCs w:val="26"/>
          <w:lang w:val="ru-RU"/>
        </w:rPr>
        <w:t>имело место в 2015 году</w:t>
      </w:r>
      <w:r w:rsidRPr="007702AF">
        <w:rPr>
          <w:sz w:val="26"/>
          <w:szCs w:val="26"/>
          <w:lang w:val="ru-RU"/>
        </w:rPr>
        <w:t>.</w:t>
      </w:r>
    </w:p>
    <w:p w:rsidR="0050097C" w:rsidRPr="007702AF" w:rsidP="0050097C">
      <w:pPr>
        <w:tabs>
          <w:tab w:val="left" w:pos="567"/>
        </w:tabs>
        <w:ind w:left="-567" w:right="-143" w:firstLine="567"/>
        <w:jc w:val="both"/>
        <w:rPr>
          <w:sz w:val="26"/>
          <w:szCs w:val="26"/>
        </w:rPr>
      </w:pPr>
      <w:r w:rsidRPr="007702AF">
        <w:rPr>
          <w:sz w:val="26"/>
          <w:szCs w:val="26"/>
        </w:rPr>
        <w:t>В соответствии</w:t>
      </w:r>
      <w:r w:rsidRPr="007702AF">
        <w:rPr>
          <w:sz w:val="26"/>
          <w:szCs w:val="26"/>
        </w:rPr>
        <w:t xml:space="preserve"> с ч.1 ст. 4.5 Кодекса Российской Федерации об административных правонарушениях срок давности привлечения к административной ответственности за правонарушение, предусмотренное ч.1 ст. 15.6 </w:t>
      </w:r>
      <w:r w:rsidRPr="007702AF">
        <w:rPr>
          <w:sz w:val="26"/>
          <w:szCs w:val="26"/>
        </w:rPr>
        <w:t>Кодекса</w:t>
      </w:r>
      <w:r w:rsidRPr="007702AF">
        <w:rPr>
          <w:sz w:val="26"/>
          <w:szCs w:val="26"/>
        </w:rPr>
        <w:t xml:space="preserve"> </w:t>
      </w:r>
      <w:r w:rsidRPr="007702AF">
        <w:rPr>
          <w:sz w:val="26"/>
          <w:szCs w:val="26"/>
        </w:rPr>
        <w:t>Российской</w:t>
      </w:r>
      <w:r w:rsidRPr="007702AF">
        <w:rPr>
          <w:sz w:val="26"/>
          <w:szCs w:val="26"/>
        </w:rPr>
        <w:t xml:space="preserve"> </w:t>
      </w:r>
      <w:r w:rsidRPr="007702AF">
        <w:rPr>
          <w:sz w:val="26"/>
          <w:szCs w:val="26"/>
        </w:rPr>
        <w:t>Федерации</w:t>
      </w:r>
      <w:r w:rsidRPr="007702AF">
        <w:rPr>
          <w:sz w:val="26"/>
          <w:szCs w:val="26"/>
        </w:rPr>
        <w:t xml:space="preserve"> об </w:t>
      </w:r>
      <w:r w:rsidRPr="007702AF">
        <w:rPr>
          <w:sz w:val="26"/>
          <w:szCs w:val="26"/>
        </w:rPr>
        <w:t>административных</w:t>
      </w:r>
      <w:r w:rsidRPr="007702AF">
        <w:rPr>
          <w:sz w:val="26"/>
          <w:szCs w:val="26"/>
        </w:rPr>
        <w:t xml:space="preserve"> </w:t>
      </w:r>
      <w:r w:rsidRPr="007702AF">
        <w:rPr>
          <w:sz w:val="26"/>
          <w:szCs w:val="26"/>
        </w:rPr>
        <w:t>правонарушениях</w:t>
      </w:r>
      <w:r w:rsidRPr="007702AF">
        <w:rPr>
          <w:sz w:val="26"/>
          <w:szCs w:val="26"/>
        </w:rPr>
        <w:t xml:space="preserve"> (</w:t>
      </w:r>
      <w:r w:rsidRPr="007702AF">
        <w:rPr>
          <w:sz w:val="26"/>
          <w:szCs w:val="26"/>
        </w:rPr>
        <w:t>н</w:t>
      </w:r>
      <w:r w:rsidRPr="007702AF">
        <w:rPr>
          <w:sz w:val="26"/>
          <w:szCs w:val="26"/>
        </w:rPr>
        <w:t>арушение</w:t>
      </w:r>
      <w:r w:rsidRPr="007702AF">
        <w:rPr>
          <w:sz w:val="26"/>
          <w:szCs w:val="26"/>
        </w:rPr>
        <w:t xml:space="preserve"> </w:t>
      </w:r>
      <w:r w:rsidRPr="007702AF" w:rsidR="00B23B60">
        <w:rPr>
          <w:sz w:val="26"/>
          <w:szCs w:val="26"/>
          <w:lang w:val="ru-RU"/>
        </w:rPr>
        <w:t xml:space="preserve">страхового </w:t>
      </w:r>
      <w:r w:rsidRPr="007702AF">
        <w:rPr>
          <w:sz w:val="26"/>
          <w:szCs w:val="26"/>
        </w:rPr>
        <w:t>законодательства</w:t>
      </w:r>
      <w:r w:rsidRPr="007702AF">
        <w:rPr>
          <w:sz w:val="26"/>
          <w:szCs w:val="26"/>
        </w:rPr>
        <w:t xml:space="preserve">) </w:t>
      </w:r>
      <w:r w:rsidRPr="007702AF">
        <w:rPr>
          <w:sz w:val="26"/>
          <w:szCs w:val="26"/>
        </w:rPr>
        <w:t>составляет</w:t>
      </w:r>
      <w:r w:rsidRPr="007702AF">
        <w:rPr>
          <w:sz w:val="26"/>
          <w:szCs w:val="26"/>
        </w:rPr>
        <w:t xml:space="preserve"> один год </w:t>
      </w:r>
      <w:r w:rsidRPr="007702AF">
        <w:rPr>
          <w:sz w:val="26"/>
          <w:szCs w:val="26"/>
        </w:rPr>
        <w:t>со</w:t>
      </w:r>
      <w:r w:rsidRPr="007702AF">
        <w:rPr>
          <w:sz w:val="26"/>
          <w:szCs w:val="26"/>
        </w:rPr>
        <w:t xml:space="preserve"> дня его </w:t>
      </w:r>
      <w:r w:rsidRPr="007702AF">
        <w:rPr>
          <w:sz w:val="26"/>
          <w:szCs w:val="26"/>
        </w:rPr>
        <w:t>совершения</w:t>
      </w:r>
      <w:r w:rsidRPr="007702AF">
        <w:rPr>
          <w:sz w:val="26"/>
          <w:szCs w:val="26"/>
        </w:rPr>
        <w:t xml:space="preserve"> и </w:t>
      </w:r>
      <w:r w:rsidRPr="007702AF">
        <w:rPr>
          <w:sz w:val="26"/>
          <w:szCs w:val="26"/>
        </w:rPr>
        <w:t>применительно</w:t>
      </w:r>
      <w:r w:rsidRPr="007702AF">
        <w:rPr>
          <w:sz w:val="26"/>
          <w:szCs w:val="26"/>
        </w:rPr>
        <w:t xml:space="preserve"> к </w:t>
      </w:r>
      <w:r w:rsidRPr="007702AF">
        <w:rPr>
          <w:sz w:val="26"/>
          <w:szCs w:val="26"/>
        </w:rPr>
        <w:t>настоящему</w:t>
      </w:r>
      <w:r w:rsidRPr="007702AF">
        <w:rPr>
          <w:sz w:val="26"/>
          <w:szCs w:val="26"/>
        </w:rPr>
        <w:t xml:space="preserve"> </w:t>
      </w:r>
      <w:r w:rsidRPr="007702AF">
        <w:rPr>
          <w:sz w:val="26"/>
          <w:szCs w:val="26"/>
        </w:rPr>
        <w:t>делу</w:t>
      </w:r>
      <w:r w:rsidRPr="007702AF">
        <w:rPr>
          <w:sz w:val="26"/>
          <w:szCs w:val="26"/>
        </w:rPr>
        <w:t xml:space="preserve"> </w:t>
      </w:r>
      <w:r w:rsidRPr="007702AF">
        <w:rPr>
          <w:sz w:val="26"/>
          <w:szCs w:val="26"/>
        </w:rPr>
        <w:t>указанный</w:t>
      </w:r>
      <w:r w:rsidRPr="007702AF">
        <w:rPr>
          <w:sz w:val="26"/>
          <w:szCs w:val="26"/>
        </w:rPr>
        <w:t xml:space="preserve"> </w:t>
      </w:r>
      <w:r w:rsidRPr="007702AF">
        <w:rPr>
          <w:sz w:val="26"/>
          <w:szCs w:val="26"/>
        </w:rPr>
        <w:t>срок</w:t>
      </w:r>
      <w:r w:rsidRPr="007702AF">
        <w:rPr>
          <w:sz w:val="26"/>
          <w:szCs w:val="26"/>
        </w:rPr>
        <w:t xml:space="preserve"> </w:t>
      </w:r>
      <w:r w:rsidRPr="007702AF">
        <w:rPr>
          <w:sz w:val="26"/>
          <w:szCs w:val="26"/>
        </w:rPr>
        <w:t>истек</w:t>
      </w:r>
      <w:r w:rsidRPr="007702AF">
        <w:rPr>
          <w:sz w:val="26"/>
          <w:szCs w:val="26"/>
        </w:rPr>
        <w:t xml:space="preserve"> </w:t>
      </w:r>
      <w:r w:rsidRPr="007702AF" w:rsidR="007702AF">
        <w:rPr>
          <w:sz w:val="26"/>
          <w:szCs w:val="26"/>
          <w:lang w:val="ru-RU"/>
        </w:rPr>
        <w:t>&lt;данные изъяты&gt;</w:t>
      </w:r>
      <w:r w:rsidRPr="007702AF">
        <w:rPr>
          <w:sz w:val="26"/>
          <w:szCs w:val="26"/>
        </w:rPr>
        <w:t>года</w:t>
      </w:r>
      <w:r w:rsidRPr="007702AF">
        <w:rPr>
          <w:sz w:val="26"/>
          <w:szCs w:val="26"/>
        </w:rPr>
        <w:t>.</w:t>
      </w:r>
    </w:p>
    <w:p w:rsidR="00286B5A" w:rsidRPr="007702A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6"/>
          <w:szCs w:val="26"/>
          <w:lang w:val="ru-RU" w:eastAsia="ru-RU"/>
        </w:rPr>
      </w:pP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>Согласно разъяснениям, содержащимся в п. 14 Постановления Пленума Верховного Суда РФ от 24 марта 20</w:t>
      </w: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 xml:space="preserve">05 г. </w:t>
      </w:r>
      <w:r w:rsidRPr="007702AF" w:rsidR="008426BA">
        <w:rPr>
          <w:color w:val="000000" w:themeColor="text1"/>
          <w:sz w:val="26"/>
          <w:szCs w:val="26"/>
          <w:shd w:val="clear" w:color="auto" w:fill="FFFFFF"/>
          <w:lang w:val="ru-RU"/>
        </w:rPr>
        <w:t>№</w:t>
      </w: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 xml:space="preserve"> 5 «О некоторых вопросах, возникающих у судов при применении Кодекса Российской Федерации об административных правонарушениях», </w:t>
      </w: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 xml:space="preserve">срок давности привлечения к ответственности исчисляется по общим правилам исчисления сроков - со дня, следующего за днем </w:t>
      </w: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>совершения административного правонарушения (за днем обнаружения правонарушения).</w:t>
      </w:r>
    </w:p>
    <w:p w:rsidR="00286B5A" w:rsidRPr="007702A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6"/>
          <w:szCs w:val="26"/>
          <w:shd w:val="clear" w:color="auto" w:fill="FFFFFF"/>
          <w:lang w:val="ru-RU"/>
        </w:rPr>
      </w:pP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>В соответствии с п. 6 ст.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\t "_blank" </w:instrText>
      </w:r>
      <w:r>
        <w:fldChar w:fldCharType="separate"/>
      </w:r>
      <w:r w:rsidRPr="007702AF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  <w:lang w:val="ru-RU"/>
        </w:rPr>
        <w:t>24.5 КоАП</w:t>
      </w:r>
      <w:r>
        <w:fldChar w:fldCharType="end"/>
      </w: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> РФ истечение срока давности привлечения к административной ответственности является</w:t>
      </w: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 xml:space="preserve"> обстоятельством, исключающим производство по делу об административном правонарушении.</w:t>
      </w:r>
    </w:p>
    <w:p w:rsidR="00286B5A" w:rsidRPr="007702A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6"/>
          <w:szCs w:val="26"/>
          <w:lang w:val="ru-RU" w:eastAsia="ru-RU"/>
        </w:rPr>
      </w:pPr>
      <w:r w:rsidRPr="007702AF">
        <w:rPr>
          <w:color w:val="000000" w:themeColor="text1"/>
          <w:sz w:val="26"/>
          <w:szCs w:val="26"/>
          <w:lang w:val="ru-RU" w:eastAsia="ru-RU"/>
        </w:rPr>
        <w:t>Исходя из положений ч. 1 ст. 4.5 и п. 6 ч. 1 ст. 24.5 КоАП РФ по истечении установленных сроков давности привлечения к административной ответственности вопрос об админис</w:t>
      </w:r>
      <w:r w:rsidRPr="007702AF">
        <w:rPr>
          <w:color w:val="000000" w:themeColor="text1"/>
          <w:sz w:val="26"/>
          <w:szCs w:val="26"/>
          <w:lang w:val="ru-RU" w:eastAsia="ru-RU"/>
        </w:rPr>
        <w:t>тративной ответственности лица, в отношении которого производство по делу прекращено, обсуждаться не может.</w:t>
      </w:r>
    </w:p>
    <w:p w:rsidR="00286B5A" w:rsidRPr="007702A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6"/>
          <w:szCs w:val="26"/>
          <w:shd w:val="clear" w:color="auto" w:fill="FFFFFF"/>
          <w:lang w:val="ru-RU"/>
        </w:rPr>
      </w:pP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 xml:space="preserve">Согласно правовой позиции, содержащейся в пункте 13.1 Постановления Пленума Верховного Суда РФ от 24.03.2005 года </w:t>
      </w:r>
      <w:r w:rsidRPr="007702AF" w:rsidR="008426BA">
        <w:rPr>
          <w:color w:val="000000" w:themeColor="text1"/>
          <w:sz w:val="26"/>
          <w:szCs w:val="26"/>
          <w:shd w:val="clear" w:color="auto" w:fill="FFFFFF"/>
          <w:lang w:val="ru-RU"/>
        </w:rPr>
        <w:t>№</w:t>
      </w: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 xml:space="preserve"> 5 «О некоторых вопросах, возника</w:t>
      </w: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>ющих у судов при применении Кодекса Российской Федерации об административных правонарушениях», в постановлении о прекращении производства по делу не могут содержаться выводы юрисдикционного органа о виновности лица, в отношении которого был составлен прото</w:t>
      </w:r>
      <w:r w:rsidRPr="007702AF">
        <w:rPr>
          <w:color w:val="000000" w:themeColor="text1"/>
          <w:sz w:val="26"/>
          <w:szCs w:val="26"/>
          <w:shd w:val="clear" w:color="auto" w:fill="FFFFFF"/>
          <w:lang w:val="ru-RU"/>
        </w:rPr>
        <w:t>кол об административном правонарушении.</w:t>
      </w:r>
    </w:p>
    <w:p w:rsidR="00642D4E" w:rsidRPr="007702A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6"/>
          <w:szCs w:val="26"/>
          <w:lang w:val="ru-RU"/>
        </w:rPr>
      </w:pPr>
      <w:r w:rsidRPr="007702AF">
        <w:rPr>
          <w:color w:val="000000" w:themeColor="text1"/>
          <w:sz w:val="26"/>
          <w:szCs w:val="26"/>
          <w:lang w:val="ru-RU"/>
        </w:rPr>
        <w:t>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</w:t>
      </w:r>
      <w:r w:rsidRPr="007702AF">
        <w:rPr>
          <w:color w:val="000000" w:themeColor="text1"/>
          <w:sz w:val="26"/>
          <w:szCs w:val="26"/>
          <w:lang w:val="ru-RU"/>
        </w:rPr>
        <w:t xml:space="preserve"> соответствии с законом.</w:t>
      </w:r>
    </w:p>
    <w:p w:rsidR="008730B0" w:rsidRPr="007702A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6"/>
          <w:szCs w:val="26"/>
          <w:lang w:val="ru-RU"/>
        </w:rPr>
      </w:pPr>
      <w:r w:rsidRPr="007702AF">
        <w:rPr>
          <w:color w:val="000000" w:themeColor="text1"/>
          <w:sz w:val="26"/>
          <w:szCs w:val="26"/>
          <w:lang w:val="ru-RU"/>
        </w:rPr>
        <w:t xml:space="preserve">Учитывая </w:t>
      </w:r>
      <w:r w:rsidRPr="007702AF">
        <w:rPr>
          <w:color w:val="000000" w:themeColor="text1"/>
          <w:sz w:val="26"/>
          <w:szCs w:val="26"/>
          <w:lang w:val="ru-RU"/>
        </w:rPr>
        <w:t>изложенное</w:t>
      </w:r>
      <w:r w:rsidRPr="007702AF">
        <w:rPr>
          <w:color w:val="000000" w:themeColor="text1"/>
          <w:sz w:val="26"/>
          <w:szCs w:val="26"/>
          <w:lang w:val="ru-RU"/>
        </w:rPr>
        <w:t xml:space="preserve">, </w:t>
      </w:r>
      <w:r w:rsidRPr="007702AF" w:rsidR="004248A9">
        <w:rPr>
          <w:color w:val="000000" w:themeColor="text1"/>
          <w:sz w:val="26"/>
          <w:szCs w:val="26"/>
          <w:lang w:val="ru-RU"/>
        </w:rPr>
        <w:t>мировой судья п</w:t>
      </w:r>
      <w:r w:rsidRPr="007702AF">
        <w:rPr>
          <w:color w:val="000000" w:themeColor="text1"/>
          <w:sz w:val="26"/>
          <w:szCs w:val="26"/>
          <w:lang w:val="ru-RU"/>
        </w:rPr>
        <w:t>рихо</w:t>
      </w:r>
      <w:r w:rsidRPr="007702AF" w:rsidR="004248A9">
        <w:rPr>
          <w:color w:val="000000" w:themeColor="text1"/>
          <w:sz w:val="26"/>
          <w:szCs w:val="26"/>
          <w:lang w:val="ru-RU"/>
        </w:rPr>
        <w:t xml:space="preserve">дит </w:t>
      </w:r>
      <w:r w:rsidRPr="007702AF">
        <w:rPr>
          <w:color w:val="000000" w:themeColor="text1"/>
          <w:sz w:val="26"/>
          <w:szCs w:val="26"/>
          <w:lang w:val="ru-RU"/>
        </w:rPr>
        <w:t xml:space="preserve">к выводу о необходимости прекращения производства по данному делу в связи с истечением срока давности привлечения лица к административной ответственности.  </w:t>
      </w:r>
      <w:r w:rsidRPr="007702AF" w:rsidR="003536D0">
        <w:rPr>
          <w:color w:val="000000" w:themeColor="text1"/>
          <w:sz w:val="26"/>
          <w:szCs w:val="26"/>
          <w:lang w:val="ru-RU"/>
        </w:rPr>
        <w:t xml:space="preserve">      </w:t>
      </w:r>
      <w:r w:rsidRPr="007702AF" w:rsidR="003E218A">
        <w:rPr>
          <w:color w:val="000000" w:themeColor="text1"/>
          <w:sz w:val="26"/>
          <w:szCs w:val="26"/>
          <w:lang w:val="ru-RU"/>
        </w:rPr>
        <w:t xml:space="preserve">  </w:t>
      </w:r>
    </w:p>
    <w:p w:rsidR="00E03015" w:rsidRPr="007702AF" w:rsidP="00286B5A">
      <w:pPr>
        <w:ind w:left="-567" w:right="-143" w:firstLine="567"/>
        <w:jc w:val="both"/>
        <w:rPr>
          <w:color w:val="000000" w:themeColor="text1"/>
          <w:sz w:val="26"/>
          <w:szCs w:val="26"/>
          <w:lang w:val="ru-RU"/>
        </w:rPr>
      </w:pPr>
      <w:r w:rsidRPr="007702AF">
        <w:rPr>
          <w:color w:val="000000" w:themeColor="text1"/>
          <w:sz w:val="26"/>
          <w:szCs w:val="26"/>
          <w:lang w:val="ru-RU"/>
        </w:rPr>
        <w:t>Руководствуясь ст.с</w:t>
      </w:r>
      <w:r w:rsidRPr="007702AF" w:rsidR="00286B5A">
        <w:rPr>
          <w:color w:val="000000" w:themeColor="text1"/>
          <w:sz w:val="26"/>
          <w:szCs w:val="26"/>
          <w:lang w:val="ru-RU"/>
        </w:rPr>
        <w:t>т</w:t>
      </w:r>
      <w:r w:rsidRPr="007702AF">
        <w:rPr>
          <w:color w:val="000000" w:themeColor="text1"/>
          <w:sz w:val="26"/>
          <w:szCs w:val="26"/>
          <w:lang w:val="ru-RU"/>
        </w:rPr>
        <w:t>.</w:t>
      </w:r>
      <w:r w:rsidRPr="007702AF" w:rsidR="008426BA">
        <w:rPr>
          <w:color w:val="000000" w:themeColor="text1"/>
          <w:sz w:val="26"/>
          <w:szCs w:val="26"/>
          <w:lang w:val="ru-RU"/>
        </w:rPr>
        <w:t xml:space="preserve"> </w:t>
      </w:r>
      <w:r w:rsidRPr="007702AF">
        <w:rPr>
          <w:color w:val="000000" w:themeColor="text1"/>
          <w:sz w:val="26"/>
          <w:szCs w:val="26"/>
          <w:lang w:val="ru-RU"/>
        </w:rPr>
        <w:t>29.</w:t>
      </w:r>
      <w:r w:rsidRPr="007702AF" w:rsidR="005806D5">
        <w:rPr>
          <w:color w:val="000000" w:themeColor="text1"/>
          <w:sz w:val="26"/>
          <w:szCs w:val="26"/>
          <w:lang w:val="ru-RU"/>
        </w:rPr>
        <w:t>1, 2</w:t>
      </w:r>
      <w:r w:rsidRPr="007702AF">
        <w:rPr>
          <w:color w:val="000000" w:themeColor="text1"/>
          <w:sz w:val="26"/>
          <w:szCs w:val="26"/>
          <w:lang w:val="ru-RU"/>
        </w:rPr>
        <w:t>9.</w:t>
      </w:r>
      <w:r w:rsidRPr="007702AF" w:rsidR="005806D5">
        <w:rPr>
          <w:color w:val="000000" w:themeColor="text1"/>
          <w:sz w:val="26"/>
          <w:szCs w:val="26"/>
          <w:lang w:val="ru-RU"/>
        </w:rPr>
        <w:t>4, 30</w:t>
      </w:r>
      <w:r w:rsidRPr="007702AF">
        <w:rPr>
          <w:color w:val="000000" w:themeColor="text1"/>
          <w:sz w:val="26"/>
          <w:szCs w:val="26"/>
          <w:lang w:val="ru-RU"/>
        </w:rPr>
        <w:t>.1 КоАП РФ, мировой судья –</w:t>
      </w:r>
    </w:p>
    <w:p w:rsidR="0050097C" w:rsidRPr="007702AF" w:rsidP="00286B5A">
      <w:pPr>
        <w:ind w:left="-567" w:right="-143" w:firstLine="567"/>
        <w:jc w:val="both"/>
        <w:rPr>
          <w:color w:val="000000" w:themeColor="text1"/>
          <w:sz w:val="26"/>
          <w:szCs w:val="26"/>
          <w:lang w:val="ru-RU"/>
        </w:rPr>
      </w:pPr>
    </w:p>
    <w:p w:rsidR="005806D5" w:rsidRPr="007702AF" w:rsidP="008426BA">
      <w:pPr>
        <w:ind w:left="-567" w:right="-143" w:firstLine="567"/>
        <w:jc w:val="center"/>
        <w:rPr>
          <w:b/>
          <w:color w:val="000000" w:themeColor="text1"/>
          <w:sz w:val="26"/>
          <w:szCs w:val="26"/>
          <w:lang w:val="ru-RU"/>
        </w:rPr>
      </w:pPr>
      <w:r w:rsidRPr="007702AF">
        <w:rPr>
          <w:b/>
          <w:color w:val="000000" w:themeColor="text1"/>
          <w:sz w:val="26"/>
          <w:szCs w:val="26"/>
          <w:lang w:val="ru-RU"/>
        </w:rPr>
        <w:t>П</w:t>
      </w:r>
      <w:r w:rsidRPr="007702AF">
        <w:rPr>
          <w:b/>
          <w:color w:val="000000" w:themeColor="text1"/>
          <w:sz w:val="26"/>
          <w:szCs w:val="26"/>
          <w:lang w:val="ru-RU"/>
        </w:rPr>
        <w:t xml:space="preserve"> о с т а н о в и л:</w:t>
      </w:r>
    </w:p>
    <w:p w:rsidR="005806D5" w:rsidRPr="007702AF" w:rsidP="00286B5A">
      <w:pPr>
        <w:ind w:left="-567" w:right="-143" w:firstLine="567"/>
        <w:jc w:val="center"/>
        <w:outlineLvl w:val="0"/>
        <w:rPr>
          <w:b/>
          <w:color w:val="000000" w:themeColor="text1"/>
          <w:sz w:val="26"/>
          <w:szCs w:val="26"/>
          <w:lang w:val="ru-RU"/>
        </w:rPr>
      </w:pPr>
    </w:p>
    <w:p w:rsidR="004248A9" w:rsidRPr="007702AF" w:rsidP="00286B5A">
      <w:pPr>
        <w:ind w:left="-567" w:right="-143" w:firstLine="567"/>
        <w:jc w:val="both"/>
        <w:outlineLvl w:val="0"/>
        <w:rPr>
          <w:color w:val="000000" w:themeColor="text1"/>
          <w:sz w:val="26"/>
          <w:szCs w:val="26"/>
          <w:lang w:val="ru-RU"/>
        </w:rPr>
      </w:pPr>
      <w:r w:rsidRPr="007702AF">
        <w:rPr>
          <w:color w:val="000000" w:themeColor="text1"/>
          <w:sz w:val="26"/>
          <w:szCs w:val="26"/>
          <w:lang w:val="ru-RU"/>
        </w:rPr>
        <w:t xml:space="preserve">Производство по делу об административном правонарушении в отношении </w:t>
      </w:r>
      <w:r w:rsidRPr="007702AF" w:rsidR="0050097C">
        <w:rPr>
          <w:color w:val="000000" w:themeColor="text1"/>
          <w:sz w:val="26"/>
          <w:szCs w:val="26"/>
          <w:lang w:val="ru-RU"/>
        </w:rPr>
        <w:t xml:space="preserve">должностного лица – </w:t>
      </w:r>
      <w:r w:rsidRPr="007702AF" w:rsidR="00B23B60">
        <w:rPr>
          <w:sz w:val="26"/>
          <w:szCs w:val="26"/>
          <w:lang w:val="ru-RU"/>
        </w:rPr>
        <w:t>главного бухгалтера АО «</w:t>
      </w:r>
      <w:r w:rsidRPr="007702AF" w:rsidR="007702AF">
        <w:rPr>
          <w:sz w:val="26"/>
          <w:szCs w:val="26"/>
          <w:lang w:val="ru-RU"/>
        </w:rPr>
        <w:t>&lt;данные изъяты&gt;</w:t>
      </w:r>
      <w:r w:rsidRPr="007702AF" w:rsidR="00B23B60">
        <w:rPr>
          <w:sz w:val="26"/>
          <w:szCs w:val="26"/>
          <w:lang w:val="ru-RU"/>
        </w:rPr>
        <w:t>»</w:t>
      </w:r>
      <w:r w:rsidRPr="007702AF" w:rsidR="007C796D">
        <w:rPr>
          <w:sz w:val="26"/>
          <w:szCs w:val="26"/>
          <w:lang w:val="ru-RU"/>
        </w:rPr>
        <w:t xml:space="preserve"> </w:t>
      </w:r>
      <w:r w:rsidRPr="007702AF" w:rsidR="00B23B60">
        <w:rPr>
          <w:sz w:val="26"/>
          <w:szCs w:val="26"/>
          <w:lang w:val="ru-RU"/>
        </w:rPr>
        <w:t>Абдульбакиевой</w:t>
      </w:r>
      <w:r w:rsidRPr="007702AF" w:rsidR="00B23B60">
        <w:rPr>
          <w:sz w:val="26"/>
          <w:szCs w:val="26"/>
          <w:lang w:val="ru-RU"/>
        </w:rPr>
        <w:t xml:space="preserve"> Зоре </w:t>
      </w:r>
      <w:r w:rsidRPr="007702AF" w:rsidR="00B23B60">
        <w:rPr>
          <w:sz w:val="26"/>
          <w:szCs w:val="26"/>
          <w:lang w:val="ru-RU"/>
        </w:rPr>
        <w:t>Изетовны</w:t>
      </w:r>
      <w:r w:rsidRPr="007702AF" w:rsidR="00B23B60">
        <w:rPr>
          <w:color w:val="000000" w:themeColor="text1"/>
          <w:sz w:val="26"/>
          <w:szCs w:val="26"/>
          <w:lang w:val="ru-RU"/>
        </w:rPr>
        <w:t xml:space="preserve"> </w:t>
      </w:r>
      <w:r w:rsidRPr="007702AF">
        <w:rPr>
          <w:color w:val="000000" w:themeColor="text1"/>
          <w:sz w:val="26"/>
          <w:szCs w:val="26"/>
          <w:lang w:val="ru-RU"/>
        </w:rPr>
        <w:t xml:space="preserve">по ч. </w:t>
      </w:r>
      <w:r w:rsidRPr="007702AF" w:rsidR="00B23B60">
        <w:rPr>
          <w:color w:val="000000" w:themeColor="text1"/>
          <w:sz w:val="26"/>
          <w:szCs w:val="26"/>
          <w:lang w:val="ru-RU"/>
        </w:rPr>
        <w:t>4</w:t>
      </w:r>
      <w:r w:rsidRPr="007702AF">
        <w:rPr>
          <w:color w:val="000000" w:themeColor="text1"/>
          <w:sz w:val="26"/>
          <w:szCs w:val="26"/>
          <w:lang w:val="ru-RU"/>
        </w:rPr>
        <w:t xml:space="preserve"> ст. 1</w:t>
      </w:r>
      <w:r w:rsidRPr="007702AF" w:rsidR="0050097C">
        <w:rPr>
          <w:color w:val="000000" w:themeColor="text1"/>
          <w:sz w:val="26"/>
          <w:szCs w:val="26"/>
          <w:lang w:val="ru-RU"/>
        </w:rPr>
        <w:t>5</w:t>
      </w:r>
      <w:r w:rsidRPr="007702AF" w:rsidR="00286B5A">
        <w:rPr>
          <w:color w:val="000000" w:themeColor="text1"/>
          <w:sz w:val="26"/>
          <w:szCs w:val="26"/>
          <w:lang w:val="ru-RU"/>
        </w:rPr>
        <w:t>.</w:t>
      </w:r>
      <w:r w:rsidRPr="007702AF" w:rsidR="00B23B60">
        <w:rPr>
          <w:color w:val="000000" w:themeColor="text1"/>
          <w:sz w:val="26"/>
          <w:szCs w:val="26"/>
          <w:lang w:val="ru-RU"/>
        </w:rPr>
        <w:t>33</w:t>
      </w:r>
      <w:r w:rsidRPr="007702AF">
        <w:rPr>
          <w:color w:val="000000" w:themeColor="text1"/>
          <w:sz w:val="26"/>
          <w:szCs w:val="26"/>
          <w:lang w:val="ru-RU"/>
        </w:rPr>
        <w:t xml:space="preserve"> 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</w:t>
      </w:r>
      <w:r w:rsidRPr="007702AF" w:rsidR="00403360">
        <w:rPr>
          <w:color w:val="000000" w:themeColor="text1"/>
          <w:sz w:val="26"/>
          <w:szCs w:val="26"/>
          <w:lang w:val="ru-RU"/>
        </w:rPr>
        <w:t xml:space="preserve">         </w:t>
      </w:r>
    </w:p>
    <w:p w:rsidR="004248A9" w:rsidRPr="007702AF" w:rsidP="00286B5A">
      <w:pPr>
        <w:ind w:left="-567" w:right="-143" w:firstLine="567"/>
        <w:jc w:val="both"/>
        <w:outlineLvl w:val="0"/>
        <w:rPr>
          <w:b/>
          <w:color w:val="000000" w:themeColor="text1"/>
          <w:sz w:val="26"/>
          <w:szCs w:val="26"/>
          <w:lang w:val="ru-RU"/>
        </w:rPr>
      </w:pPr>
      <w:r w:rsidRPr="007702AF">
        <w:rPr>
          <w:color w:val="000000" w:themeColor="text1"/>
          <w:sz w:val="26"/>
          <w:szCs w:val="26"/>
          <w:lang w:val="ru-RU"/>
        </w:rPr>
        <w:t>Жалоба на постановление может быть подана в Центральный районный суд города Симферополя ч</w:t>
      </w:r>
      <w:r w:rsidRPr="007702AF">
        <w:rPr>
          <w:color w:val="000000" w:themeColor="text1"/>
          <w:sz w:val="26"/>
          <w:szCs w:val="26"/>
          <w:lang w:val="ru-RU"/>
        </w:rPr>
        <w:t>ерез мирового судью судебного участка №18 Центрального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 в течение 10 суток со дня вручения или получения копии по</w:t>
      </w:r>
      <w:r w:rsidRPr="007702AF">
        <w:rPr>
          <w:color w:val="000000" w:themeColor="text1"/>
          <w:sz w:val="26"/>
          <w:szCs w:val="26"/>
          <w:lang w:val="ru-RU"/>
        </w:rPr>
        <w:t>становления.</w:t>
      </w:r>
      <w:r w:rsidRPr="007702AF">
        <w:rPr>
          <w:b/>
          <w:color w:val="000000" w:themeColor="text1"/>
          <w:sz w:val="26"/>
          <w:szCs w:val="26"/>
          <w:lang w:val="ru-RU"/>
        </w:rPr>
        <w:t xml:space="preserve">     </w:t>
      </w:r>
    </w:p>
    <w:p w:rsidR="00D50FC5" w:rsidRPr="007702AF" w:rsidP="00286B5A">
      <w:pPr>
        <w:ind w:left="-426" w:right="-143" w:firstLine="567"/>
        <w:jc w:val="both"/>
        <w:rPr>
          <w:b/>
          <w:color w:val="000000" w:themeColor="text1"/>
          <w:sz w:val="26"/>
          <w:szCs w:val="26"/>
          <w:lang w:val="ru-RU"/>
        </w:rPr>
      </w:pPr>
    </w:p>
    <w:p w:rsidR="00612990" w:rsidP="00286B5A">
      <w:pPr>
        <w:ind w:left="-567" w:right="-143" w:firstLine="567"/>
        <w:jc w:val="both"/>
        <w:rPr>
          <w:b/>
          <w:color w:val="000000" w:themeColor="text1"/>
          <w:sz w:val="26"/>
          <w:szCs w:val="26"/>
          <w:lang w:val="ru-RU"/>
        </w:rPr>
      </w:pPr>
      <w:r w:rsidRPr="007702AF">
        <w:rPr>
          <w:b/>
          <w:color w:val="000000" w:themeColor="text1"/>
          <w:sz w:val="26"/>
          <w:szCs w:val="26"/>
          <w:lang w:val="ru-RU"/>
        </w:rPr>
        <w:t>Мировой</w:t>
      </w:r>
      <w:r w:rsidRPr="007702AF" w:rsidR="004248A9">
        <w:rPr>
          <w:b/>
          <w:color w:val="000000" w:themeColor="text1"/>
          <w:sz w:val="26"/>
          <w:szCs w:val="26"/>
          <w:lang w:val="ru-RU"/>
        </w:rPr>
        <w:t xml:space="preserve"> </w:t>
      </w:r>
      <w:r w:rsidRPr="007702AF">
        <w:rPr>
          <w:b/>
          <w:color w:val="000000" w:themeColor="text1"/>
          <w:sz w:val="26"/>
          <w:szCs w:val="26"/>
          <w:lang w:val="ru-RU"/>
        </w:rPr>
        <w:t xml:space="preserve">судья               </w:t>
      </w:r>
      <w:r w:rsidRPr="007702AF" w:rsidR="004248A9">
        <w:rPr>
          <w:b/>
          <w:color w:val="000000" w:themeColor="text1"/>
          <w:sz w:val="26"/>
          <w:szCs w:val="26"/>
          <w:lang w:val="ru-RU"/>
        </w:rPr>
        <w:t xml:space="preserve">   </w:t>
      </w:r>
      <w:r w:rsidRPr="007702AF" w:rsidR="008426BA">
        <w:rPr>
          <w:b/>
          <w:color w:val="000000" w:themeColor="text1"/>
          <w:sz w:val="26"/>
          <w:szCs w:val="26"/>
          <w:lang w:val="ru-RU"/>
        </w:rPr>
        <w:t xml:space="preserve">  </w:t>
      </w:r>
      <w:r w:rsidRPr="007702AF">
        <w:rPr>
          <w:b/>
          <w:color w:val="000000" w:themeColor="text1"/>
          <w:sz w:val="26"/>
          <w:szCs w:val="26"/>
          <w:lang w:val="ru-RU"/>
        </w:rPr>
        <w:t xml:space="preserve">                                            </w:t>
      </w:r>
      <w:r w:rsidRPr="007702AF" w:rsidR="008426BA">
        <w:rPr>
          <w:b/>
          <w:color w:val="000000" w:themeColor="text1"/>
          <w:sz w:val="26"/>
          <w:szCs w:val="26"/>
          <w:lang w:val="ru-RU"/>
        </w:rPr>
        <w:t xml:space="preserve"> </w:t>
      </w:r>
      <w:r w:rsidRPr="007702AF">
        <w:rPr>
          <w:b/>
          <w:color w:val="000000" w:themeColor="text1"/>
          <w:sz w:val="26"/>
          <w:szCs w:val="26"/>
          <w:lang w:val="ru-RU"/>
        </w:rPr>
        <w:t xml:space="preserve">     </w:t>
      </w:r>
      <w:r w:rsidRPr="007702AF" w:rsidR="00B23B60">
        <w:rPr>
          <w:b/>
          <w:color w:val="000000" w:themeColor="text1"/>
          <w:sz w:val="26"/>
          <w:szCs w:val="26"/>
          <w:lang w:val="ru-RU"/>
        </w:rPr>
        <w:t xml:space="preserve">  </w:t>
      </w:r>
      <w:r w:rsidRPr="007702AF">
        <w:rPr>
          <w:b/>
          <w:color w:val="000000" w:themeColor="text1"/>
          <w:sz w:val="26"/>
          <w:szCs w:val="26"/>
          <w:lang w:val="ru-RU"/>
        </w:rPr>
        <w:t xml:space="preserve">  </w:t>
      </w:r>
      <w:r w:rsidRPr="007702AF" w:rsidR="00286B5A">
        <w:rPr>
          <w:b/>
          <w:color w:val="000000" w:themeColor="text1"/>
          <w:sz w:val="26"/>
          <w:szCs w:val="26"/>
          <w:lang w:val="ru-RU"/>
        </w:rPr>
        <w:t xml:space="preserve"> </w:t>
      </w:r>
      <w:r w:rsidRPr="007702AF">
        <w:rPr>
          <w:b/>
          <w:color w:val="000000" w:themeColor="text1"/>
          <w:sz w:val="26"/>
          <w:szCs w:val="26"/>
          <w:lang w:val="ru-RU"/>
        </w:rPr>
        <w:t xml:space="preserve"> </w:t>
      </w:r>
      <w:r w:rsidRPr="007702AF" w:rsidR="004248A9">
        <w:rPr>
          <w:b/>
          <w:color w:val="000000" w:themeColor="text1"/>
          <w:sz w:val="26"/>
          <w:szCs w:val="26"/>
          <w:lang w:val="ru-RU"/>
        </w:rPr>
        <w:t xml:space="preserve">        </w:t>
      </w:r>
      <w:r w:rsidRPr="007702AF">
        <w:rPr>
          <w:b/>
          <w:color w:val="000000" w:themeColor="text1"/>
          <w:sz w:val="26"/>
          <w:szCs w:val="26"/>
          <w:lang w:val="ru-RU"/>
        </w:rPr>
        <w:t xml:space="preserve">А.Н. Ляхович </w:t>
      </w:r>
    </w:p>
    <w:p w:rsidR="007702AF" w:rsidRPr="007702AF" w:rsidP="007702AF">
      <w:pPr>
        <w:ind w:right="-143"/>
        <w:jc w:val="both"/>
        <w:rPr>
          <w:color w:val="000000" w:themeColor="text1"/>
          <w:sz w:val="26"/>
          <w:szCs w:val="26"/>
          <w:lang w:val="ru-RU"/>
        </w:rPr>
      </w:pPr>
    </w:p>
    <w:sectPr w:rsidSect="007702AF">
      <w:footerReference w:type="even" r:id="rId5"/>
      <w:footerReference w:type="default" r:id="rId6"/>
      <w:pgSz w:w="11906" w:h="16838"/>
      <w:pgMar w:top="993" w:right="850" w:bottom="426" w:left="1701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2AF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0B"/>
    <w:rsid w:val="00045190"/>
    <w:rsid w:val="00067D4A"/>
    <w:rsid w:val="001342A9"/>
    <w:rsid w:val="001849B1"/>
    <w:rsid w:val="001A061C"/>
    <w:rsid w:val="001A6FBD"/>
    <w:rsid w:val="00231E6F"/>
    <w:rsid w:val="00286B5A"/>
    <w:rsid w:val="00335846"/>
    <w:rsid w:val="00335B43"/>
    <w:rsid w:val="003536D0"/>
    <w:rsid w:val="00377293"/>
    <w:rsid w:val="003A1A52"/>
    <w:rsid w:val="003E218A"/>
    <w:rsid w:val="00403360"/>
    <w:rsid w:val="00422A52"/>
    <w:rsid w:val="004248A9"/>
    <w:rsid w:val="00460D70"/>
    <w:rsid w:val="004A0B88"/>
    <w:rsid w:val="004D2544"/>
    <w:rsid w:val="004F58C9"/>
    <w:rsid w:val="0050097C"/>
    <w:rsid w:val="00554297"/>
    <w:rsid w:val="005806D5"/>
    <w:rsid w:val="005D1AA2"/>
    <w:rsid w:val="00612990"/>
    <w:rsid w:val="00642D4E"/>
    <w:rsid w:val="0068536D"/>
    <w:rsid w:val="006B38C4"/>
    <w:rsid w:val="006F099F"/>
    <w:rsid w:val="007139BF"/>
    <w:rsid w:val="007164FF"/>
    <w:rsid w:val="007702AF"/>
    <w:rsid w:val="007B7B25"/>
    <w:rsid w:val="007C51EC"/>
    <w:rsid w:val="007C796D"/>
    <w:rsid w:val="007D2589"/>
    <w:rsid w:val="008426BA"/>
    <w:rsid w:val="008730B0"/>
    <w:rsid w:val="009352D5"/>
    <w:rsid w:val="00976C0B"/>
    <w:rsid w:val="00A07BF0"/>
    <w:rsid w:val="00A304A1"/>
    <w:rsid w:val="00A87192"/>
    <w:rsid w:val="00AB3A3D"/>
    <w:rsid w:val="00AB7174"/>
    <w:rsid w:val="00AE27A7"/>
    <w:rsid w:val="00B23B60"/>
    <w:rsid w:val="00B43906"/>
    <w:rsid w:val="00B7654E"/>
    <w:rsid w:val="00BD3214"/>
    <w:rsid w:val="00C266B3"/>
    <w:rsid w:val="00C32E9D"/>
    <w:rsid w:val="00C5409F"/>
    <w:rsid w:val="00CE55D9"/>
    <w:rsid w:val="00D50FC5"/>
    <w:rsid w:val="00D76F18"/>
    <w:rsid w:val="00DC1E7D"/>
    <w:rsid w:val="00E03015"/>
    <w:rsid w:val="00E75068"/>
    <w:rsid w:val="00EC19A7"/>
    <w:rsid w:val="00F11086"/>
    <w:rsid w:val="00F81866"/>
    <w:rsid w:val="00FB6C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3">
    <w:name w:val="heading 3"/>
    <w:basedOn w:val="Normal"/>
    <w:link w:val="3"/>
    <w:uiPriority w:val="9"/>
    <w:qFormat/>
    <w:rsid w:val="00612990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7D2589"/>
    <w:rPr>
      <w:color w:val="106BBE"/>
    </w:rPr>
  </w:style>
  <w:style w:type="paragraph" w:customStyle="1" w:styleId="a1">
    <w:name w:val="Комментарий"/>
    <w:basedOn w:val="Normal"/>
    <w:next w:val="Normal"/>
    <w:uiPriority w:val="99"/>
    <w:rsid w:val="007D258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hd w:val="clear" w:color="auto" w:fill="F0F0F0"/>
      <w:lang w:val="ru-RU" w:eastAsia="en-US"/>
    </w:rPr>
  </w:style>
  <w:style w:type="paragraph" w:customStyle="1" w:styleId="a2">
    <w:name w:val="Информация об изменениях документа"/>
    <w:basedOn w:val="a1"/>
    <w:next w:val="Normal"/>
    <w:uiPriority w:val="99"/>
    <w:rsid w:val="007D2589"/>
    <w:rPr>
      <w:i/>
      <w:iCs/>
    </w:rPr>
  </w:style>
  <w:style w:type="character" w:customStyle="1" w:styleId="3">
    <w:name w:val="Заголовок 3 Знак"/>
    <w:basedOn w:val="DefaultParagraphFont"/>
    <w:link w:val="Heading3"/>
    <w:uiPriority w:val="9"/>
    <w:rsid w:val="00612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12990"/>
    <w:rPr>
      <w:color w:val="0000FF"/>
      <w:u w:val="single"/>
    </w:rPr>
  </w:style>
  <w:style w:type="character" w:customStyle="1" w:styleId="spelle">
    <w:name w:val="spelle"/>
    <w:basedOn w:val="DefaultParagraphFont"/>
    <w:rsid w:val="001342A9"/>
  </w:style>
  <w:style w:type="table" w:styleId="TableGrid">
    <w:name w:val="Table Grid"/>
    <w:basedOn w:val="TableNormal"/>
    <w:uiPriority w:val="59"/>
    <w:rsid w:val="0077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7702A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7702A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2AC89-1DBF-4C4E-B233-53142F2D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