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>054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марта 2025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B87491">
      <w:pPr>
        <w:spacing w:after="0" w:line="240" w:lineRule="auto"/>
        <w:ind w:left="31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Мальцева А</w:t>
      </w:r>
      <w:r w:rsidR="00EF77A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EF77A6">
        <w:rPr>
          <w:rFonts w:ascii="Times New Roman" w:hAnsi="Times New Roman" w:cs="Times New Roman"/>
          <w:sz w:val="27"/>
          <w:szCs w:val="27"/>
        </w:rPr>
        <w:t>.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="00EF77A6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F64549" w:rsidRPr="00134011" w:rsidP="00C37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F64549" w:rsidRPr="00134011" w:rsidP="00C37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Мальцев А.В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10.02.2025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>09</w:t>
      </w:r>
      <w:r w:rsidRPr="00134011" w:rsidR="00F439A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642567">
        <w:rPr>
          <w:rFonts w:ascii="Times New Roman" w:hAnsi="Times New Roman"/>
          <w:sz w:val="27"/>
          <w:szCs w:val="27"/>
        </w:rPr>
        <w:t>Верховного</w:t>
      </w:r>
      <w:r w:rsidRPr="00134011">
        <w:rPr>
          <w:rFonts w:ascii="Times New Roman" w:hAnsi="Times New Roman"/>
          <w:sz w:val="27"/>
          <w:szCs w:val="27"/>
        </w:rPr>
        <w:t xml:space="preserve"> суда</w:t>
      </w:r>
      <w:r w:rsidRPr="00134011" w:rsidR="00642567">
        <w:rPr>
          <w:rFonts w:ascii="Times New Roman" w:hAnsi="Times New Roman"/>
          <w:sz w:val="27"/>
          <w:szCs w:val="27"/>
        </w:rPr>
        <w:t xml:space="preserve"> </w:t>
      </w:r>
      <w:r w:rsidRPr="00134011" w:rsidR="00495B3D">
        <w:rPr>
          <w:rFonts w:ascii="Times New Roman" w:hAnsi="Times New Roman"/>
          <w:sz w:val="27"/>
          <w:szCs w:val="27"/>
        </w:rPr>
        <w:t>Республики Крым</w:t>
      </w:r>
      <w:r w:rsidRPr="00134011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134011" w:rsidR="00642567">
        <w:rPr>
          <w:rFonts w:ascii="Times New Roman" w:hAnsi="Times New Roman"/>
          <w:sz w:val="27"/>
          <w:szCs w:val="27"/>
        </w:rPr>
        <w:t xml:space="preserve">ул. </w:t>
      </w:r>
      <w:r w:rsidR="00EF77A6">
        <w:rPr>
          <w:sz w:val="28"/>
          <w:szCs w:val="28"/>
        </w:rPr>
        <w:t>«данные изъяты»</w:t>
      </w:r>
      <w:r w:rsidRPr="00134011">
        <w:rPr>
          <w:rFonts w:ascii="Times New Roman" w:hAnsi="Times New Roman"/>
          <w:sz w:val="27"/>
          <w:szCs w:val="27"/>
        </w:rPr>
        <w:t xml:space="preserve">, 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 w:rsidR="004E4DBF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12FDD" w:rsidR="00312FDD">
        <w:rPr>
          <w:rFonts w:ascii="Times New Roman" w:hAnsi="Times New Roman" w:cs="Times New Roman"/>
          <w:sz w:val="27"/>
          <w:szCs w:val="27"/>
        </w:rPr>
        <w:t>Мальцев А.В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Pr="00134011" w:rsidR="00134011">
        <w:rPr>
          <w:rFonts w:ascii="Times New Roman" w:hAnsi="Times New Roman" w:cs="Times New Roman"/>
          <w:sz w:val="27"/>
          <w:szCs w:val="27"/>
        </w:rPr>
        <w:t>ся</w:t>
      </w:r>
      <w:r w:rsidRPr="00134011">
        <w:rPr>
          <w:rFonts w:ascii="Times New Roman" w:hAnsi="Times New Roman" w:cs="Times New Roman"/>
          <w:sz w:val="27"/>
          <w:szCs w:val="27"/>
        </w:rPr>
        <w:t xml:space="preserve">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312FDD">
        <w:rPr>
          <w:rFonts w:ascii="Times New Roman" w:hAnsi="Times New Roman" w:cs="Times New Roman"/>
          <w:sz w:val="27"/>
          <w:szCs w:val="27"/>
        </w:rPr>
        <w:t xml:space="preserve">возвращена в суд с отметкой об истечении срока хранения.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</w:t>
      </w:r>
      <w:r w:rsidRPr="00134011">
        <w:rPr>
          <w:rFonts w:ascii="Times New Roman" w:hAnsi="Times New Roman" w:cs="Times New Roman"/>
          <w:sz w:val="27"/>
          <w:szCs w:val="27"/>
        </w:rPr>
        <w:t>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</w:t>
      </w:r>
      <w:r w:rsidRPr="00134011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</w:t>
      </w:r>
      <w:r w:rsidRPr="00312FDD" w:rsidR="00312FDD">
        <w:rPr>
          <w:rFonts w:ascii="Times New Roman" w:hAnsi="Times New Roman" w:cs="Times New Roman"/>
          <w:sz w:val="27"/>
          <w:szCs w:val="27"/>
        </w:rPr>
        <w:t>Мальцев А.В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>считается надлежаще извещенн</w:t>
      </w:r>
      <w:r w:rsidRPr="00134011" w:rsidR="00134011">
        <w:rPr>
          <w:rFonts w:ascii="Times New Roman" w:hAnsi="Times New Roman" w:cs="Times New Roman"/>
          <w:sz w:val="27"/>
          <w:szCs w:val="27"/>
        </w:rPr>
        <w:t>ым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 w:rsidRPr="00134011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отсутствие </w:t>
      </w:r>
      <w:r w:rsidRPr="00312FDD" w:rsidR="00312FDD">
        <w:rPr>
          <w:rFonts w:ascii="Times New Roman" w:hAnsi="Times New Roman" w:cs="Times New Roman"/>
          <w:sz w:val="27"/>
          <w:szCs w:val="27"/>
        </w:rPr>
        <w:t>Мальцев</w:t>
      </w:r>
      <w:r w:rsidR="00312FDD">
        <w:rPr>
          <w:rFonts w:ascii="Times New Roman" w:hAnsi="Times New Roman" w:cs="Times New Roman"/>
          <w:sz w:val="27"/>
          <w:szCs w:val="27"/>
        </w:rPr>
        <w:t>а</w:t>
      </w:r>
      <w:r w:rsidRPr="00312FDD" w:rsidR="00312FDD">
        <w:rPr>
          <w:rFonts w:ascii="Times New Roman" w:hAnsi="Times New Roman" w:cs="Times New Roman"/>
          <w:sz w:val="27"/>
          <w:szCs w:val="27"/>
        </w:rPr>
        <w:t xml:space="preserve"> А.В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соблюдать установленный порядок деятельности суда и нормы поведения в общественных местах;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та суда, судебных приставов, обеспечивающих установленный порядок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судей и судебных приставов о прекращении действий,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312FDD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312FDD">
        <w:rPr>
          <w:rFonts w:ascii="Times New Roman" w:hAnsi="Times New Roman"/>
          <w:sz w:val="27"/>
          <w:szCs w:val="27"/>
        </w:rPr>
        <w:t>Мальцев А.В</w:t>
      </w:r>
      <w:r w:rsidRPr="00134011" w:rsidR="009C6CA9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10.02.2025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>
        <w:rPr>
          <w:rFonts w:ascii="Times New Roman" w:hAnsi="Times New Roman"/>
          <w:sz w:val="27"/>
          <w:szCs w:val="27"/>
        </w:rPr>
        <w:t>09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B87491">
        <w:rPr>
          <w:rFonts w:ascii="Times New Roman" w:hAnsi="Times New Roman"/>
          <w:sz w:val="27"/>
          <w:szCs w:val="27"/>
        </w:rPr>
        <w:t>прибыл</w:t>
      </w:r>
      <w:r w:rsidRPr="00134011" w:rsidR="002E1B8C">
        <w:rPr>
          <w:rFonts w:ascii="Times New Roman" w:hAnsi="Times New Roman"/>
          <w:sz w:val="27"/>
          <w:szCs w:val="27"/>
        </w:rPr>
        <w:t xml:space="preserve"> в здани</w:t>
      </w:r>
      <w:r w:rsidR="00B87491">
        <w:rPr>
          <w:rFonts w:ascii="Times New Roman" w:hAnsi="Times New Roman"/>
          <w:sz w:val="27"/>
          <w:szCs w:val="27"/>
        </w:rPr>
        <w:t>е</w:t>
      </w:r>
      <w:r w:rsidRPr="00134011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</w:t>
      </w:r>
      <w:r w:rsidR="00EF77A6">
        <w:rPr>
          <w:sz w:val="28"/>
          <w:szCs w:val="28"/>
        </w:rPr>
        <w:t>«данные изъяты»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для подачи документов в </w:t>
      </w:r>
      <w:r>
        <w:rPr>
          <w:rFonts w:ascii="Times New Roman" w:hAnsi="Times New Roman"/>
          <w:sz w:val="27"/>
          <w:szCs w:val="27"/>
        </w:rPr>
        <w:t xml:space="preserve">канцелярию. Сотрудник канцелярии разъяснил, что документы от иных лиц принимаются при наличии доверенности, после чего Мальцев А.В. стал выражать свое недовольство, шуметь, кричать, выражаться грубой нецензурной </w:t>
      </w:r>
      <w:r w:rsidR="00B87491">
        <w:rPr>
          <w:rFonts w:ascii="Times New Roman" w:hAnsi="Times New Roman"/>
          <w:sz w:val="27"/>
          <w:szCs w:val="27"/>
        </w:rPr>
        <w:t>бранью</w:t>
      </w:r>
      <w:r w:rsidR="00C80D12">
        <w:rPr>
          <w:rFonts w:ascii="Times New Roman" w:hAnsi="Times New Roman"/>
          <w:sz w:val="27"/>
          <w:szCs w:val="27"/>
        </w:rPr>
        <w:t>.</w:t>
      </w:r>
      <w:r w:rsidRPr="00134011" w:rsidR="00A81D74">
        <w:rPr>
          <w:rFonts w:ascii="Times New Roman" w:hAnsi="Times New Roman"/>
          <w:sz w:val="27"/>
          <w:szCs w:val="27"/>
        </w:rPr>
        <w:t xml:space="preserve">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 w:rsidR="009C6CA9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 w:rsidR="009C6CA9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</w:t>
      </w:r>
      <w:r>
        <w:rPr>
          <w:rFonts w:ascii="Times New Roman" w:hAnsi="Times New Roman"/>
          <w:sz w:val="27"/>
          <w:szCs w:val="27"/>
        </w:rPr>
        <w:t>нецензурно выражаться, шуметь, громко выражать</w:t>
      </w:r>
      <w:r w:rsidR="00B874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недовольство в здании суда, </w:t>
      </w:r>
      <w:r w:rsidRPr="00312FDD">
        <w:rPr>
          <w:rFonts w:ascii="Times New Roman" w:hAnsi="Times New Roman"/>
          <w:sz w:val="27"/>
          <w:szCs w:val="27"/>
        </w:rPr>
        <w:t>Мальцев А.В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 w:rsidR="009C6CA9">
        <w:rPr>
          <w:rFonts w:ascii="Times New Roman" w:hAnsi="Times New Roman"/>
          <w:sz w:val="27"/>
          <w:szCs w:val="27"/>
        </w:rPr>
        <w:t xml:space="preserve">не реагировал. </w:t>
      </w:r>
      <w:r w:rsidRPr="00312FDD">
        <w:rPr>
          <w:rFonts w:ascii="Times New Roman" w:hAnsi="Times New Roman"/>
          <w:sz w:val="27"/>
          <w:szCs w:val="27"/>
        </w:rPr>
        <w:t>Ему было разъяснено, что в случае не прек</w:t>
      </w:r>
      <w:r w:rsidRPr="00312FDD">
        <w:rPr>
          <w:rFonts w:ascii="Times New Roman" w:hAnsi="Times New Roman"/>
          <w:sz w:val="27"/>
          <w:szCs w:val="27"/>
        </w:rPr>
        <w:t>ращения им противоправных действий, в отношении него будет составлен административный протокол. На протяжении длительного времени Мальцев А.В</w:t>
      </w:r>
      <w:r>
        <w:rPr>
          <w:rFonts w:ascii="Times New Roman" w:hAnsi="Times New Roman"/>
          <w:sz w:val="27"/>
          <w:szCs w:val="27"/>
        </w:rPr>
        <w:t>.</w:t>
      </w:r>
      <w:r w:rsidRPr="00312FDD">
        <w:rPr>
          <w:rFonts w:ascii="Times New Roman" w:hAnsi="Times New Roman"/>
          <w:sz w:val="27"/>
          <w:szCs w:val="27"/>
        </w:rPr>
        <w:t xml:space="preserve"> продолжал грубое и агрессивное поведение, </w:t>
      </w:r>
      <w:r w:rsidRPr="00312FDD">
        <w:rPr>
          <w:rFonts w:ascii="Times New Roman" w:hAnsi="Times New Roman"/>
          <w:sz w:val="27"/>
          <w:szCs w:val="27"/>
        </w:rPr>
        <w:t xml:space="preserve">нарушающее общественный порядок и правила пребывания в здании суда, на </w:t>
      </w:r>
      <w:r w:rsidRPr="00312FDD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прекратить нарушать общественный порядок не реагировал.  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312FDD" w:rsidR="00312FDD">
        <w:rPr>
          <w:rFonts w:ascii="Times New Roman" w:hAnsi="Times New Roman"/>
          <w:sz w:val="27"/>
          <w:szCs w:val="27"/>
        </w:rPr>
        <w:t>Мальцев</w:t>
      </w:r>
      <w:r w:rsidR="00312FDD">
        <w:rPr>
          <w:rFonts w:ascii="Times New Roman" w:hAnsi="Times New Roman"/>
          <w:sz w:val="27"/>
          <w:szCs w:val="27"/>
        </w:rPr>
        <w:t>а</w:t>
      </w:r>
      <w:r w:rsidRPr="00312FDD" w:rsidR="00312FDD">
        <w:rPr>
          <w:rFonts w:ascii="Times New Roman" w:hAnsi="Times New Roman"/>
          <w:sz w:val="27"/>
          <w:szCs w:val="27"/>
        </w:rPr>
        <w:t xml:space="preserve"> А.В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заседании доказательств, а именно: протоколом об административном правонарушении  №</w:t>
      </w:r>
      <w:r w:rsidR="00F1536E">
        <w:rPr>
          <w:rFonts w:ascii="Times New Roman" w:eastAsia="Times New Roman" w:hAnsi="Times New Roman"/>
          <w:sz w:val="27"/>
          <w:szCs w:val="27"/>
        </w:rPr>
        <w:t>17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F1536E">
        <w:rPr>
          <w:rFonts w:ascii="Times New Roman" w:eastAsia="Times New Roman" w:hAnsi="Times New Roman"/>
          <w:sz w:val="27"/>
          <w:szCs w:val="27"/>
        </w:rPr>
        <w:t>10.02.2025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F1536E">
        <w:rPr>
          <w:rFonts w:ascii="Times New Roman" w:hAnsi="Times New Roman"/>
          <w:sz w:val="27"/>
          <w:szCs w:val="27"/>
        </w:rPr>
        <w:t>10.02.2025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письменными </w:t>
      </w:r>
      <w:r w:rsidRPr="00134011">
        <w:rPr>
          <w:rFonts w:ascii="Times New Roman" w:eastAsia="Times New Roman" w:hAnsi="Times New Roman"/>
          <w:sz w:val="27"/>
          <w:szCs w:val="27"/>
        </w:rPr>
        <w:t>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1536E" w:rsidR="00F1536E">
        <w:rPr>
          <w:rFonts w:ascii="Times New Roman" w:eastAsia="Times New Roman" w:hAnsi="Times New Roman"/>
          <w:sz w:val="27"/>
          <w:szCs w:val="27"/>
        </w:rPr>
        <w:t>Мальцев</w:t>
      </w:r>
      <w:r w:rsidR="00F1536E">
        <w:rPr>
          <w:rFonts w:ascii="Times New Roman" w:eastAsia="Times New Roman" w:hAnsi="Times New Roman"/>
          <w:sz w:val="27"/>
          <w:szCs w:val="27"/>
        </w:rPr>
        <w:t>а</w:t>
      </w:r>
      <w:r w:rsidRPr="00F1536E" w:rsidR="00F1536E">
        <w:rPr>
          <w:rFonts w:ascii="Times New Roman" w:eastAsia="Times New Roman" w:hAnsi="Times New Roman"/>
          <w:sz w:val="27"/>
          <w:szCs w:val="27"/>
        </w:rPr>
        <w:t xml:space="preserve"> А.В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F1536E" w:rsidR="00F1536E">
        <w:rPr>
          <w:rFonts w:ascii="Times New Roman" w:hAnsi="Times New Roman"/>
          <w:sz w:val="27"/>
          <w:szCs w:val="27"/>
        </w:rPr>
        <w:t>Мальцев А.В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совершил правонарушение, предусмо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1536E" w:rsidR="00F1536E">
        <w:rPr>
          <w:rFonts w:ascii="Times New Roman" w:hAnsi="Times New Roman"/>
          <w:sz w:val="27"/>
          <w:szCs w:val="27"/>
        </w:rPr>
        <w:t>Мальцев</w:t>
      </w:r>
      <w:r w:rsidR="00F1536E">
        <w:rPr>
          <w:rFonts w:ascii="Times New Roman" w:hAnsi="Times New Roman"/>
          <w:sz w:val="27"/>
          <w:szCs w:val="27"/>
        </w:rPr>
        <w:t>а</w:t>
      </w:r>
      <w:r w:rsidRPr="00F1536E" w:rsidR="00F1536E">
        <w:rPr>
          <w:rFonts w:ascii="Times New Roman" w:hAnsi="Times New Roman"/>
          <w:sz w:val="27"/>
          <w:szCs w:val="27"/>
        </w:rPr>
        <w:t xml:space="preserve"> А.В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</w:t>
      </w:r>
      <w:r w:rsidRPr="00134011">
        <w:rPr>
          <w:rFonts w:ascii="Times New Roman" w:hAnsi="Times New Roman"/>
          <w:sz w:val="27"/>
          <w:szCs w:val="27"/>
        </w:rPr>
        <w:t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134011" w:rsidR="004E4DBF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 обс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тоятельств, мировой судья считает необходимым подвергнуть </w:t>
      </w:r>
      <w:r w:rsidRPr="00F1536E" w:rsidR="00F1536E">
        <w:rPr>
          <w:rFonts w:ascii="Times New Roman" w:hAnsi="Times New Roman" w:cs="Times New Roman"/>
          <w:sz w:val="27"/>
          <w:szCs w:val="27"/>
        </w:rPr>
        <w:t>Мальцев А.В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992DD0" w:rsidP="00C37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На основании изложенного, ру</w:t>
      </w:r>
      <w:r w:rsidRPr="00134011">
        <w:rPr>
          <w:rFonts w:ascii="Times New Roman" w:hAnsi="Times New Roman"/>
          <w:sz w:val="27"/>
          <w:szCs w:val="27"/>
        </w:rPr>
        <w:t xml:space="preserve">ководствуясь ст.ст. 3.5, 4.1, 29.9, 29.10, 29.11 КоАП Российской Федерации, мировой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F64549" w:rsidRPr="00134011" w:rsidP="00C379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F1536E" w:rsidR="00F1536E">
        <w:rPr>
          <w:rFonts w:ascii="Times New Roman" w:hAnsi="Times New Roman"/>
          <w:sz w:val="27"/>
          <w:szCs w:val="27"/>
        </w:rPr>
        <w:t>Мальцева А</w:t>
      </w:r>
      <w:r w:rsidR="00EF77A6">
        <w:rPr>
          <w:rFonts w:ascii="Times New Roman" w:hAnsi="Times New Roman"/>
          <w:sz w:val="27"/>
          <w:szCs w:val="27"/>
        </w:rPr>
        <w:t>.</w:t>
      </w:r>
      <w:r w:rsidRPr="00F1536E" w:rsidR="00F1536E">
        <w:rPr>
          <w:rFonts w:ascii="Times New Roman" w:hAnsi="Times New Roman"/>
          <w:sz w:val="27"/>
          <w:szCs w:val="27"/>
        </w:rPr>
        <w:t xml:space="preserve"> В</w:t>
      </w:r>
      <w:r w:rsidR="00EF77A6">
        <w:rPr>
          <w:rFonts w:ascii="Times New Roman" w:hAnsi="Times New Roman"/>
          <w:sz w:val="27"/>
          <w:szCs w:val="27"/>
        </w:rPr>
        <w:t>.</w:t>
      </w:r>
      <w:r w:rsidRPr="00F1536E" w:rsidR="00F1536E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Pr="00134011" w:rsidR="00134011">
        <w:rPr>
          <w:rFonts w:ascii="Times New Roman" w:hAnsi="Times New Roman"/>
          <w:sz w:val="27"/>
          <w:szCs w:val="27"/>
        </w:rPr>
        <w:t>ым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Pr="00134011" w:rsidR="004E4DBF">
        <w:rPr>
          <w:rFonts w:ascii="Times New Roman" w:hAnsi="Times New Roman"/>
          <w:sz w:val="27"/>
          <w:szCs w:val="27"/>
        </w:rPr>
        <w:t>й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Ре</w:t>
      </w:r>
      <w:r w:rsidRPr="00134011">
        <w:rPr>
          <w:rFonts w:ascii="Times New Roman" w:hAnsi="Times New Roman"/>
          <w:sz w:val="27"/>
          <w:szCs w:val="27"/>
        </w:rPr>
        <w:t xml:space="preserve">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</w:t>
      </w:r>
      <w:r w:rsidRPr="00134011">
        <w:rPr>
          <w:rFonts w:ascii="Times New Roman" w:hAnsi="Times New Roman"/>
          <w:sz w:val="27"/>
          <w:szCs w:val="27"/>
        </w:rPr>
        <w:t xml:space="preserve">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F1536E" w:rsidR="00F1536E">
        <w:rPr>
          <w:rFonts w:ascii="Times New Roman" w:hAnsi="Times New Roman"/>
          <w:sz w:val="27"/>
          <w:szCs w:val="27"/>
        </w:rPr>
        <w:t>0410760300195000542517110</w:t>
      </w:r>
      <w:r w:rsidRPr="00134011">
        <w:rPr>
          <w:rFonts w:ascii="Times New Roman" w:hAnsi="Times New Roman"/>
          <w:sz w:val="27"/>
          <w:szCs w:val="27"/>
        </w:rPr>
        <w:t xml:space="preserve">, ОКТМО 35701000, КБК 828 </w:t>
      </w:r>
      <w:r w:rsidRPr="00134011">
        <w:rPr>
          <w:rFonts w:ascii="Times New Roman" w:hAnsi="Times New Roman"/>
          <w:sz w:val="27"/>
          <w:szCs w:val="27"/>
        </w:rPr>
        <w:t>1 16 01173 01 0003 140, постановление по делу №05-0</w:t>
      </w:r>
      <w:r w:rsidR="00F1536E">
        <w:rPr>
          <w:rFonts w:ascii="Times New Roman" w:hAnsi="Times New Roman"/>
          <w:sz w:val="27"/>
          <w:szCs w:val="27"/>
        </w:rPr>
        <w:t>054</w:t>
      </w:r>
      <w:r w:rsidRPr="00134011">
        <w:rPr>
          <w:rFonts w:ascii="Times New Roman" w:hAnsi="Times New Roman"/>
          <w:sz w:val="27"/>
          <w:szCs w:val="27"/>
        </w:rPr>
        <w:t>/19/202</w:t>
      </w:r>
      <w:r w:rsidR="00F1536E">
        <w:rPr>
          <w:rFonts w:ascii="Times New Roman" w:hAnsi="Times New Roman"/>
          <w:sz w:val="27"/>
          <w:szCs w:val="27"/>
        </w:rPr>
        <w:t>5</w:t>
      </w:r>
      <w:r w:rsidRPr="00134011">
        <w:rPr>
          <w:rFonts w:ascii="Times New Roman" w:hAnsi="Times New Roman"/>
          <w:sz w:val="27"/>
          <w:szCs w:val="27"/>
        </w:rPr>
        <w:t xml:space="preserve"> от </w:t>
      </w:r>
      <w:r w:rsidR="00F1536E">
        <w:rPr>
          <w:rFonts w:ascii="Times New Roman" w:hAnsi="Times New Roman"/>
          <w:sz w:val="27"/>
          <w:szCs w:val="27"/>
        </w:rPr>
        <w:t>11.03.2025</w:t>
      </w:r>
      <w:r w:rsidRPr="00134011">
        <w:rPr>
          <w:rFonts w:ascii="Times New Roman" w:hAnsi="Times New Roman"/>
          <w:sz w:val="27"/>
          <w:szCs w:val="27"/>
        </w:rPr>
        <w:t xml:space="preserve"> в отношении </w:t>
      </w:r>
      <w:r w:rsidRPr="00F1536E" w:rsidR="00F1536E">
        <w:rPr>
          <w:rFonts w:ascii="Times New Roman" w:hAnsi="Times New Roman"/>
          <w:sz w:val="27"/>
          <w:szCs w:val="27"/>
        </w:rPr>
        <w:t>Мальцева А</w:t>
      </w:r>
      <w:r w:rsidR="00EF77A6">
        <w:rPr>
          <w:rFonts w:ascii="Times New Roman" w:hAnsi="Times New Roman"/>
          <w:sz w:val="27"/>
          <w:szCs w:val="27"/>
        </w:rPr>
        <w:t>.</w:t>
      </w:r>
      <w:r w:rsidRPr="00F1536E" w:rsidR="00F1536E">
        <w:rPr>
          <w:rFonts w:ascii="Times New Roman" w:hAnsi="Times New Roman"/>
          <w:sz w:val="27"/>
          <w:szCs w:val="27"/>
        </w:rPr>
        <w:t xml:space="preserve"> В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134011">
        <w:rPr>
          <w:rFonts w:ascii="Times New Roman" w:hAnsi="Times New Roman"/>
          <w:sz w:val="27"/>
          <w:szCs w:val="27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134011">
        <w:rPr>
          <w:rFonts w:ascii="Times New Roman" w:hAnsi="Times New Roman"/>
          <w:sz w:val="27"/>
          <w:szCs w:val="27"/>
        </w:rPr>
        <w:t xml:space="preserve">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134011">
        <w:rPr>
          <w:rFonts w:ascii="Times New Roman" w:hAnsi="Times New Roman"/>
          <w:sz w:val="27"/>
          <w:szCs w:val="27"/>
        </w:rPr>
        <w:t>часов.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</w:t>
      </w:r>
      <w:r w:rsidRPr="00134011">
        <w:rPr>
          <w:rFonts w:ascii="Times New Roman" w:hAnsi="Times New Roman"/>
          <w:sz w:val="27"/>
          <w:szCs w:val="27"/>
        </w:rPr>
        <w:t xml:space="preserve"> 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</w:t>
      </w:r>
      <w:r w:rsidRPr="00134011">
        <w:rPr>
          <w:rFonts w:ascii="Times New Roman" w:hAnsi="Times New Roman"/>
          <w:sz w:val="27"/>
          <w:szCs w:val="27"/>
        </w:rPr>
        <w:t xml:space="preserve">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 </w:t>
      </w:r>
      <w:r w:rsidR="00F66926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F1536E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A6">
          <w:rPr>
            <w:noProof/>
          </w:rPr>
          <w:t>3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85053"/>
    <w:rsid w:val="001871BE"/>
    <w:rsid w:val="001F0463"/>
    <w:rsid w:val="001F1645"/>
    <w:rsid w:val="00200710"/>
    <w:rsid w:val="002060BE"/>
    <w:rsid w:val="00223A57"/>
    <w:rsid w:val="00225C63"/>
    <w:rsid w:val="00230A35"/>
    <w:rsid w:val="00236634"/>
    <w:rsid w:val="00242E12"/>
    <w:rsid w:val="00245D92"/>
    <w:rsid w:val="00247B86"/>
    <w:rsid w:val="00256C71"/>
    <w:rsid w:val="002619FF"/>
    <w:rsid w:val="002B4681"/>
    <w:rsid w:val="002C3AEE"/>
    <w:rsid w:val="002D2B4B"/>
    <w:rsid w:val="002E1B8C"/>
    <w:rsid w:val="002E431E"/>
    <w:rsid w:val="002F05A2"/>
    <w:rsid w:val="00312FDD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8018F"/>
    <w:rsid w:val="0049428D"/>
    <w:rsid w:val="0049457E"/>
    <w:rsid w:val="00495B3D"/>
    <w:rsid w:val="0049728D"/>
    <w:rsid w:val="004A3433"/>
    <w:rsid w:val="004B01C8"/>
    <w:rsid w:val="004D3C9D"/>
    <w:rsid w:val="004E4DBF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96A39"/>
    <w:rsid w:val="007A7DBB"/>
    <w:rsid w:val="007C4B29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A2BD9"/>
    <w:rsid w:val="008B613E"/>
    <w:rsid w:val="008D13AD"/>
    <w:rsid w:val="008E4CA4"/>
    <w:rsid w:val="008E7F9A"/>
    <w:rsid w:val="00901D36"/>
    <w:rsid w:val="009662AE"/>
    <w:rsid w:val="00967949"/>
    <w:rsid w:val="00975DB9"/>
    <w:rsid w:val="00975E7E"/>
    <w:rsid w:val="009769E4"/>
    <w:rsid w:val="00992DD0"/>
    <w:rsid w:val="00994598"/>
    <w:rsid w:val="009A74F7"/>
    <w:rsid w:val="009B06CA"/>
    <w:rsid w:val="009B0FCD"/>
    <w:rsid w:val="009C6CA9"/>
    <w:rsid w:val="009D6D64"/>
    <w:rsid w:val="009F3F99"/>
    <w:rsid w:val="009F40E4"/>
    <w:rsid w:val="00A02DBA"/>
    <w:rsid w:val="00A14908"/>
    <w:rsid w:val="00A25C32"/>
    <w:rsid w:val="00A61DA6"/>
    <w:rsid w:val="00A74336"/>
    <w:rsid w:val="00A74654"/>
    <w:rsid w:val="00A7607C"/>
    <w:rsid w:val="00A81D74"/>
    <w:rsid w:val="00AD41C6"/>
    <w:rsid w:val="00AD5B8C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87491"/>
    <w:rsid w:val="00B90030"/>
    <w:rsid w:val="00B96354"/>
    <w:rsid w:val="00BB38E2"/>
    <w:rsid w:val="00BB462E"/>
    <w:rsid w:val="00BD56F0"/>
    <w:rsid w:val="00BD77D4"/>
    <w:rsid w:val="00BE20C2"/>
    <w:rsid w:val="00BF1B41"/>
    <w:rsid w:val="00C00A7D"/>
    <w:rsid w:val="00C039C6"/>
    <w:rsid w:val="00C1371D"/>
    <w:rsid w:val="00C360AC"/>
    <w:rsid w:val="00C36716"/>
    <w:rsid w:val="00C3798F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3707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8C2"/>
    <w:rsid w:val="00EB1963"/>
    <w:rsid w:val="00EB4337"/>
    <w:rsid w:val="00EC1A8E"/>
    <w:rsid w:val="00ED2D14"/>
    <w:rsid w:val="00ED54EB"/>
    <w:rsid w:val="00EE01CC"/>
    <w:rsid w:val="00EF77A6"/>
    <w:rsid w:val="00F1536E"/>
    <w:rsid w:val="00F15888"/>
    <w:rsid w:val="00F26A53"/>
    <w:rsid w:val="00F27D62"/>
    <w:rsid w:val="00F3584C"/>
    <w:rsid w:val="00F358EB"/>
    <w:rsid w:val="00F36E50"/>
    <w:rsid w:val="00F439A1"/>
    <w:rsid w:val="00F64549"/>
    <w:rsid w:val="00F66926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