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6F21" w:rsidRPr="00BD7DA7" w:rsidP="00486F21">
      <w:pPr>
        <w:ind w:left="-567" w:right="-1" w:firstLine="141"/>
        <w:jc w:val="right"/>
        <w:outlineLvl w:val="0"/>
        <w:rPr>
          <w:sz w:val="28"/>
          <w:szCs w:val="28"/>
          <w:lang w:val="ru-RU"/>
        </w:rPr>
      </w:pPr>
      <w:r w:rsidRPr="00BD7DA7">
        <w:rPr>
          <w:sz w:val="28"/>
          <w:szCs w:val="28"/>
          <w:lang w:val="ru-RU"/>
        </w:rPr>
        <w:t>Дело №05-0</w:t>
      </w:r>
      <w:r w:rsidR="00F742A6">
        <w:rPr>
          <w:sz w:val="28"/>
          <w:szCs w:val="28"/>
          <w:lang w:val="ru-RU"/>
        </w:rPr>
        <w:t>056</w:t>
      </w:r>
      <w:r w:rsidRPr="00BD7DA7">
        <w:rPr>
          <w:sz w:val="28"/>
          <w:szCs w:val="28"/>
          <w:lang w:val="ru-RU"/>
        </w:rPr>
        <w:t>/19/202</w:t>
      </w:r>
      <w:r w:rsidR="00F742A6">
        <w:rPr>
          <w:sz w:val="28"/>
          <w:szCs w:val="28"/>
          <w:lang w:val="ru-RU"/>
        </w:rPr>
        <w:t>5</w:t>
      </w:r>
    </w:p>
    <w:p w:rsidR="00486F21" w:rsidRPr="00BD7DA7" w:rsidP="00486F21">
      <w:pPr>
        <w:ind w:left="-567" w:right="-1" w:firstLine="141"/>
        <w:jc w:val="center"/>
        <w:outlineLvl w:val="0"/>
        <w:rPr>
          <w:sz w:val="28"/>
          <w:szCs w:val="28"/>
          <w:lang w:val="ru-RU"/>
        </w:rPr>
      </w:pPr>
      <w:r w:rsidRPr="00BD7DA7">
        <w:rPr>
          <w:sz w:val="28"/>
          <w:szCs w:val="28"/>
          <w:lang w:val="ru-RU"/>
        </w:rPr>
        <w:t xml:space="preserve"> ПОСТАНОВЛЕНИЕ</w:t>
      </w:r>
    </w:p>
    <w:p w:rsidR="00486F21" w:rsidRPr="00BD7DA7" w:rsidP="00486F21">
      <w:pPr>
        <w:ind w:right="-1" w:firstLine="851"/>
        <w:jc w:val="both"/>
        <w:outlineLvl w:val="0"/>
        <w:rPr>
          <w:sz w:val="28"/>
          <w:szCs w:val="28"/>
          <w:lang w:val="ru-RU"/>
        </w:rPr>
      </w:pPr>
      <w:r>
        <w:rPr>
          <w:sz w:val="28"/>
          <w:szCs w:val="28"/>
          <w:lang w:val="ru-RU"/>
        </w:rPr>
        <w:t>06 марта 2025</w:t>
      </w:r>
      <w:r w:rsidRPr="00BD7DA7">
        <w:rPr>
          <w:sz w:val="28"/>
          <w:szCs w:val="28"/>
          <w:lang w:val="ru-RU"/>
        </w:rPr>
        <w:t xml:space="preserve"> года                                                       гор. Симферополь</w:t>
      </w:r>
    </w:p>
    <w:p w:rsidR="00486F21" w:rsidRPr="00BD7DA7" w:rsidP="00486F21">
      <w:pPr>
        <w:ind w:left="-567" w:right="-1" w:firstLine="141"/>
        <w:jc w:val="both"/>
        <w:outlineLvl w:val="0"/>
        <w:rPr>
          <w:sz w:val="28"/>
          <w:szCs w:val="28"/>
          <w:lang w:val="ru-RU"/>
        </w:rPr>
      </w:pPr>
      <w:r w:rsidRPr="00BD7DA7">
        <w:rPr>
          <w:sz w:val="28"/>
          <w:szCs w:val="28"/>
          <w:lang w:val="ru-RU"/>
        </w:rPr>
        <w:t xml:space="preserve"> </w:t>
      </w:r>
    </w:p>
    <w:p w:rsidR="006E60BB" w:rsidP="00486F21">
      <w:pPr>
        <w:ind w:right="-1" w:firstLine="851"/>
        <w:jc w:val="both"/>
        <w:outlineLvl w:val="0"/>
        <w:rPr>
          <w:sz w:val="28"/>
          <w:szCs w:val="28"/>
          <w:lang w:val="ru-RU"/>
        </w:rPr>
      </w:pPr>
      <w:r w:rsidRPr="00BD7DA7">
        <w:rPr>
          <w:sz w:val="28"/>
          <w:szCs w:val="28"/>
          <w:lang w:val="ru-RU"/>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486F21" w:rsidRPr="00BD7DA7" w:rsidP="00486F21">
      <w:pPr>
        <w:ind w:right="-1" w:firstLine="851"/>
        <w:jc w:val="both"/>
        <w:outlineLvl w:val="0"/>
        <w:rPr>
          <w:sz w:val="28"/>
          <w:szCs w:val="28"/>
          <w:lang w:val="ru-RU"/>
        </w:rPr>
      </w:pPr>
      <w:r w:rsidRPr="00BD7DA7">
        <w:rPr>
          <w:sz w:val="28"/>
          <w:szCs w:val="28"/>
          <w:lang w:val="ru-RU"/>
        </w:rPr>
        <w:t>рассмотрев в помещении судебного участка, расположенного по адресу: г. Симферополь, ул. Крымс</w:t>
      </w:r>
      <w:r w:rsidRPr="00BD7DA7">
        <w:rPr>
          <w:sz w:val="28"/>
          <w:szCs w:val="28"/>
          <w:lang w:val="ru-RU"/>
        </w:rPr>
        <w:t>ких Партизан №3-а, дело об административном правонарушении в отношении:</w:t>
      </w:r>
    </w:p>
    <w:p w:rsidR="00BF3B9D" w:rsidRPr="00BD7DA7" w:rsidP="00BF3B9D">
      <w:pPr>
        <w:ind w:left="3402" w:right="-1"/>
        <w:jc w:val="both"/>
        <w:outlineLvl w:val="0"/>
        <w:rPr>
          <w:sz w:val="28"/>
          <w:szCs w:val="28"/>
          <w:lang w:val="ru-RU"/>
        </w:rPr>
      </w:pPr>
      <w:r w:rsidRPr="00BD7DA7">
        <w:rPr>
          <w:sz w:val="28"/>
          <w:szCs w:val="28"/>
          <w:lang w:val="ru-RU"/>
        </w:rPr>
        <w:t>Государственного казенного учреждения Республики Крым «Инвестиционно-строительное у</w:t>
      </w:r>
      <w:r w:rsidRPr="00BD7DA7" w:rsidR="005C760C">
        <w:rPr>
          <w:sz w:val="28"/>
          <w:szCs w:val="28"/>
          <w:lang w:val="ru-RU"/>
        </w:rPr>
        <w:t>правление Республики Крым»,</w:t>
      </w:r>
      <w:r w:rsidRPr="00BD7DA7">
        <w:rPr>
          <w:sz w:val="28"/>
          <w:szCs w:val="28"/>
          <w:lang w:val="ru-RU"/>
        </w:rPr>
        <w:t xml:space="preserve"> юридический адрес: </w:t>
      </w:r>
      <w:r w:rsidR="00E30B1A">
        <w:rPr>
          <w:sz w:val="28"/>
          <w:szCs w:val="28"/>
        </w:rPr>
        <w:t>«данные изъяты»</w:t>
      </w:r>
      <w:r w:rsidRPr="00BD7DA7">
        <w:rPr>
          <w:sz w:val="28"/>
          <w:szCs w:val="28"/>
          <w:lang w:val="ru-RU"/>
        </w:rPr>
        <w:t>,</w:t>
      </w:r>
    </w:p>
    <w:p w:rsidR="00034D6D" w:rsidRPr="00BD7DA7" w:rsidP="004604A8">
      <w:pPr>
        <w:ind w:right="-1" w:firstLine="851"/>
        <w:jc w:val="both"/>
        <w:outlineLvl w:val="0"/>
        <w:rPr>
          <w:sz w:val="28"/>
          <w:szCs w:val="28"/>
          <w:lang w:val="ru-RU"/>
        </w:rPr>
      </w:pPr>
      <w:r w:rsidRPr="00BD7DA7">
        <w:rPr>
          <w:sz w:val="28"/>
          <w:szCs w:val="28"/>
          <w:lang w:val="ru-RU"/>
        </w:rPr>
        <w:t>по признакам правонарушения, предусмотренного ст. 19.7 Кодекса Российской Федерации об административных правонарушениях,</w:t>
      </w:r>
    </w:p>
    <w:p w:rsidR="00034D6D" w:rsidRPr="00BD7DA7" w:rsidP="004604A8">
      <w:pPr>
        <w:ind w:left="-567" w:right="-1" w:firstLine="141"/>
        <w:jc w:val="center"/>
        <w:outlineLvl w:val="0"/>
        <w:rPr>
          <w:sz w:val="28"/>
          <w:szCs w:val="28"/>
          <w:lang w:val="ru-RU"/>
        </w:rPr>
      </w:pPr>
      <w:r w:rsidRPr="00BD7DA7">
        <w:rPr>
          <w:sz w:val="28"/>
          <w:szCs w:val="28"/>
          <w:lang w:val="ru-RU"/>
        </w:rPr>
        <w:t>УСТАНОВИЛ:</w:t>
      </w:r>
    </w:p>
    <w:p w:rsidR="00F742A6" w:rsidP="009C2317">
      <w:pPr>
        <w:tabs>
          <w:tab w:val="left" w:pos="567"/>
        </w:tabs>
        <w:ind w:right="-1" w:firstLine="851"/>
        <w:jc w:val="both"/>
        <w:rPr>
          <w:sz w:val="28"/>
          <w:szCs w:val="28"/>
          <w:lang w:val="ru-RU"/>
        </w:rPr>
      </w:pPr>
      <w:r w:rsidRPr="00BD7DA7">
        <w:rPr>
          <w:sz w:val="28"/>
          <w:szCs w:val="28"/>
          <w:lang w:val="ru-RU"/>
        </w:rPr>
        <w:t>Государственное казенное учреждение Республик</w:t>
      </w:r>
      <w:r w:rsidRPr="00BD7DA7">
        <w:rPr>
          <w:sz w:val="28"/>
          <w:szCs w:val="28"/>
          <w:lang w:val="ru-RU"/>
        </w:rPr>
        <w:t xml:space="preserve">и Крым «Инвестиционно-строительное управление Республики Крым» </w:t>
      </w:r>
      <w:r w:rsidRPr="00BD7DA7" w:rsidR="00D95A7E">
        <w:rPr>
          <w:sz w:val="28"/>
          <w:szCs w:val="28"/>
          <w:lang w:val="ru-RU"/>
        </w:rPr>
        <w:t xml:space="preserve">(далее </w:t>
      </w:r>
      <w:r w:rsidRPr="00BD7DA7">
        <w:rPr>
          <w:sz w:val="28"/>
          <w:szCs w:val="28"/>
          <w:lang w:val="ru-RU"/>
        </w:rPr>
        <w:t>ГКУ «Инвестстрой Республики Крым</w:t>
      </w:r>
      <w:r w:rsidRPr="00BD7DA7" w:rsidR="00D95A7E">
        <w:rPr>
          <w:sz w:val="28"/>
          <w:szCs w:val="28"/>
          <w:lang w:val="ru-RU"/>
        </w:rPr>
        <w:t>», юридическое лицо),</w:t>
      </w:r>
      <w:r w:rsidRPr="00BD7DA7" w:rsidR="00F35C23">
        <w:rPr>
          <w:sz w:val="28"/>
          <w:szCs w:val="28"/>
          <w:lang w:val="ru-RU"/>
        </w:rPr>
        <w:t xml:space="preserve"> </w:t>
      </w:r>
      <w:r w:rsidRPr="00BD7DA7" w:rsidR="00BF3B9D">
        <w:rPr>
          <w:sz w:val="28"/>
          <w:szCs w:val="28"/>
          <w:lang w:val="ru-RU"/>
        </w:rPr>
        <w:t xml:space="preserve">зарегистрированное по адресу: </w:t>
      </w:r>
      <w:r w:rsidR="00E30B1A">
        <w:rPr>
          <w:sz w:val="28"/>
          <w:szCs w:val="28"/>
        </w:rPr>
        <w:t>«данные изъяты»</w:t>
      </w:r>
      <w:r w:rsidRPr="00BD7DA7" w:rsidR="00F35C23">
        <w:rPr>
          <w:sz w:val="28"/>
          <w:szCs w:val="28"/>
          <w:lang w:val="ru-RU"/>
        </w:rPr>
        <w:t>,</w:t>
      </w:r>
      <w:r w:rsidRPr="00BD7DA7" w:rsidR="00D95A7E">
        <w:rPr>
          <w:sz w:val="28"/>
          <w:szCs w:val="28"/>
          <w:lang w:val="ru-RU"/>
        </w:rPr>
        <w:t xml:space="preserve"> </w:t>
      </w:r>
      <w:r w:rsidRPr="00F742A6">
        <w:rPr>
          <w:sz w:val="28"/>
          <w:szCs w:val="28"/>
          <w:lang w:val="ru-RU"/>
        </w:rPr>
        <w:t xml:space="preserve">10.12.2024 </w:t>
      </w:r>
      <w:r w:rsidRPr="00BD7DA7" w:rsidR="00D95A7E">
        <w:rPr>
          <w:sz w:val="28"/>
          <w:szCs w:val="28"/>
          <w:lang w:val="ru-RU"/>
        </w:rPr>
        <w:t>предоставил</w:t>
      </w:r>
      <w:r w:rsidRPr="00BD7DA7" w:rsidR="00BF3B9D">
        <w:rPr>
          <w:sz w:val="28"/>
          <w:szCs w:val="28"/>
          <w:lang w:val="ru-RU"/>
        </w:rPr>
        <w:t>о</w:t>
      </w:r>
      <w:r w:rsidRPr="00BD7DA7" w:rsidR="00D95A7E">
        <w:rPr>
          <w:sz w:val="28"/>
          <w:szCs w:val="28"/>
          <w:lang w:val="ru-RU"/>
        </w:rPr>
        <w:t xml:space="preserve"> в </w:t>
      </w:r>
      <w:r w:rsidRPr="00BD7DA7" w:rsidR="00BF48D1">
        <w:rPr>
          <w:sz w:val="28"/>
          <w:szCs w:val="28"/>
          <w:lang w:val="ru-RU"/>
        </w:rPr>
        <w:t>Министерство жилищной политики и государственного надзора</w:t>
      </w:r>
      <w:r w:rsidRPr="00BD7DA7" w:rsidR="00D95A7E">
        <w:rPr>
          <w:sz w:val="28"/>
          <w:szCs w:val="28"/>
          <w:lang w:val="ru-RU"/>
        </w:rPr>
        <w:t xml:space="preserve"> Республики Крым сведения в искаженном виде относительно фактического окончания </w:t>
      </w:r>
      <w:r w:rsidRPr="00BD7DA7">
        <w:rPr>
          <w:sz w:val="28"/>
          <w:szCs w:val="28"/>
          <w:lang w:val="ru-RU"/>
        </w:rPr>
        <w:t xml:space="preserve">этапа работ по </w:t>
      </w:r>
      <w:r w:rsidRPr="00BD7DA7" w:rsidR="00D95A7E">
        <w:rPr>
          <w:sz w:val="28"/>
          <w:szCs w:val="28"/>
          <w:lang w:val="ru-RU"/>
        </w:rPr>
        <w:t>строительств</w:t>
      </w:r>
      <w:r w:rsidRPr="00BD7DA7">
        <w:rPr>
          <w:sz w:val="28"/>
          <w:szCs w:val="28"/>
          <w:lang w:val="ru-RU"/>
        </w:rPr>
        <w:t>у</w:t>
      </w:r>
      <w:r w:rsidRPr="00BD7DA7" w:rsidR="00D95A7E">
        <w:rPr>
          <w:sz w:val="28"/>
          <w:szCs w:val="28"/>
          <w:lang w:val="ru-RU"/>
        </w:rPr>
        <w:t xml:space="preserve"> объекта капитального строительства </w:t>
      </w:r>
      <w:r w:rsidRPr="00F742A6">
        <w:rPr>
          <w:sz w:val="28"/>
          <w:szCs w:val="28"/>
          <w:lang w:val="ru-RU"/>
        </w:rPr>
        <w:t>«Реконструкция муниципального бюджетного дошкольного образовательного учрежде</w:t>
      </w:r>
      <w:r w:rsidRPr="00F742A6">
        <w:rPr>
          <w:sz w:val="28"/>
          <w:szCs w:val="28"/>
          <w:lang w:val="ru-RU"/>
        </w:rPr>
        <w:t xml:space="preserve">ния «Чебурашка» по ул. </w:t>
      </w:r>
      <w:r w:rsidR="00E30B1A">
        <w:rPr>
          <w:sz w:val="28"/>
          <w:szCs w:val="28"/>
        </w:rPr>
        <w:t>«данные изъяты»</w:t>
      </w:r>
      <w:r w:rsidRPr="00F742A6">
        <w:rPr>
          <w:sz w:val="28"/>
          <w:szCs w:val="28"/>
          <w:lang w:val="ru-RU"/>
        </w:rPr>
        <w:t>».</w:t>
      </w:r>
    </w:p>
    <w:p w:rsidR="00F742A6" w:rsidRPr="00F742A6" w:rsidP="00F742A6">
      <w:pPr>
        <w:ind w:right="-1" w:firstLine="851"/>
        <w:jc w:val="both"/>
        <w:rPr>
          <w:sz w:val="28"/>
          <w:szCs w:val="28"/>
          <w:lang w:val="ru-RU"/>
        </w:rPr>
      </w:pPr>
      <w:r w:rsidRPr="00F742A6">
        <w:rPr>
          <w:sz w:val="28"/>
          <w:szCs w:val="28"/>
          <w:lang w:val="ru-RU"/>
        </w:rPr>
        <w:t>Законный представитель лица, в отношении которого ведется производство по делу об административном правонарушении, в судебное заседание не явился, о времени и месте рассмотрения дела уведомлен надлежащим образом, по месту регистрации юридического лица, о ч</w:t>
      </w:r>
      <w:r w:rsidRPr="00F742A6">
        <w:rPr>
          <w:sz w:val="28"/>
          <w:szCs w:val="28"/>
          <w:lang w:val="ru-RU"/>
        </w:rPr>
        <w:t xml:space="preserve">ем свидетельствует почтовое уведомление, имеющееся в материалах дела. </w:t>
      </w:r>
    </w:p>
    <w:p w:rsidR="00F742A6" w:rsidRPr="00F742A6" w:rsidP="00F742A6">
      <w:pPr>
        <w:ind w:right="-1" w:firstLine="851"/>
        <w:jc w:val="both"/>
        <w:rPr>
          <w:sz w:val="28"/>
          <w:szCs w:val="28"/>
          <w:lang w:val="ru-RU"/>
        </w:rPr>
      </w:pPr>
      <w:r w:rsidRPr="00F742A6">
        <w:rPr>
          <w:sz w:val="28"/>
          <w:szCs w:val="28"/>
          <w:lang w:val="ru-RU"/>
        </w:rPr>
        <w:t>С учетом разъяснений, данных в п. 6 Постановления Пленума Верховного Суда Российской Федерации от 24 марта 2005 года N 5 "О некоторых вопросах, возникающих у судов при применении Кодекс</w:t>
      </w:r>
      <w:r w:rsidRPr="00F742A6">
        <w:rPr>
          <w:sz w:val="28"/>
          <w:szCs w:val="28"/>
          <w:lang w:val="ru-RU"/>
        </w:rPr>
        <w:t>а Российской Федерации об административных правонарушениях", а также положений ст. 25.1 Кодекса Российской Федерации об административных правонарушениях, законный представитель ГКУ «Инвестстрой Республики Крым» считается надлежаще извещенным о времени и ме</w:t>
      </w:r>
      <w:r w:rsidRPr="00F742A6">
        <w:rPr>
          <w:sz w:val="28"/>
          <w:szCs w:val="28"/>
          <w:lang w:val="ru-RU"/>
        </w:rPr>
        <w:t>сте рассмотрения дела об административном правонарушении.</w:t>
      </w:r>
    </w:p>
    <w:p w:rsidR="00F742A6" w:rsidRPr="00F742A6" w:rsidP="00F742A6">
      <w:pPr>
        <w:ind w:right="-1" w:firstLine="851"/>
        <w:jc w:val="both"/>
        <w:rPr>
          <w:sz w:val="28"/>
          <w:szCs w:val="28"/>
          <w:lang w:val="ru-RU"/>
        </w:rPr>
      </w:pPr>
      <w:r w:rsidRPr="00F742A6">
        <w:rPr>
          <w:sz w:val="28"/>
          <w:szCs w:val="28"/>
          <w:lang w:val="ru-RU"/>
        </w:rPr>
        <w:t>Учитывая надлежащее извещение законного представителя лица, в отношении которого ведется производство по делу об административном правонарушении, считаю возможным рассмотреть дело в его отсутствие.</w:t>
      </w:r>
    </w:p>
    <w:p w:rsidR="00F742A6" w:rsidP="00F742A6">
      <w:pPr>
        <w:ind w:right="-1" w:firstLine="851"/>
        <w:jc w:val="both"/>
        <w:rPr>
          <w:sz w:val="28"/>
          <w:szCs w:val="28"/>
          <w:lang w:val="ru-RU"/>
        </w:rPr>
      </w:pPr>
      <w:r w:rsidRPr="00F742A6">
        <w:rPr>
          <w:sz w:val="28"/>
          <w:szCs w:val="28"/>
          <w:lang w:val="ru-RU"/>
        </w:rPr>
        <w:t>Исследовав материалы дела, прихожу к следующему.</w:t>
      </w:r>
    </w:p>
    <w:p w:rsidR="00BF3B9D" w:rsidRPr="00BD7DA7" w:rsidP="00F742A6">
      <w:pPr>
        <w:ind w:right="-1" w:firstLine="851"/>
        <w:jc w:val="both"/>
        <w:rPr>
          <w:sz w:val="28"/>
          <w:szCs w:val="28"/>
          <w:lang w:val="ru-RU"/>
        </w:rPr>
      </w:pPr>
      <w:r w:rsidRPr="00BD7DA7">
        <w:rPr>
          <w:sz w:val="28"/>
          <w:szCs w:val="28"/>
          <w:lang w:val="ru-RU"/>
        </w:rPr>
        <w:t>В соответствии с частью 1 статьи 2.10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w:t>
      </w:r>
      <w:r w:rsidRPr="00BD7DA7">
        <w:rPr>
          <w:sz w:val="28"/>
          <w:szCs w:val="28"/>
          <w:lang w:val="ru-RU"/>
        </w:rPr>
        <w:t xml:space="preserve"> в случаях, предусмотренных статьями раздела II настоящего </w:t>
      </w:r>
      <w:r w:rsidRPr="00BD7DA7">
        <w:rPr>
          <w:sz w:val="28"/>
          <w:szCs w:val="28"/>
          <w:lang w:val="ru-RU"/>
        </w:rPr>
        <w:t>Кодекса или законами субъектов Российской Федерации об административных правонарушениях.</w:t>
      </w:r>
    </w:p>
    <w:p w:rsidR="00B31063" w:rsidRPr="00BD7DA7" w:rsidP="00B31063">
      <w:pPr>
        <w:ind w:right="-1" w:firstLine="851"/>
        <w:jc w:val="both"/>
        <w:rPr>
          <w:sz w:val="28"/>
          <w:szCs w:val="28"/>
          <w:lang w:val="ru-RU"/>
        </w:rPr>
      </w:pPr>
      <w:r w:rsidRPr="00BD7DA7">
        <w:rPr>
          <w:sz w:val="28"/>
          <w:szCs w:val="28"/>
          <w:lang w:val="ru-RU"/>
        </w:rPr>
        <w:t xml:space="preserve">Положения статьи 19.7 Кодекса Российской Федерации об административных правонарушениях предусматривают, что </w:t>
      </w:r>
      <w:r w:rsidRPr="00BD7DA7">
        <w:rPr>
          <w:sz w:val="28"/>
          <w:szCs w:val="28"/>
          <w:lang w:val="ru-RU"/>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w:t>
      </w:r>
      <w:r w:rsidRPr="00BD7DA7">
        <w:rPr>
          <w:sz w:val="28"/>
          <w:szCs w:val="28"/>
          <w:lang w:val="ru-RU"/>
        </w:rPr>
        <w:t xml:space="preserve">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w:t>
      </w:r>
      <w:r w:rsidRPr="00BD7DA7">
        <w:rPr>
          <w:sz w:val="28"/>
          <w:szCs w:val="28"/>
          <w:lang w:val="ru-RU"/>
        </w:rPr>
        <w:t xml:space="preserve">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w:t>
      </w:r>
      <w:r w:rsidRPr="00BD7DA7">
        <w:rPr>
          <w:sz w:val="28"/>
          <w:szCs w:val="28"/>
          <w:lang w:val="ru-RU"/>
        </w:rPr>
        <w:t>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w:t>
      </w:r>
      <w:r w:rsidRPr="00BD7DA7">
        <w:rPr>
          <w:sz w:val="28"/>
          <w:szCs w:val="28"/>
          <w:lang w:val="ru-RU"/>
        </w:rPr>
        <w:t>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w:t>
      </w:r>
      <w:r w:rsidRPr="00BD7DA7">
        <w:rPr>
          <w:sz w:val="28"/>
          <w:szCs w:val="28"/>
          <w:lang w:val="ru-RU"/>
        </w:rPr>
        <w:t xml:space="preserve"> статьи 14.5, частью 2 статьи 6.31, частью 4 статьи 14.28, частью 1 статьи 14.46.2, статьями 19.7.1, 19.7.2, 19.7.2.1, 19.7.3, 19.7.5, 19.7.5.1, 19.7.5.2, 19.7.7, 19.7.8, 19.7.9, 19.7.12, 19.7.13, 19.7.14, 19.8, 19.8.3 настоящего Кодекса.</w:t>
      </w:r>
    </w:p>
    <w:p w:rsidR="00B31063" w:rsidRPr="00BD7DA7" w:rsidP="00B31063">
      <w:pPr>
        <w:ind w:right="-1" w:firstLine="851"/>
        <w:jc w:val="both"/>
        <w:rPr>
          <w:sz w:val="28"/>
          <w:szCs w:val="28"/>
          <w:lang w:val="ru-RU"/>
        </w:rPr>
      </w:pPr>
      <w:r w:rsidRPr="00BD7DA7">
        <w:rPr>
          <w:sz w:val="28"/>
          <w:szCs w:val="28"/>
          <w:lang w:val="ru-RU"/>
        </w:rPr>
        <w:t xml:space="preserve">В соответствии с </w:t>
      </w:r>
      <w:r w:rsidRPr="00BD7DA7">
        <w:rPr>
          <w:sz w:val="28"/>
          <w:szCs w:val="28"/>
          <w:lang w:val="ru-RU"/>
        </w:rPr>
        <w:t>частью 3 статьи 52 Градостроительного кодекса Российской Федерации лицом, осуществляющим строительство, реконструкцию, капитальный ремонт объекта капитального строительства (лицо, осуществляющее строительство), может являться застройщик либо индивидуальный</w:t>
      </w:r>
      <w:r w:rsidRPr="00BD7DA7">
        <w:rPr>
          <w:sz w:val="28"/>
          <w:szCs w:val="28"/>
          <w:lang w:val="ru-RU"/>
        </w:rPr>
        <w:t xml:space="preserve">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w:t>
      </w:r>
      <w:r w:rsidRPr="00BD7DA7">
        <w:rPr>
          <w:sz w:val="28"/>
          <w:szCs w:val="28"/>
          <w:lang w:val="ru-RU"/>
        </w:rPr>
        <w:t xml:space="preserve">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названного </w:t>
      </w:r>
      <w:r w:rsidRPr="00BD7DA7">
        <w:rPr>
          <w:sz w:val="28"/>
          <w:szCs w:val="28"/>
          <w:lang w:val="ru-RU"/>
        </w:rPr>
        <w:t>кодекса).</w:t>
      </w:r>
    </w:p>
    <w:p w:rsidR="00B31063" w:rsidRPr="00BD7DA7" w:rsidP="00B31063">
      <w:pPr>
        <w:ind w:right="-1" w:firstLine="851"/>
        <w:jc w:val="both"/>
        <w:rPr>
          <w:sz w:val="28"/>
          <w:szCs w:val="28"/>
          <w:lang w:val="ru-RU"/>
        </w:rPr>
      </w:pPr>
      <w:r w:rsidRPr="00BD7DA7">
        <w:rPr>
          <w:sz w:val="28"/>
          <w:szCs w:val="28"/>
          <w:lang w:val="ru-RU"/>
        </w:rPr>
        <w:t>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w:t>
      </w:r>
      <w:r w:rsidRPr="00BD7DA7">
        <w:rPr>
          <w:sz w:val="28"/>
          <w:szCs w:val="28"/>
          <w:lang w:val="ru-RU"/>
        </w:rPr>
        <w:t>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(часть 3.1 статьи 52 Градостроительного кодекса Российской Федерации).</w:t>
      </w:r>
    </w:p>
    <w:p w:rsidR="00B31063" w:rsidRPr="00BD7DA7" w:rsidP="00B31063">
      <w:pPr>
        <w:ind w:right="-1" w:firstLine="851"/>
        <w:jc w:val="both"/>
        <w:rPr>
          <w:sz w:val="28"/>
          <w:szCs w:val="28"/>
          <w:lang w:val="ru-RU"/>
        </w:rPr>
      </w:pPr>
      <w:r w:rsidRPr="00BD7DA7">
        <w:rPr>
          <w:sz w:val="28"/>
          <w:szCs w:val="28"/>
          <w:lang w:val="ru-RU"/>
        </w:rPr>
        <w:t>Согласно части 6 статьи 52 Г</w:t>
      </w:r>
      <w:r w:rsidRPr="00BD7DA7">
        <w:rPr>
          <w:sz w:val="28"/>
          <w:szCs w:val="28"/>
          <w:lang w:val="ru-RU"/>
        </w:rPr>
        <w:t xml:space="preserve">радостроительного кодекса Российской Федерации лицо, осуществляющее строительство, обязано осуществлять </w:t>
      </w:r>
      <w:r w:rsidRPr="00BD7DA7">
        <w:rPr>
          <w:sz w:val="28"/>
          <w:szCs w:val="28"/>
          <w:lang w:val="ru-RU"/>
        </w:rPr>
        <w:t>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w:t>
      </w:r>
      <w:r w:rsidRPr="00BD7DA7">
        <w:rPr>
          <w:sz w:val="28"/>
          <w:szCs w:val="28"/>
          <w:lang w:val="ru-RU"/>
        </w:rPr>
        <w:t xml:space="preserve"> и (или) информационной моделью (в случае, если формирование и ведение информационной модели являются обязательными в соответствии с требованиями названного Кодекса), требованиями к строительству, реконструкции объекта капитального строительства, установле</w:t>
      </w:r>
      <w:r w:rsidRPr="00BD7DA7">
        <w:rPr>
          <w:sz w:val="28"/>
          <w:szCs w:val="28"/>
          <w:lang w:val="ru-RU"/>
        </w:rPr>
        <w:t>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w:t>
      </w:r>
      <w:r w:rsidRPr="00BD7DA7">
        <w:rPr>
          <w:sz w:val="28"/>
          <w:szCs w:val="28"/>
          <w:lang w:val="ru-RU"/>
        </w:rPr>
        <w:t>сийской Федерации, требованиями технических регламентов.</w:t>
      </w:r>
    </w:p>
    <w:p w:rsidR="0099363A" w:rsidRPr="00BD7DA7" w:rsidP="00B31063">
      <w:pPr>
        <w:ind w:right="-1" w:firstLine="851"/>
        <w:jc w:val="both"/>
        <w:rPr>
          <w:sz w:val="28"/>
          <w:szCs w:val="28"/>
          <w:lang w:val="ru-RU"/>
        </w:rPr>
      </w:pPr>
      <w:r w:rsidRPr="00BD7DA7">
        <w:rPr>
          <w:sz w:val="28"/>
          <w:szCs w:val="28"/>
          <w:lang w:val="ru-RU"/>
        </w:rPr>
        <w:t>В силу пункта 49 Постановления Правительства Российской Федерации</w:t>
      </w:r>
      <w:r w:rsidRPr="00BD7DA7" w:rsidR="00BB2BD8">
        <w:rPr>
          <w:sz w:val="28"/>
          <w:szCs w:val="28"/>
          <w:lang w:val="ru-RU"/>
        </w:rPr>
        <w:t xml:space="preserve"> от 01.12.2021 №2161 «Об утверждении общих требований к организации и осуществления регионального государственного строительного надзора»</w:t>
      </w:r>
      <w:r w:rsidRPr="00BD7DA7">
        <w:rPr>
          <w:sz w:val="28"/>
          <w:szCs w:val="28"/>
          <w:lang w:val="ru-RU"/>
        </w:rPr>
        <w:t xml:space="preserve"> </w:t>
      </w:r>
      <w:r w:rsidRPr="00BD7DA7" w:rsidR="00BB2BD8">
        <w:rPr>
          <w:sz w:val="28"/>
          <w:szCs w:val="28"/>
          <w:lang w:val="ru-RU"/>
        </w:rPr>
        <w:t>п</w:t>
      </w:r>
      <w:r w:rsidRPr="00BD7DA7">
        <w:rPr>
          <w:sz w:val="28"/>
          <w:szCs w:val="28"/>
          <w:lang w:val="ru-RU"/>
        </w:rPr>
        <w:t>осле завершения строительства, реконструкции объекта капитального строительства органами регионального государственного строительного надзора проводится выездная проверка по основаниям, предусмотренным пунктами 5 или 6 части 1 статьи 57 Федерального з</w:t>
      </w:r>
      <w:r w:rsidRPr="00BD7DA7">
        <w:rPr>
          <w:sz w:val="28"/>
          <w:szCs w:val="28"/>
          <w:lang w:val="ru-RU"/>
        </w:rPr>
        <w:t xml:space="preserve">акона (далее - итоговая проверка),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требованиям, указанным в части 16 статьи </w:t>
      </w:r>
      <w:r w:rsidRPr="00BD7DA7">
        <w:rPr>
          <w:sz w:val="28"/>
          <w:szCs w:val="28"/>
          <w:lang w:val="ru-RU"/>
        </w:rPr>
        <w:t>54 Градостроительного кодекса Российской Федерации (далее - заключение о соответствии), либо об отказе в выдаче заключения о соответствии.</w:t>
      </w:r>
    </w:p>
    <w:p w:rsidR="00B31063" w:rsidRPr="00BD7DA7" w:rsidP="00B31063">
      <w:pPr>
        <w:ind w:right="-1" w:firstLine="851"/>
        <w:jc w:val="both"/>
        <w:rPr>
          <w:sz w:val="28"/>
          <w:szCs w:val="28"/>
          <w:lang w:val="ru-RU"/>
        </w:rPr>
      </w:pPr>
      <w:r w:rsidRPr="00BD7DA7">
        <w:rPr>
          <w:sz w:val="28"/>
          <w:szCs w:val="28"/>
          <w:lang w:val="ru-RU"/>
        </w:rPr>
        <w:t xml:space="preserve">Пунктом </w:t>
      </w:r>
      <w:r w:rsidRPr="00BD7DA7" w:rsidR="00BB2BD8">
        <w:rPr>
          <w:sz w:val="28"/>
          <w:szCs w:val="28"/>
          <w:lang w:val="ru-RU"/>
        </w:rPr>
        <w:t>50</w:t>
      </w:r>
      <w:r w:rsidRPr="00BD7DA7">
        <w:rPr>
          <w:sz w:val="28"/>
          <w:szCs w:val="28"/>
          <w:lang w:val="ru-RU"/>
        </w:rPr>
        <w:t xml:space="preserve"> указанного </w:t>
      </w:r>
      <w:r w:rsidRPr="00BD7DA7" w:rsidR="00BB2BD8">
        <w:rPr>
          <w:sz w:val="28"/>
          <w:szCs w:val="28"/>
          <w:lang w:val="ru-RU"/>
        </w:rPr>
        <w:t>Постановления</w:t>
      </w:r>
      <w:r w:rsidRPr="00BD7DA7">
        <w:rPr>
          <w:sz w:val="28"/>
          <w:szCs w:val="28"/>
          <w:lang w:val="ru-RU"/>
        </w:rPr>
        <w:t xml:space="preserve"> предусмотрено, что </w:t>
      </w:r>
      <w:r w:rsidRPr="00BD7DA7" w:rsidR="00BB2BD8">
        <w:rPr>
          <w:sz w:val="28"/>
          <w:szCs w:val="28"/>
          <w:lang w:val="ru-RU"/>
        </w:rPr>
        <w:t>орган регионального государственного строительного надзора выдает заключение о соответствии, если при строительстве, реконструкции объекта капитального строительства не были допущены нарушения требований, указанных в части 16 статьи 54 Градостроительного кодекса Российской Федерации, либо такие нарушения были устранены до дня окончания итоговой проверки.</w:t>
      </w:r>
    </w:p>
    <w:p w:rsidR="00B31063" w:rsidRPr="00BD7DA7" w:rsidP="00B31063">
      <w:pPr>
        <w:ind w:right="-1" w:firstLine="851"/>
        <w:jc w:val="both"/>
        <w:rPr>
          <w:sz w:val="28"/>
          <w:szCs w:val="28"/>
          <w:lang w:val="ru-RU"/>
        </w:rPr>
      </w:pPr>
      <w:r w:rsidRPr="00BD7DA7">
        <w:rPr>
          <w:sz w:val="28"/>
          <w:szCs w:val="28"/>
          <w:lang w:val="ru-RU"/>
        </w:rPr>
        <w:t xml:space="preserve">В судебном заседании установлено, что </w:t>
      </w:r>
      <w:r w:rsidRPr="00F742A6" w:rsidR="00F742A6">
        <w:rPr>
          <w:sz w:val="28"/>
          <w:szCs w:val="28"/>
          <w:lang w:val="ru-RU"/>
        </w:rPr>
        <w:t xml:space="preserve">26.12.2024 на основании решения Министерства жилищной политики и государственного строительного надзора Республики Крым №516-и/09-78/2022-04 от 11.12.2024 проведена проверка объекта капитального строительства на основании извещения об окончании строительства вх. №64655/01-37/6 от 10.12.2024, в ходе которой установлено, что извещение об окончании строительства, реконструкции объекта капитального строительства содержит искаженные сведения относительно фактического окончания этапа работ по строительству, реконструкции объекта капитального строительства. По результатам проверки составлен акт  №516-и/09-78/2022-04 от 26.12.2024.  </w:t>
      </w:r>
      <w:r w:rsidR="003E2BBE">
        <w:rPr>
          <w:sz w:val="28"/>
          <w:szCs w:val="28"/>
          <w:lang w:val="ru-RU"/>
        </w:rPr>
        <w:t xml:space="preserve"> </w:t>
      </w:r>
      <w:r w:rsidRPr="00BD7DA7" w:rsidR="00BB2BD8">
        <w:rPr>
          <w:sz w:val="28"/>
          <w:szCs w:val="28"/>
          <w:lang w:val="ru-RU"/>
        </w:rPr>
        <w:t xml:space="preserve"> </w:t>
      </w:r>
    </w:p>
    <w:p w:rsidR="00BB2BD8" w:rsidRPr="00BD7DA7" w:rsidP="00B31063">
      <w:pPr>
        <w:ind w:right="-1" w:firstLine="851"/>
        <w:jc w:val="both"/>
        <w:rPr>
          <w:sz w:val="28"/>
          <w:szCs w:val="28"/>
          <w:lang w:val="ru-RU"/>
        </w:rPr>
      </w:pPr>
      <w:r w:rsidRPr="00BD7DA7">
        <w:rPr>
          <w:sz w:val="28"/>
          <w:szCs w:val="28"/>
          <w:lang w:val="ru-RU"/>
        </w:rPr>
        <w:t>Таким образом, ГКУ «Инвестстрой Республики Крым» пре</w:t>
      </w:r>
      <w:r w:rsidRPr="00BD7DA7">
        <w:rPr>
          <w:sz w:val="28"/>
          <w:szCs w:val="28"/>
          <w:lang w:val="ru-RU"/>
        </w:rPr>
        <w:t>доставило в орган, осуществляющий государственный контроль (надзор) заведомо недостоверные (искаженные) сведения.</w:t>
      </w:r>
    </w:p>
    <w:p w:rsidR="00F742A6" w:rsidP="00486F21">
      <w:pPr>
        <w:ind w:right="-1" w:firstLine="851"/>
        <w:jc w:val="both"/>
        <w:rPr>
          <w:sz w:val="28"/>
          <w:szCs w:val="28"/>
          <w:lang w:val="ru-RU"/>
        </w:rPr>
      </w:pPr>
      <w:r w:rsidRPr="00BD7DA7">
        <w:rPr>
          <w:sz w:val="28"/>
          <w:szCs w:val="28"/>
          <w:lang w:val="ru-RU"/>
        </w:rPr>
        <w:t xml:space="preserve">Вина </w:t>
      </w:r>
      <w:r w:rsidRPr="00BD7DA7" w:rsidR="004604A8">
        <w:rPr>
          <w:sz w:val="28"/>
          <w:szCs w:val="28"/>
          <w:lang w:val="ru-RU"/>
        </w:rPr>
        <w:t>ГКУ «Инвестстрой Республики Крым»</w:t>
      </w:r>
      <w:r w:rsidRPr="00BD7DA7" w:rsidR="00BF3B9D">
        <w:rPr>
          <w:sz w:val="28"/>
          <w:szCs w:val="28"/>
          <w:lang w:val="ru-RU"/>
        </w:rPr>
        <w:t xml:space="preserve"> 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w:t>
      </w:r>
      <w:r w:rsidRPr="00BD7DA7">
        <w:rPr>
          <w:sz w:val="28"/>
          <w:szCs w:val="28"/>
          <w:lang w:val="ru-RU"/>
        </w:rPr>
        <w:t xml:space="preserve">: </w:t>
      </w:r>
      <w:r w:rsidRPr="00F742A6">
        <w:rPr>
          <w:sz w:val="28"/>
          <w:szCs w:val="28"/>
          <w:lang w:val="ru-RU"/>
        </w:rPr>
        <w:t>протоколом об административном правонарушении №</w:t>
      </w:r>
      <w:r>
        <w:rPr>
          <w:sz w:val="28"/>
          <w:szCs w:val="28"/>
          <w:lang w:val="ru-RU"/>
        </w:rPr>
        <w:t>6</w:t>
      </w:r>
      <w:r w:rsidRPr="00F742A6">
        <w:rPr>
          <w:sz w:val="28"/>
          <w:szCs w:val="28"/>
          <w:lang w:val="ru-RU"/>
        </w:rPr>
        <w:t xml:space="preserve"> от 13.01.2025, решением №516-и/09-78/2022-04 от 11.12.2024 о проведении проверки, актом </w:t>
      </w:r>
      <w:r w:rsidRPr="00F742A6">
        <w:rPr>
          <w:sz w:val="28"/>
          <w:szCs w:val="28"/>
          <w:lang w:val="ru-RU"/>
        </w:rPr>
        <w:t>проверки №516-и/09-78/2022-04 от 11.12.2024, протоколом осмотра объекта</w:t>
      </w:r>
      <w:r w:rsidRPr="00F742A6">
        <w:rPr>
          <w:sz w:val="28"/>
          <w:szCs w:val="28"/>
          <w:lang w:val="ru-RU"/>
        </w:rPr>
        <w:t xml:space="preserve"> капитального строительства №516-и/09-78/2022-04, фототаблицей к протоколу осмотра, выпиской из ЕГРЮЛ. </w:t>
      </w:r>
    </w:p>
    <w:p w:rsidR="00BF3B9D" w:rsidRPr="00BD7DA7" w:rsidP="00486F21">
      <w:pPr>
        <w:ind w:right="-1" w:firstLine="851"/>
        <w:jc w:val="both"/>
        <w:rPr>
          <w:sz w:val="28"/>
          <w:szCs w:val="28"/>
          <w:lang w:val="ru-RU"/>
        </w:rPr>
      </w:pPr>
      <w:r w:rsidRPr="00BD7DA7">
        <w:rPr>
          <w:sz w:val="28"/>
          <w:szCs w:val="28"/>
          <w:lang w:val="ru-RU"/>
        </w:rPr>
        <w:t xml:space="preserve">Исследовав обстоятельства по делу и оценив имеющиеся доказательства в их совокупности, мировой судья квалифицирует </w:t>
      </w:r>
      <w:r w:rsidRPr="00BD7DA7" w:rsidR="004604A8">
        <w:rPr>
          <w:sz w:val="28"/>
          <w:szCs w:val="28"/>
          <w:lang w:val="ru-RU"/>
        </w:rPr>
        <w:t>действия</w:t>
      </w:r>
      <w:r w:rsidRPr="00BD7DA7">
        <w:rPr>
          <w:sz w:val="28"/>
          <w:szCs w:val="28"/>
          <w:lang w:val="ru-RU"/>
        </w:rPr>
        <w:t xml:space="preserve"> </w:t>
      </w:r>
      <w:r w:rsidRPr="00BD7DA7" w:rsidR="004604A8">
        <w:rPr>
          <w:sz w:val="28"/>
          <w:szCs w:val="28"/>
          <w:lang w:val="ru-RU"/>
        </w:rPr>
        <w:t xml:space="preserve">ГКУ «Инвестстрой Республики Крым» </w:t>
      </w:r>
      <w:r w:rsidRPr="00BD7DA7">
        <w:rPr>
          <w:sz w:val="28"/>
          <w:szCs w:val="28"/>
          <w:lang w:val="ru-RU"/>
        </w:rPr>
        <w:t xml:space="preserve">по ст. 19.7 Кодекса Российской Федерации об административных правонарушениях, а именно: предоставление в орган, осуществляющий (осуществляющему) государственный контроль (надзор) сведений (информации) в искаженном виде.    </w:t>
      </w:r>
    </w:p>
    <w:p w:rsidR="00486F21" w:rsidRPr="00BD7DA7" w:rsidP="0099363A">
      <w:pPr>
        <w:ind w:right="-1" w:firstLine="851"/>
        <w:jc w:val="both"/>
        <w:rPr>
          <w:sz w:val="28"/>
          <w:szCs w:val="28"/>
          <w:lang w:val="ru-RU"/>
        </w:rPr>
      </w:pPr>
      <w:r w:rsidRPr="00BD7DA7">
        <w:rPr>
          <w:sz w:val="28"/>
          <w:szCs w:val="28"/>
          <w:lang w:val="ru-RU"/>
        </w:rPr>
        <w:t>Процессуальных нарушений и</w:t>
      </w:r>
      <w:r w:rsidRPr="00BD7DA7">
        <w:rPr>
          <w:sz w:val="28"/>
          <w:szCs w:val="28"/>
          <w:lang w:val="ru-RU"/>
        </w:rPr>
        <w:t xml:space="preserve">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D7DA7" w:rsidR="004604A8">
        <w:rPr>
          <w:sz w:val="28"/>
          <w:szCs w:val="28"/>
          <w:lang w:val="ru-RU"/>
        </w:rPr>
        <w:t xml:space="preserve">ГКУ «Инвестстрой Республики Крым» </w:t>
      </w:r>
      <w:r w:rsidRPr="00BD7DA7">
        <w:rPr>
          <w:sz w:val="28"/>
          <w:szCs w:val="28"/>
          <w:lang w:val="ru-RU"/>
        </w:rPr>
        <w:t>при возбуждении д</w:t>
      </w:r>
      <w:r w:rsidRPr="00BD7DA7">
        <w:rPr>
          <w:sz w:val="28"/>
          <w:szCs w:val="28"/>
          <w:lang w:val="ru-RU"/>
        </w:rPr>
        <w:t>ела об административном правонарушении нарушены не были.</w:t>
      </w:r>
    </w:p>
    <w:p w:rsidR="00034D6D" w:rsidRPr="00BD7DA7" w:rsidP="00034D6D">
      <w:pPr>
        <w:ind w:right="-1" w:firstLine="851"/>
        <w:jc w:val="both"/>
        <w:rPr>
          <w:sz w:val="28"/>
          <w:szCs w:val="28"/>
          <w:lang w:val="ru-RU"/>
        </w:rPr>
      </w:pPr>
      <w:r w:rsidRPr="00BD7DA7">
        <w:rPr>
          <w:sz w:val="28"/>
          <w:szCs w:val="28"/>
          <w:lang w:val="ru-RU"/>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w:t>
      </w:r>
      <w:r w:rsidRPr="00BD7DA7">
        <w:rPr>
          <w:sz w:val="28"/>
          <w:szCs w:val="28"/>
          <w:lang w:val="ru-RU"/>
        </w:rPr>
        <w:t>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A0F37" w:rsidRPr="007A0F37" w:rsidP="007A0F37">
      <w:pPr>
        <w:ind w:right="-1" w:firstLine="851"/>
        <w:jc w:val="both"/>
        <w:rPr>
          <w:sz w:val="28"/>
          <w:szCs w:val="28"/>
          <w:lang w:val="ru-RU"/>
        </w:rPr>
      </w:pPr>
      <w:r w:rsidRPr="007A0F37">
        <w:rPr>
          <w:sz w:val="28"/>
          <w:szCs w:val="28"/>
          <w:lang w:val="ru-RU"/>
        </w:rPr>
        <w:t>Обстоятельств, смягчающих ответст</w:t>
      </w:r>
      <w:r w:rsidRPr="007A0F37">
        <w:rPr>
          <w:sz w:val="28"/>
          <w:szCs w:val="28"/>
          <w:lang w:val="ru-RU"/>
        </w:rPr>
        <w:t>венность, предусмотренных ст. 4.2 Кодекса Российской Федерации об административных правонарушениях по делу не установлено.</w:t>
      </w:r>
    </w:p>
    <w:p w:rsidR="007A0F37" w:rsidP="007A0F37">
      <w:pPr>
        <w:ind w:right="-1" w:firstLine="851"/>
        <w:jc w:val="both"/>
        <w:rPr>
          <w:sz w:val="28"/>
          <w:szCs w:val="28"/>
          <w:lang w:val="ru-RU"/>
        </w:rPr>
      </w:pPr>
      <w:r w:rsidRPr="007A0F37">
        <w:rPr>
          <w:sz w:val="28"/>
          <w:szCs w:val="28"/>
          <w:lang w:val="ru-RU"/>
        </w:rPr>
        <w:t>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w:t>
      </w:r>
      <w:r w:rsidRPr="007A0F37">
        <w:rPr>
          <w:sz w:val="28"/>
          <w:szCs w:val="28"/>
          <w:lang w:val="ru-RU"/>
        </w:rPr>
        <w:t xml:space="preserve">т </w:t>
      </w:r>
      <w:r w:rsidR="009A70B9">
        <w:rPr>
          <w:sz w:val="28"/>
          <w:szCs w:val="28"/>
          <w:lang w:val="ru-RU"/>
        </w:rPr>
        <w:t>18.01</w:t>
      </w:r>
      <w:r>
        <w:rPr>
          <w:sz w:val="28"/>
          <w:szCs w:val="28"/>
          <w:lang w:val="ru-RU"/>
        </w:rPr>
        <w:t>.202</w:t>
      </w:r>
      <w:r w:rsidR="009A70B9">
        <w:rPr>
          <w:sz w:val="28"/>
          <w:szCs w:val="28"/>
          <w:lang w:val="ru-RU"/>
        </w:rPr>
        <w:t>4</w:t>
      </w:r>
      <w:r w:rsidRPr="007A0F37">
        <w:rPr>
          <w:sz w:val="28"/>
          <w:szCs w:val="28"/>
          <w:lang w:val="ru-RU"/>
        </w:rPr>
        <w:t xml:space="preserve"> по делу № 05-0</w:t>
      </w:r>
      <w:r w:rsidR="009A70B9">
        <w:rPr>
          <w:sz w:val="28"/>
          <w:szCs w:val="28"/>
          <w:lang w:val="ru-RU"/>
        </w:rPr>
        <w:t>018</w:t>
      </w:r>
      <w:r w:rsidRPr="007A0F37">
        <w:rPr>
          <w:sz w:val="28"/>
          <w:szCs w:val="28"/>
          <w:lang w:val="ru-RU"/>
        </w:rPr>
        <w:t>/19/202</w:t>
      </w:r>
      <w:r w:rsidR="009A70B9">
        <w:rPr>
          <w:sz w:val="28"/>
          <w:szCs w:val="28"/>
          <w:lang w:val="ru-RU"/>
        </w:rPr>
        <w:t>4</w:t>
      </w:r>
      <w:r w:rsidRPr="007A0F37">
        <w:rPr>
          <w:sz w:val="28"/>
          <w:szCs w:val="28"/>
          <w:lang w:val="ru-RU"/>
        </w:rPr>
        <w:t xml:space="preserve">, вступившим в законную силу </w:t>
      </w:r>
      <w:r w:rsidR="009A70B9">
        <w:rPr>
          <w:sz w:val="28"/>
          <w:szCs w:val="28"/>
          <w:lang w:val="ru-RU"/>
        </w:rPr>
        <w:t>06.03.2024</w:t>
      </w:r>
      <w:r w:rsidRPr="007A0F37">
        <w:rPr>
          <w:sz w:val="28"/>
          <w:szCs w:val="28"/>
          <w:lang w:val="ru-RU"/>
        </w:rPr>
        <w:t>, ГКУ «Инвестстрой Республики Крым» признан</w:t>
      </w:r>
      <w:r>
        <w:rPr>
          <w:sz w:val="28"/>
          <w:szCs w:val="28"/>
          <w:lang w:val="ru-RU"/>
        </w:rPr>
        <w:t>о</w:t>
      </w:r>
      <w:r w:rsidRPr="007A0F37">
        <w:rPr>
          <w:sz w:val="28"/>
          <w:szCs w:val="28"/>
          <w:lang w:val="ru-RU"/>
        </w:rPr>
        <w:t xml:space="preserve"> виновным в совершении административного правонарушения, предусмотренного ст. </w:t>
      </w:r>
      <w:r w:rsidR="00E15A5F">
        <w:rPr>
          <w:sz w:val="28"/>
          <w:szCs w:val="28"/>
          <w:lang w:val="ru-RU"/>
        </w:rPr>
        <w:t>19.7</w:t>
      </w:r>
      <w:r w:rsidRPr="007A0F37">
        <w:rPr>
          <w:sz w:val="28"/>
          <w:szCs w:val="28"/>
          <w:lang w:val="ru-RU"/>
        </w:rPr>
        <w:t xml:space="preserve"> Кодекса Российской Федерации об административных пра</w:t>
      </w:r>
      <w:r w:rsidRPr="007A0F37">
        <w:rPr>
          <w:sz w:val="28"/>
          <w:szCs w:val="28"/>
          <w:lang w:val="ru-RU"/>
        </w:rPr>
        <w:t xml:space="preserve">вонарушениях, и ему назначено административное наказание в виде </w:t>
      </w:r>
      <w:r w:rsidR="00F4505A">
        <w:rPr>
          <w:sz w:val="28"/>
          <w:szCs w:val="28"/>
          <w:lang w:val="ru-RU"/>
        </w:rPr>
        <w:t>штрафа в размере 3000 рублей</w:t>
      </w:r>
      <w:r w:rsidRPr="007A0F37">
        <w:rPr>
          <w:sz w:val="28"/>
          <w:szCs w:val="28"/>
          <w:lang w:val="ru-RU"/>
        </w:rPr>
        <w:t xml:space="preserve">. Принимая во внимание положения с. 4.6 Кодекса Российской Федерации об административных правонарушениях, а также установленные по делу обстоятельства, </w:t>
      </w:r>
      <w:r w:rsidRPr="00E15A5F" w:rsidR="00E15A5F">
        <w:rPr>
          <w:sz w:val="28"/>
          <w:szCs w:val="28"/>
          <w:lang w:val="ru-RU"/>
        </w:rPr>
        <w:t xml:space="preserve">ГКУ «Инвестстрой Республики Крым» </w:t>
      </w:r>
      <w:r w:rsidRPr="007A0F37">
        <w:rPr>
          <w:sz w:val="28"/>
          <w:szCs w:val="28"/>
          <w:lang w:val="ru-RU"/>
        </w:rPr>
        <w:t xml:space="preserve">считается ранее подвергнутым административному наказанию за однородные правонарушения. </w:t>
      </w:r>
    </w:p>
    <w:p w:rsidR="00034D6D" w:rsidRPr="00BD7DA7" w:rsidP="007A0F37">
      <w:pPr>
        <w:ind w:right="-1" w:firstLine="851"/>
        <w:jc w:val="both"/>
        <w:rPr>
          <w:sz w:val="28"/>
          <w:szCs w:val="28"/>
          <w:lang w:val="ru-RU"/>
        </w:rPr>
      </w:pPr>
      <w:r w:rsidRPr="00BD7DA7">
        <w:rPr>
          <w:sz w:val="28"/>
          <w:szCs w:val="28"/>
          <w:lang w:val="ru-RU"/>
        </w:rPr>
        <w:t>Согласно правовой позиции Конституционного Суда Российской Федерации, изложенной в определении от 16 июля 2009 года N 919-О-О, соблюдение конститу</w:t>
      </w:r>
      <w:r w:rsidRPr="00BD7DA7">
        <w:rPr>
          <w:sz w:val="28"/>
          <w:szCs w:val="28"/>
          <w:lang w:val="ru-RU"/>
        </w:rPr>
        <w:t>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 установленного санкцией соответствующей нормы закона за со</w:t>
      </w:r>
      <w:r w:rsidRPr="00BD7DA7">
        <w:rPr>
          <w:sz w:val="28"/>
          <w:szCs w:val="28"/>
          <w:lang w:val="ru-RU"/>
        </w:rPr>
        <w:t xml:space="preserve">вершение административного правонарушения, установлением законодателем широкого диапазона между минимальным и максимальным пределами административного наказания. </w:t>
      </w:r>
    </w:p>
    <w:p w:rsidR="00034D6D" w:rsidRPr="00BD7DA7" w:rsidP="00034D6D">
      <w:pPr>
        <w:ind w:right="-1" w:firstLine="851"/>
        <w:jc w:val="both"/>
        <w:rPr>
          <w:sz w:val="28"/>
          <w:szCs w:val="28"/>
          <w:lang w:val="ru-RU"/>
        </w:rPr>
      </w:pPr>
      <w:r w:rsidRPr="00BD7DA7">
        <w:rPr>
          <w:sz w:val="28"/>
          <w:szCs w:val="28"/>
          <w:lang w:val="ru-RU"/>
        </w:rPr>
        <w:t>Таким образом, законодателем обеспечена необходимая дискреция юрисдикционных органов при прим</w:t>
      </w:r>
      <w:r w:rsidRPr="00BD7DA7">
        <w:rPr>
          <w:sz w:val="28"/>
          <w:szCs w:val="28"/>
          <w:lang w:val="ru-RU"/>
        </w:rPr>
        <w:t>енении административных наказаний. В связи с этим, применение вида и (или) размера административного наказания за конкретное правонарушение зависит от санкции соответствующей нормы Кодекса Российской Федерации об административных правонарушениях и учитывае</w:t>
      </w:r>
      <w:r w:rsidRPr="00BD7DA7">
        <w:rPr>
          <w:sz w:val="28"/>
          <w:szCs w:val="28"/>
          <w:lang w:val="ru-RU"/>
        </w:rPr>
        <w:t xml:space="preserve">мых при назначении наказания обстоятельств, доказательства, в подтверждение которых могут быть представлены как административным органом, так и привлекаемым к ответственности лицом. </w:t>
      </w:r>
    </w:p>
    <w:p w:rsidR="004604A8" w:rsidRPr="00BD7DA7" w:rsidP="004604A8">
      <w:pPr>
        <w:ind w:right="-1" w:firstLine="851"/>
        <w:jc w:val="both"/>
        <w:rPr>
          <w:sz w:val="28"/>
          <w:szCs w:val="28"/>
          <w:lang w:val="ru-RU"/>
        </w:rPr>
      </w:pPr>
      <w:r w:rsidRPr="00BD7DA7">
        <w:rPr>
          <w:sz w:val="28"/>
          <w:szCs w:val="28"/>
          <w:lang w:val="ru-RU"/>
        </w:rPr>
        <w:t>Понятие предупреждения содержится в ч. 1 ст. 3.4 Кодекса Российской Федер</w:t>
      </w:r>
      <w:r w:rsidRPr="00BD7DA7">
        <w:rPr>
          <w:sz w:val="28"/>
          <w:szCs w:val="28"/>
          <w:lang w:val="ru-RU"/>
        </w:rPr>
        <w:t xml:space="preserve">ации об административных правонарушениях, под ним подразумевается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49600F" w:rsidRPr="00BD7DA7" w:rsidP="0049600F">
      <w:pPr>
        <w:ind w:right="-1" w:firstLine="851"/>
        <w:jc w:val="both"/>
        <w:rPr>
          <w:sz w:val="28"/>
          <w:szCs w:val="28"/>
          <w:lang w:val="ru-RU"/>
        </w:rPr>
      </w:pPr>
      <w:r w:rsidRPr="00BD7DA7">
        <w:rPr>
          <w:sz w:val="28"/>
          <w:szCs w:val="28"/>
          <w:lang w:val="ru-RU"/>
        </w:rPr>
        <w:t>Частью 2 статьи 3.4 указанного Кодекса п</w:t>
      </w:r>
      <w:r w:rsidRPr="00BD7DA7">
        <w:rPr>
          <w:sz w:val="28"/>
          <w:szCs w:val="28"/>
          <w:lang w:val="ru-RU"/>
        </w:rPr>
        <w:t xml:space="preserve">редусмотрено, что </w:t>
      </w:r>
      <w:r w:rsidRPr="00BD7DA7" w:rsidR="004604A8">
        <w:rPr>
          <w:sz w:val="28"/>
          <w:szCs w:val="28"/>
          <w:lang w:val="ru-RU"/>
        </w:rP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34D6D" w:rsidRPr="00BD7DA7" w:rsidP="00034D6D">
      <w:pPr>
        <w:ind w:right="-1" w:firstLine="851"/>
        <w:jc w:val="both"/>
        <w:rPr>
          <w:sz w:val="28"/>
          <w:szCs w:val="28"/>
          <w:lang w:val="ru-RU"/>
        </w:rPr>
      </w:pPr>
      <w:r w:rsidRPr="00BD7DA7">
        <w:rPr>
          <w:sz w:val="28"/>
          <w:szCs w:val="28"/>
          <w:lang w:val="ru-RU"/>
        </w:rPr>
        <w:t>Санкция статьи 19.7 К</w:t>
      </w:r>
      <w:r w:rsidRPr="00BD7DA7">
        <w:rPr>
          <w:sz w:val="28"/>
          <w:szCs w:val="28"/>
          <w:lang w:val="ru-RU"/>
        </w:rPr>
        <w:t xml:space="preserve">одекса Российской Федерации об административных правонарушениях допускает назначение административного наказания в виде предупреждения. </w:t>
      </w:r>
    </w:p>
    <w:p w:rsidR="00034D6D" w:rsidRPr="00BD7DA7" w:rsidP="00034D6D">
      <w:pPr>
        <w:ind w:right="-1" w:firstLine="851"/>
        <w:jc w:val="both"/>
        <w:rPr>
          <w:sz w:val="28"/>
          <w:szCs w:val="28"/>
          <w:lang w:val="ru-RU"/>
        </w:rPr>
      </w:pPr>
      <w:r>
        <w:rPr>
          <w:sz w:val="28"/>
          <w:szCs w:val="28"/>
          <w:lang w:val="ru-RU"/>
        </w:rPr>
        <w:t>Вместе с тем, судом было установлено</w:t>
      </w:r>
      <w:r w:rsidRPr="00BD7DA7">
        <w:rPr>
          <w:sz w:val="28"/>
          <w:szCs w:val="28"/>
          <w:lang w:val="ru-RU"/>
        </w:rPr>
        <w:t xml:space="preserve">, что </w:t>
      </w:r>
      <w:r w:rsidRPr="00BD7DA7" w:rsidR="004604A8">
        <w:rPr>
          <w:sz w:val="28"/>
          <w:szCs w:val="28"/>
          <w:lang w:val="ru-RU"/>
        </w:rPr>
        <w:t xml:space="preserve">ГКУ «Инвестстрой Республики Крым» </w:t>
      </w:r>
      <w:r w:rsidRPr="00BD7DA7">
        <w:rPr>
          <w:sz w:val="28"/>
          <w:szCs w:val="28"/>
          <w:lang w:val="ru-RU"/>
        </w:rPr>
        <w:t>ранее</w:t>
      </w:r>
      <w:r>
        <w:rPr>
          <w:sz w:val="28"/>
          <w:szCs w:val="28"/>
          <w:lang w:val="ru-RU"/>
        </w:rPr>
        <w:t xml:space="preserve"> привлекалось</w:t>
      </w:r>
      <w:r w:rsidRPr="00BD7DA7">
        <w:rPr>
          <w:sz w:val="28"/>
          <w:szCs w:val="28"/>
          <w:lang w:val="ru-RU"/>
        </w:rPr>
        <w:t xml:space="preserve"> за аналогичное правонарушение к административной ответственности</w:t>
      </w:r>
      <w:r>
        <w:rPr>
          <w:sz w:val="28"/>
          <w:szCs w:val="28"/>
          <w:lang w:val="ru-RU"/>
        </w:rPr>
        <w:t>.</w:t>
      </w:r>
    </w:p>
    <w:p w:rsidR="00034D6D" w:rsidRPr="00BD7DA7" w:rsidP="00034D6D">
      <w:pPr>
        <w:ind w:right="-1" w:firstLine="851"/>
        <w:jc w:val="both"/>
        <w:rPr>
          <w:sz w:val="28"/>
          <w:szCs w:val="28"/>
          <w:lang w:val="ru-RU"/>
        </w:rPr>
      </w:pPr>
      <w:r w:rsidRPr="00BD7DA7">
        <w:rPr>
          <w:sz w:val="28"/>
          <w:szCs w:val="28"/>
          <w:lang w:val="ru-RU"/>
        </w:rPr>
        <w:t>При изложенных обстоятельствах суд приходит к выводу о</w:t>
      </w:r>
      <w:r w:rsidR="0049600F">
        <w:rPr>
          <w:sz w:val="28"/>
          <w:szCs w:val="28"/>
          <w:lang w:val="ru-RU"/>
        </w:rPr>
        <w:t>б</w:t>
      </w:r>
      <w:r w:rsidRPr="00BD7DA7">
        <w:rPr>
          <w:sz w:val="28"/>
          <w:szCs w:val="28"/>
          <w:lang w:val="ru-RU"/>
        </w:rPr>
        <w:t xml:space="preserve"> </w:t>
      </w:r>
      <w:r w:rsidR="0049600F">
        <w:rPr>
          <w:sz w:val="28"/>
          <w:szCs w:val="28"/>
          <w:lang w:val="ru-RU"/>
        </w:rPr>
        <w:t xml:space="preserve">отсутствии оснований для </w:t>
      </w:r>
      <w:r w:rsidRPr="00BD7DA7">
        <w:rPr>
          <w:sz w:val="28"/>
          <w:szCs w:val="28"/>
          <w:lang w:val="ru-RU"/>
        </w:rPr>
        <w:t xml:space="preserve">назначения административного </w:t>
      </w:r>
      <w:r w:rsidR="0049600F">
        <w:rPr>
          <w:sz w:val="28"/>
          <w:szCs w:val="28"/>
          <w:lang w:val="ru-RU"/>
        </w:rPr>
        <w:t>наказания в виде предупреждения, и</w:t>
      </w:r>
      <w:r w:rsidRPr="0049600F" w:rsidR="0049600F">
        <w:t xml:space="preserve"> </w:t>
      </w:r>
      <w:r w:rsidRPr="0049600F" w:rsidR="0049600F">
        <w:rPr>
          <w:sz w:val="28"/>
          <w:szCs w:val="28"/>
          <w:lang w:val="ru-RU"/>
        </w:rPr>
        <w:t xml:space="preserve">считает необходимым подвергнуть ГКУ «Инвестстрой Республики Крым» административному наказанию в виде штрафа в пределах санкции, предусмотренной ст. </w:t>
      </w:r>
      <w:r w:rsidR="0049600F">
        <w:rPr>
          <w:sz w:val="28"/>
          <w:szCs w:val="28"/>
          <w:lang w:val="ru-RU"/>
        </w:rPr>
        <w:t>19.7</w:t>
      </w:r>
      <w:r w:rsidRPr="0049600F" w:rsidR="0049600F">
        <w:rPr>
          <w:sz w:val="28"/>
          <w:szCs w:val="28"/>
          <w:lang w:val="ru-RU"/>
        </w:rPr>
        <w:t xml:space="preserve"> Кодекса Российской Федерации об административных правонарушениях.</w:t>
      </w:r>
    </w:p>
    <w:p w:rsidR="00034D6D" w:rsidRPr="00BD7DA7" w:rsidP="00034D6D">
      <w:pPr>
        <w:ind w:right="-1" w:firstLine="851"/>
        <w:jc w:val="both"/>
        <w:rPr>
          <w:sz w:val="28"/>
          <w:szCs w:val="28"/>
          <w:lang w:val="ru-RU"/>
        </w:rPr>
      </w:pPr>
      <w:r w:rsidRPr="00BD7DA7">
        <w:rPr>
          <w:sz w:val="28"/>
          <w:szCs w:val="28"/>
          <w:lang w:val="ru-RU"/>
        </w:rPr>
        <w:t>Руководствуясь ст.с.29.9-29.10, 30.1 Кодекса Российской Федерации об администрати</w:t>
      </w:r>
      <w:r w:rsidRPr="00BD7DA7">
        <w:rPr>
          <w:sz w:val="28"/>
          <w:szCs w:val="28"/>
          <w:lang w:val="ru-RU"/>
        </w:rPr>
        <w:t>вных правонарушениях, мировой судья –</w:t>
      </w:r>
    </w:p>
    <w:p w:rsidR="00034D6D" w:rsidRPr="00BD7DA7" w:rsidP="004604A8">
      <w:pPr>
        <w:ind w:right="-1" w:firstLine="851"/>
        <w:jc w:val="center"/>
        <w:outlineLvl w:val="0"/>
        <w:rPr>
          <w:sz w:val="28"/>
          <w:szCs w:val="28"/>
          <w:lang w:val="ru-RU"/>
        </w:rPr>
      </w:pPr>
      <w:r w:rsidRPr="00BD7DA7">
        <w:rPr>
          <w:sz w:val="28"/>
          <w:szCs w:val="28"/>
          <w:lang w:val="ru-RU"/>
        </w:rPr>
        <w:t>ПОСТАНОВИЛ:</w:t>
      </w:r>
    </w:p>
    <w:p w:rsidR="0049600F" w:rsidRPr="0049600F" w:rsidP="0049600F">
      <w:pPr>
        <w:ind w:right="-1" w:firstLine="851"/>
        <w:jc w:val="both"/>
        <w:outlineLvl w:val="0"/>
        <w:rPr>
          <w:sz w:val="28"/>
          <w:szCs w:val="28"/>
          <w:lang w:val="ru-RU"/>
        </w:rPr>
      </w:pPr>
      <w:r w:rsidRPr="00BD7DA7">
        <w:rPr>
          <w:sz w:val="28"/>
          <w:szCs w:val="28"/>
          <w:lang w:val="ru-RU"/>
        </w:rPr>
        <w:t xml:space="preserve">Государственное казенное учреждение Республики Крым «Инвестиционно-строительное управление Республики Крым» </w:t>
      </w:r>
      <w:r w:rsidRPr="00BD7DA7" w:rsidR="00F64BE5">
        <w:rPr>
          <w:sz w:val="28"/>
          <w:szCs w:val="28"/>
          <w:lang w:val="ru-RU"/>
        </w:rPr>
        <w:t xml:space="preserve">признать виновным в совершении административного правонарушения, предусмотренного ст. 19.7 Кодекса Российской Федерации об административных правонарушениях, и назначить ему наказание </w:t>
      </w:r>
      <w:r w:rsidRPr="0049600F">
        <w:rPr>
          <w:sz w:val="28"/>
          <w:szCs w:val="28"/>
          <w:lang w:val="ru-RU"/>
        </w:rPr>
        <w:t>в виде штрафа в размере 300</w:t>
      </w:r>
      <w:r>
        <w:rPr>
          <w:sz w:val="28"/>
          <w:szCs w:val="28"/>
          <w:lang w:val="ru-RU"/>
        </w:rPr>
        <w:t>0</w:t>
      </w:r>
      <w:r w:rsidRPr="0049600F">
        <w:rPr>
          <w:sz w:val="28"/>
          <w:szCs w:val="28"/>
          <w:lang w:val="ru-RU"/>
        </w:rPr>
        <w:t xml:space="preserve"> (</w:t>
      </w:r>
      <w:r>
        <w:rPr>
          <w:sz w:val="28"/>
          <w:szCs w:val="28"/>
          <w:lang w:val="ru-RU"/>
        </w:rPr>
        <w:t>трех тысяч</w:t>
      </w:r>
      <w:r w:rsidRPr="0049600F">
        <w:rPr>
          <w:sz w:val="28"/>
          <w:szCs w:val="28"/>
          <w:lang w:val="ru-RU"/>
        </w:rPr>
        <w:t>) рублей.</w:t>
      </w:r>
    </w:p>
    <w:p w:rsidR="0049600F" w:rsidRPr="0049600F" w:rsidP="0049600F">
      <w:pPr>
        <w:ind w:right="-1" w:firstLine="851"/>
        <w:jc w:val="both"/>
        <w:outlineLvl w:val="0"/>
        <w:rPr>
          <w:sz w:val="28"/>
          <w:szCs w:val="28"/>
          <w:lang w:val="ru-RU"/>
        </w:rPr>
      </w:pPr>
      <w:r w:rsidRPr="0049600F">
        <w:rPr>
          <w:sz w:val="28"/>
          <w:szCs w:val="28"/>
          <w:lang w:val="ru-RU"/>
        </w:rPr>
        <w:t xml:space="preserve">Реквизиты для оплаты штрафа: Получатель:  УФК по Республике Крым (Министерство юстиции Республики Крым, л/с 04752203230, </w:t>
      </w:r>
      <w:r w:rsidRPr="0049600F">
        <w:rPr>
          <w:sz w:val="28"/>
          <w:szCs w:val="28"/>
          <w:lang w:val="ru-RU"/>
        </w:rPr>
        <w:t xml:space="preserve">почтовый адрес: Россия, Республика Крым, 295000,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w:t>
      </w:r>
      <w:r w:rsidRPr="0049600F">
        <w:rPr>
          <w:sz w:val="28"/>
          <w:szCs w:val="28"/>
          <w:lang w:val="ru-RU"/>
        </w:rPr>
        <w:t xml:space="preserve">БИК: 013510002, Единый </w:t>
      </w:r>
      <w:r w:rsidRPr="0049600F">
        <w:rPr>
          <w:sz w:val="28"/>
          <w:szCs w:val="28"/>
          <w:lang w:val="ru-RU"/>
        </w:rPr>
        <w:t xml:space="preserve">казначейский счет: 40102810645370000035, Казначейский счет: 03100643350000017500, УИН </w:t>
      </w:r>
      <w:r w:rsidRPr="00F742A6" w:rsidR="00F742A6">
        <w:rPr>
          <w:sz w:val="28"/>
          <w:szCs w:val="28"/>
          <w:lang w:val="ru-RU"/>
        </w:rPr>
        <w:t>0410760300195000562519119</w:t>
      </w:r>
      <w:r w:rsidRPr="0049600F">
        <w:rPr>
          <w:sz w:val="28"/>
          <w:szCs w:val="28"/>
          <w:lang w:val="ru-RU"/>
        </w:rPr>
        <w:t xml:space="preserve">, ОКТМО 35701000, КБК </w:t>
      </w:r>
      <w:r w:rsidR="009A2449">
        <w:rPr>
          <w:sz w:val="28"/>
          <w:szCs w:val="28"/>
          <w:lang w:val="ru-RU"/>
        </w:rPr>
        <w:t>828 1 16 01193 01 0007 140</w:t>
      </w:r>
      <w:r w:rsidRPr="0049600F">
        <w:rPr>
          <w:sz w:val="28"/>
          <w:szCs w:val="28"/>
          <w:lang w:val="ru-RU"/>
        </w:rPr>
        <w:t>, постановление по делу №05-0</w:t>
      </w:r>
      <w:r w:rsidR="00F742A6">
        <w:rPr>
          <w:sz w:val="28"/>
          <w:szCs w:val="28"/>
          <w:lang w:val="ru-RU"/>
        </w:rPr>
        <w:t>056</w:t>
      </w:r>
      <w:r w:rsidRPr="0049600F">
        <w:rPr>
          <w:sz w:val="28"/>
          <w:szCs w:val="28"/>
          <w:lang w:val="ru-RU"/>
        </w:rPr>
        <w:t>/19/202</w:t>
      </w:r>
      <w:r w:rsidR="00F742A6">
        <w:rPr>
          <w:sz w:val="28"/>
          <w:szCs w:val="28"/>
          <w:lang w:val="ru-RU"/>
        </w:rPr>
        <w:t>5</w:t>
      </w:r>
      <w:r w:rsidRPr="0049600F">
        <w:rPr>
          <w:sz w:val="28"/>
          <w:szCs w:val="28"/>
          <w:lang w:val="ru-RU"/>
        </w:rPr>
        <w:t xml:space="preserve"> от </w:t>
      </w:r>
      <w:r w:rsidR="00F742A6">
        <w:rPr>
          <w:sz w:val="28"/>
          <w:szCs w:val="28"/>
          <w:lang w:val="ru-RU"/>
        </w:rPr>
        <w:t>06.03.2025</w:t>
      </w:r>
      <w:r w:rsidRPr="0049600F">
        <w:rPr>
          <w:sz w:val="28"/>
          <w:szCs w:val="28"/>
          <w:lang w:val="ru-RU"/>
        </w:rPr>
        <w:t xml:space="preserve"> в отношении </w:t>
      </w:r>
      <w:r w:rsidRPr="009A2449" w:rsidR="009A2449">
        <w:rPr>
          <w:sz w:val="28"/>
          <w:szCs w:val="28"/>
          <w:lang w:val="ru-RU"/>
        </w:rPr>
        <w:t>Государственно</w:t>
      </w:r>
      <w:r w:rsidR="009A2449">
        <w:rPr>
          <w:sz w:val="28"/>
          <w:szCs w:val="28"/>
          <w:lang w:val="ru-RU"/>
        </w:rPr>
        <w:t>го</w:t>
      </w:r>
      <w:r w:rsidRPr="009A2449" w:rsidR="009A2449">
        <w:rPr>
          <w:sz w:val="28"/>
          <w:szCs w:val="28"/>
          <w:lang w:val="ru-RU"/>
        </w:rPr>
        <w:t xml:space="preserve"> казенно</w:t>
      </w:r>
      <w:r w:rsidR="009A2449">
        <w:rPr>
          <w:sz w:val="28"/>
          <w:szCs w:val="28"/>
          <w:lang w:val="ru-RU"/>
        </w:rPr>
        <w:t>го</w:t>
      </w:r>
      <w:r w:rsidRPr="009A2449" w:rsidR="009A2449">
        <w:rPr>
          <w:sz w:val="28"/>
          <w:szCs w:val="28"/>
          <w:lang w:val="ru-RU"/>
        </w:rPr>
        <w:t xml:space="preserve"> учреждени</w:t>
      </w:r>
      <w:r w:rsidR="009A2449">
        <w:rPr>
          <w:sz w:val="28"/>
          <w:szCs w:val="28"/>
          <w:lang w:val="ru-RU"/>
        </w:rPr>
        <w:t>я</w:t>
      </w:r>
      <w:r w:rsidRPr="009A2449" w:rsidR="009A2449">
        <w:rPr>
          <w:sz w:val="28"/>
          <w:szCs w:val="28"/>
          <w:lang w:val="ru-RU"/>
        </w:rPr>
        <w:t xml:space="preserve"> Республики Крым «Инвестиционно-строительное управление Республики Крым»</w:t>
      </w:r>
      <w:r w:rsidRPr="0049600F">
        <w:rPr>
          <w:sz w:val="28"/>
          <w:szCs w:val="28"/>
          <w:lang w:val="ru-RU"/>
        </w:rPr>
        <w:t xml:space="preserve">.  </w:t>
      </w:r>
    </w:p>
    <w:p w:rsidR="0049600F" w:rsidRPr="0049600F" w:rsidP="0049600F">
      <w:pPr>
        <w:ind w:right="-1" w:firstLine="851"/>
        <w:jc w:val="both"/>
        <w:outlineLvl w:val="0"/>
        <w:rPr>
          <w:sz w:val="28"/>
          <w:szCs w:val="28"/>
          <w:lang w:val="ru-RU"/>
        </w:rPr>
      </w:pPr>
      <w:r w:rsidRPr="0049600F">
        <w:rPr>
          <w:sz w:val="28"/>
          <w:szCs w:val="28"/>
          <w:lang w:val="ru-RU"/>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w:t>
      </w:r>
      <w:r w:rsidRPr="0049600F">
        <w:rPr>
          <w:sz w:val="28"/>
          <w:szCs w:val="28"/>
          <w:lang w:val="ru-RU"/>
        </w:rPr>
        <w:t>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9600F" w:rsidRPr="0049600F" w:rsidP="0049600F">
      <w:pPr>
        <w:ind w:right="-1" w:firstLine="851"/>
        <w:jc w:val="both"/>
        <w:outlineLvl w:val="0"/>
        <w:rPr>
          <w:sz w:val="28"/>
          <w:szCs w:val="28"/>
          <w:lang w:val="ru-RU"/>
        </w:rPr>
      </w:pPr>
      <w:r w:rsidRPr="0049600F">
        <w:rPr>
          <w:sz w:val="28"/>
          <w:szCs w:val="28"/>
          <w:lang w:val="ru-RU"/>
        </w:rPr>
        <w:t>Неуплата административного штрафа в срок, предусмотренный Кодексом Российской Федера</w:t>
      </w:r>
      <w:r w:rsidRPr="0049600F">
        <w:rPr>
          <w:sz w:val="28"/>
          <w:szCs w:val="28"/>
          <w:lang w:val="ru-RU"/>
        </w:rPr>
        <w:t>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w:t>
      </w:r>
      <w:r w:rsidRPr="0049600F">
        <w:rPr>
          <w:sz w:val="28"/>
          <w:szCs w:val="28"/>
          <w:lang w:val="ru-RU"/>
        </w:rPr>
        <w:t>е работы на срок до пятидесяти часов (ч.1 ст.20.25 КоАП РФ).</w:t>
      </w:r>
    </w:p>
    <w:p w:rsidR="0049600F" w:rsidP="0049600F">
      <w:pPr>
        <w:ind w:right="-1" w:firstLine="851"/>
        <w:jc w:val="both"/>
        <w:outlineLvl w:val="0"/>
        <w:rPr>
          <w:sz w:val="28"/>
          <w:szCs w:val="28"/>
          <w:lang w:val="ru-RU"/>
        </w:rPr>
      </w:pPr>
      <w:r w:rsidRPr="0049600F">
        <w:rPr>
          <w:sz w:val="28"/>
          <w:szCs w:val="28"/>
          <w:lang w:val="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w:t>
      </w:r>
      <w:r w:rsidRPr="0049600F">
        <w:rPr>
          <w:sz w:val="28"/>
          <w:szCs w:val="28"/>
          <w:lang w:val="ru-RU"/>
        </w:rPr>
        <w:t>ского округа Симферополя) Республики Крым (г. Симферополь, ул. Крымских Партизан, 3а).</w:t>
      </w:r>
    </w:p>
    <w:p w:rsidR="00F64BE5" w:rsidRPr="00BD7DA7" w:rsidP="0049600F">
      <w:pPr>
        <w:ind w:right="-1" w:firstLine="851"/>
        <w:jc w:val="both"/>
        <w:outlineLvl w:val="0"/>
        <w:rPr>
          <w:sz w:val="28"/>
          <w:szCs w:val="28"/>
          <w:lang w:val="ru-RU"/>
        </w:rPr>
      </w:pPr>
      <w:r w:rsidRPr="00BD7DA7">
        <w:rPr>
          <w:sz w:val="28"/>
          <w:szCs w:val="28"/>
          <w:lang w:val="ru-RU"/>
        </w:rPr>
        <w:t>Постановление может быть обжаловано в Центральный районный суд города Симферополя через мирового судью судебного участка №1</w:t>
      </w:r>
      <w:r w:rsidRPr="00BD7DA7" w:rsidR="00C936F2">
        <w:rPr>
          <w:sz w:val="28"/>
          <w:szCs w:val="28"/>
          <w:lang w:val="ru-RU"/>
        </w:rPr>
        <w:t>9</w:t>
      </w:r>
      <w:r w:rsidRPr="00BD7DA7">
        <w:rPr>
          <w:sz w:val="28"/>
          <w:szCs w:val="28"/>
          <w:lang w:val="ru-RU"/>
        </w:rPr>
        <w:t xml:space="preserve"> Центрального судебного района города Симферо</w:t>
      </w:r>
      <w:r w:rsidRPr="00BD7DA7">
        <w:rPr>
          <w:sz w:val="28"/>
          <w:szCs w:val="28"/>
          <w:lang w:val="ru-RU"/>
        </w:rPr>
        <w:t xml:space="preserve">поль (Центральный район городского округа Симферополя) в течение 10 суток со дня вручения или получения копии постановления.                       </w:t>
      </w:r>
    </w:p>
    <w:p w:rsidR="00C936F2" w:rsidRPr="00BD7DA7" w:rsidP="002E4060">
      <w:pPr>
        <w:ind w:right="-1" w:firstLine="851"/>
        <w:jc w:val="both"/>
        <w:rPr>
          <w:sz w:val="28"/>
          <w:szCs w:val="28"/>
          <w:lang w:val="ru-RU"/>
        </w:rPr>
      </w:pPr>
    </w:p>
    <w:p w:rsidR="002C5A43" w:rsidRPr="00BD7DA7" w:rsidP="002E4060">
      <w:pPr>
        <w:ind w:right="-1" w:firstLine="851"/>
        <w:jc w:val="both"/>
        <w:rPr>
          <w:sz w:val="28"/>
          <w:szCs w:val="28"/>
        </w:rPr>
      </w:pPr>
      <w:r w:rsidRPr="00BD7DA7">
        <w:rPr>
          <w:sz w:val="28"/>
          <w:szCs w:val="28"/>
          <w:lang w:val="ru-RU"/>
        </w:rPr>
        <w:t xml:space="preserve">Мировой судья                 </w:t>
      </w:r>
      <w:r w:rsidR="00154C2D">
        <w:rPr>
          <w:sz w:val="28"/>
          <w:szCs w:val="28"/>
          <w:lang w:val="ru-RU"/>
        </w:rPr>
        <w:t>подпись</w:t>
      </w:r>
      <w:r w:rsidRPr="00BD7DA7">
        <w:rPr>
          <w:sz w:val="28"/>
          <w:szCs w:val="28"/>
          <w:lang w:val="ru-RU"/>
        </w:rPr>
        <w:t xml:space="preserve">                              </w:t>
      </w:r>
      <w:r w:rsidRPr="00BD7DA7" w:rsidR="00C936F2">
        <w:rPr>
          <w:sz w:val="28"/>
          <w:szCs w:val="28"/>
          <w:lang w:val="ru-RU"/>
        </w:rPr>
        <w:t xml:space="preserve">Л.А. Шуб </w:t>
      </w:r>
    </w:p>
    <w:sectPr w:rsidSect="00F742A6">
      <w:footerReference w:type="even" r:id="rId5"/>
      <w:footerReference w:type="default" r:id="rId6"/>
      <w:pgSz w:w="11906" w:h="16838"/>
      <w:pgMar w:top="709" w:right="566" w:bottom="851" w:left="1560"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0B1A">
      <w:rPr>
        <w:rStyle w:val="PageNumber"/>
        <w:noProof/>
      </w:rPr>
      <w:t>2</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21"/>
    <w:rsid w:val="00000A64"/>
    <w:rsid w:val="00034D6D"/>
    <w:rsid w:val="000D72A0"/>
    <w:rsid w:val="00103AF3"/>
    <w:rsid w:val="00154C2D"/>
    <w:rsid w:val="001B15AF"/>
    <w:rsid w:val="001C7C71"/>
    <w:rsid w:val="001D6DC6"/>
    <w:rsid w:val="0020504E"/>
    <w:rsid w:val="00260F12"/>
    <w:rsid w:val="002C5A43"/>
    <w:rsid w:val="002E4060"/>
    <w:rsid w:val="00326552"/>
    <w:rsid w:val="003E2BBE"/>
    <w:rsid w:val="0041272A"/>
    <w:rsid w:val="00420C50"/>
    <w:rsid w:val="00422A52"/>
    <w:rsid w:val="004604A8"/>
    <w:rsid w:val="00470A47"/>
    <w:rsid w:val="00477F2B"/>
    <w:rsid w:val="00486F21"/>
    <w:rsid w:val="0049600F"/>
    <w:rsid w:val="005B767C"/>
    <w:rsid w:val="005C760C"/>
    <w:rsid w:val="00680454"/>
    <w:rsid w:val="006A5D85"/>
    <w:rsid w:val="006C3B7F"/>
    <w:rsid w:val="006E60BB"/>
    <w:rsid w:val="006F23FA"/>
    <w:rsid w:val="006F5ABF"/>
    <w:rsid w:val="007A0F37"/>
    <w:rsid w:val="007E0261"/>
    <w:rsid w:val="007E091B"/>
    <w:rsid w:val="008A1C6F"/>
    <w:rsid w:val="008D6ABE"/>
    <w:rsid w:val="00982941"/>
    <w:rsid w:val="00983AC2"/>
    <w:rsid w:val="0099363A"/>
    <w:rsid w:val="009A2449"/>
    <w:rsid w:val="009A70B9"/>
    <w:rsid w:val="009C2317"/>
    <w:rsid w:val="00A07BF0"/>
    <w:rsid w:val="00B06CF0"/>
    <w:rsid w:val="00B31063"/>
    <w:rsid w:val="00B7178A"/>
    <w:rsid w:val="00B72D17"/>
    <w:rsid w:val="00B7654E"/>
    <w:rsid w:val="00B94601"/>
    <w:rsid w:val="00BB2BD8"/>
    <w:rsid w:val="00BD7DA7"/>
    <w:rsid w:val="00BF3B9D"/>
    <w:rsid w:val="00BF48D1"/>
    <w:rsid w:val="00C1712E"/>
    <w:rsid w:val="00C51E40"/>
    <w:rsid w:val="00C545F8"/>
    <w:rsid w:val="00C936F2"/>
    <w:rsid w:val="00CA2CA1"/>
    <w:rsid w:val="00CF742D"/>
    <w:rsid w:val="00D00829"/>
    <w:rsid w:val="00D16436"/>
    <w:rsid w:val="00D95A7E"/>
    <w:rsid w:val="00DC6FDA"/>
    <w:rsid w:val="00E15A5F"/>
    <w:rsid w:val="00E26807"/>
    <w:rsid w:val="00E30B1A"/>
    <w:rsid w:val="00E53E2A"/>
    <w:rsid w:val="00E62BD3"/>
    <w:rsid w:val="00E65B74"/>
    <w:rsid w:val="00F35C23"/>
    <w:rsid w:val="00F4505A"/>
    <w:rsid w:val="00F64BE5"/>
    <w:rsid w:val="00F742A6"/>
    <w:rsid w:val="00FC50FD"/>
    <w:rsid w:val="00FE09FA"/>
    <w:rsid w:val="00FE38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21"/>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486F21"/>
    <w:pPr>
      <w:tabs>
        <w:tab w:val="center" w:pos="4677"/>
        <w:tab w:val="right" w:pos="9355"/>
      </w:tabs>
    </w:pPr>
  </w:style>
  <w:style w:type="character" w:customStyle="1" w:styleId="a">
    <w:name w:val="Нижний колонтитул Знак"/>
    <w:basedOn w:val="DefaultParagraphFont"/>
    <w:link w:val="Footer"/>
    <w:rsid w:val="00486F21"/>
    <w:rPr>
      <w:rFonts w:ascii="Times New Roman" w:eastAsia="Times New Roman" w:hAnsi="Times New Roman" w:cs="Times New Roman"/>
      <w:sz w:val="24"/>
      <w:szCs w:val="24"/>
      <w:lang w:val="uk-UA" w:eastAsia="uk-UA"/>
    </w:rPr>
  </w:style>
  <w:style w:type="character" w:styleId="PageNumber">
    <w:name w:val="page number"/>
    <w:basedOn w:val="DefaultParagraphFont"/>
    <w:rsid w:val="00486F21"/>
  </w:style>
  <w:style w:type="paragraph" w:styleId="Header">
    <w:name w:val="header"/>
    <w:basedOn w:val="Normal"/>
    <w:link w:val="a0"/>
    <w:uiPriority w:val="99"/>
    <w:unhideWhenUsed/>
    <w:rsid w:val="002E4060"/>
    <w:pPr>
      <w:tabs>
        <w:tab w:val="center" w:pos="4677"/>
        <w:tab w:val="right" w:pos="9355"/>
      </w:tabs>
    </w:pPr>
  </w:style>
  <w:style w:type="character" w:customStyle="1" w:styleId="a0">
    <w:name w:val="Верхний колонтитул Знак"/>
    <w:basedOn w:val="DefaultParagraphFont"/>
    <w:link w:val="Header"/>
    <w:uiPriority w:val="99"/>
    <w:rsid w:val="002E4060"/>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42B6E-F2DD-4F7A-81C0-1CFD4BDC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