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49A5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№05-</w:t>
      </w:r>
      <w:r w:rsidR="00FA1058">
        <w:rPr>
          <w:rFonts w:ascii="Times New Roman" w:hAnsi="Times New Roman" w:cs="Times New Roman"/>
          <w:sz w:val="28"/>
          <w:szCs w:val="28"/>
        </w:rPr>
        <w:t>0</w:t>
      </w:r>
      <w:r w:rsidR="00527C0A">
        <w:rPr>
          <w:rFonts w:ascii="Times New Roman" w:hAnsi="Times New Roman" w:cs="Times New Roman"/>
          <w:sz w:val="28"/>
          <w:szCs w:val="28"/>
        </w:rPr>
        <w:t>217</w:t>
      </w:r>
      <w:r w:rsidRPr="00CA00CE">
        <w:rPr>
          <w:rFonts w:ascii="Times New Roman" w:hAnsi="Times New Roman" w:cs="Times New Roman"/>
          <w:sz w:val="28"/>
          <w:szCs w:val="28"/>
        </w:rPr>
        <w:t>/1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>/20</w:t>
      </w:r>
      <w:r w:rsidRPr="00CA00CE" w:rsidR="009E6C55">
        <w:rPr>
          <w:rFonts w:ascii="Times New Roman" w:hAnsi="Times New Roman" w:cs="Times New Roman"/>
          <w:sz w:val="28"/>
          <w:szCs w:val="28"/>
        </w:rPr>
        <w:t>2</w:t>
      </w:r>
      <w:r w:rsidR="00527C0A">
        <w:rPr>
          <w:rFonts w:ascii="Times New Roman" w:hAnsi="Times New Roman" w:cs="Times New Roman"/>
          <w:sz w:val="28"/>
          <w:szCs w:val="28"/>
        </w:rPr>
        <w:t>5</w:t>
      </w:r>
    </w:p>
    <w:p w:rsidR="008E758C" w:rsidRPr="00CA00CE" w:rsidP="000F0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02847" w:rsidP="00622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622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2025</w:t>
      </w:r>
      <w:r w:rsidRPr="00CA00C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г. Симферополь                  </w:t>
      </w:r>
    </w:p>
    <w:p w:rsidR="00B02847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62664D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527C0A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помощника прокурора Центрального районного суда города Симферополя Республики Крым – Голинача С.О., </w:t>
      </w:r>
    </w:p>
    <w:p w:rsidR="008E758C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рассмотрев в откр</w:t>
      </w:r>
      <w:r w:rsidRPr="00CA00CE">
        <w:rPr>
          <w:rFonts w:ascii="Times New Roman" w:hAnsi="Times New Roman" w:cs="Times New Roman"/>
          <w:sz w:val="28"/>
          <w:szCs w:val="28"/>
        </w:rPr>
        <w:t>ытом судебном заседании в помещении судебного участка №1</w:t>
      </w:r>
      <w:r w:rsidR="0062664D">
        <w:rPr>
          <w:rFonts w:ascii="Times New Roman" w:hAnsi="Times New Roman" w:cs="Times New Roman"/>
          <w:sz w:val="28"/>
          <w:szCs w:val="28"/>
        </w:rPr>
        <w:t>9</w:t>
      </w:r>
      <w:r w:rsidRPr="00CA00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</w:t>
      </w:r>
      <w:r w:rsidRPr="00CA00CE">
        <w:rPr>
          <w:rFonts w:ascii="Times New Roman" w:hAnsi="Times New Roman" w:cs="Times New Roman"/>
          <w:sz w:val="28"/>
          <w:szCs w:val="28"/>
        </w:rPr>
        <w:t xml:space="preserve">тношении </w:t>
      </w:r>
    </w:p>
    <w:p w:rsidR="008E758C" w:rsidRPr="00CA00CE" w:rsidP="008E758C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9511A3">
        <w:rPr>
          <w:rFonts w:ascii="Times New Roman" w:hAnsi="Times New Roman" w:cs="Times New Roman"/>
          <w:sz w:val="28"/>
          <w:szCs w:val="28"/>
        </w:rPr>
        <w:t>Симферопольского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07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илищного кооператива </w:t>
      </w:r>
      <w:r w:rsidR="0080507E">
        <w:rPr>
          <w:rFonts w:ascii="Times New Roman" w:hAnsi="Times New Roman" w:cs="Times New Roman"/>
          <w:sz w:val="28"/>
          <w:szCs w:val="28"/>
        </w:rPr>
        <w:t>№27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07E">
        <w:rPr>
          <w:rFonts w:ascii="Times New Roman" w:hAnsi="Times New Roman" w:cs="Times New Roman"/>
          <w:sz w:val="28"/>
          <w:szCs w:val="28"/>
        </w:rPr>
        <w:t>Саютиной</w:t>
      </w:r>
      <w:r w:rsidR="0080507E">
        <w:rPr>
          <w:rFonts w:ascii="Times New Roman" w:hAnsi="Times New Roman" w:cs="Times New Roman"/>
          <w:sz w:val="28"/>
          <w:szCs w:val="28"/>
        </w:rPr>
        <w:t xml:space="preserve"> Натальи Владимировны</w:t>
      </w:r>
      <w:r w:rsidRPr="00CA00CE" w:rsidR="009E6C55">
        <w:rPr>
          <w:rFonts w:ascii="Times New Roman" w:hAnsi="Times New Roman" w:cs="Times New Roman"/>
          <w:sz w:val="28"/>
          <w:szCs w:val="28"/>
        </w:rPr>
        <w:t xml:space="preserve">, </w:t>
      </w:r>
      <w:r w:rsidRPr="00781C3E" w:rsidR="00781C3E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частью 2 статьи 13.19.2 Кодекса Российской Федерации об административных правонарушениях,</w:t>
      </w:r>
    </w:p>
    <w:p w:rsidR="006C4569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УСТАНО</w:t>
      </w:r>
      <w:r w:rsidRPr="00CA00CE">
        <w:rPr>
          <w:rFonts w:ascii="Times New Roman" w:hAnsi="Times New Roman" w:cs="Times New Roman"/>
          <w:sz w:val="28"/>
          <w:szCs w:val="28"/>
        </w:rPr>
        <w:t>ВИЛ:</w:t>
      </w:r>
    </w:p>
    <w:p w:rsidR="006C4569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07E" w:rsidP="0063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Саютина Н.В</w:t>
      </w:r>
      <w:r w:rsidRPr="00CA00CE" w:rsidR="002B18F4">
        <w:rPr>
          <w:rFonts w:ascii="Times New Roman" w:hAnsi="Times New Roman" w:cs="Times New Roman"/>
          <w:sz w:val="28"/>
          <w:szCs w:val="28"/>
        </w:rPr>
        <w:t>.</w:t>
      </w:r>
      <w:r w:rsidRPr="00CA00CE" w:rsidR="008E758C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="004003E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80507E">
        <w:rPr>
          <w:rFonts w:ascii="Times New Roman" w:hAnsi="Times New Roman" w:cs="Times New Roman"/>
          <w:sz w:val="28"/>
          <w:szCs w:val="28"/>
        </w:rPr>
        <w:t>Симферополь</w:t>
      </w:r>
      <w:r>
        <w:rPr>
          <w:rFonts w:ascii="Times New Roman" w:hAnsi="Times New Roman" w:cs="Times New Roman"/>
          <w:sz w:val="28"/>
          <w:szCs w:val="28"/>
        </w:rPr>
        <w:t xml:space="preserve">ского жилищного кооператива №27 </w:t>
      </w:r>
      <w:r w:rsidRPr="00CA00CE" w:rsidR="008E758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003E6">
        <w:rPr>
          <w:rFonts w:ascii="Times New Roman" w:hAnsi="Times New Roman" w:cs="Times New Roman"/>
          <w:sz w:val="28"/>
          <w:szCs w:val="28"/>
        </w:rPr>
        <w:t>ЖК</w:t>
      </w:r>
      <w:r>
        <w:rPr>
          <w:rFonts w:ascii="Times New Roman" w:hAnsi="Times New Roman" w:cs="Times New Roman"/>
          <w:sz w:val="28"/>
          <w:szCs w:val="28"/>
        </w:rPr>
        <w:t xml:space="preserve"> №27</w:t>
      </w:r>
      <w:r w:rsidRPr="00CA00CE" w:rsidR="008E758C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781C3E" w:rsidR="00781C3E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CA00CE" w:rsidR="008E758C">
        <w:rPr>
          <w:rFonts w:ascii="Times New Roman" w:hAnsi="Times New Roman" w:cs="Times New Roman"/>
          <w:sz w:val="28"/>
          <w:szCs w:val="28"/>
        </w:rPr>
        <w:t xml:space="preserve">, </w:t>
      </w:r>
      <w:r w:rsidRPr="0080507E">
        <w:rPr>
          <w:rFonts w:ascii="Times New Roman" w:hAnsi="Times New Roman" w:cs="Times New Roman"/>
          <w:sz w:val="28"/>
          <w:szCs w:val="28"/>
        </w:rPr>
        <w:t>не разместил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507E">
        <w:rPr>
          <w:rFonts w:ascii="Times New Roman" w:hAnsi="Times New Roman" w:cs="Times New Roman"/>
          <w:sz w:val="28"/>
          <w:szCs w:val="28"/>
        </w:rPr>
        <w:t xml:space="preserve"> информацию в государственной информационной системе жилищно-коммунального хозяйства, предусмотренную законодательством Российской Федерации, а именно: не разместил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507E">
        <w:rPr>
          <w:rFonts w:ascii="Times New Roman" w:hAnsi="Times New Roman" w:cs="Times New Roman"/>
          <w:sz w:val="28"/>
          <w:szCs w:val="28"/>
        </w:rPr>
        <w:t xml:space="preserve"> основные показатели о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ЖК 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507E">
        <w:rPr>
          <w:rFonts w:ascii="Times New Roman" w:hAnsi="Times New Roman" w:cs="Times New Roman"/>
          <w:sz w:val="28"/>
          <w:szCs w:val="28"/>
        </w:rPr>
        <w:t xml:space="preserve"> год, а также отч</w:t>
      </w:r>
      <w:r w:rsidRPr="0080507E">
        <w:rPr>
          <w:rFonts w:ascii="Times New Roman" w:hAnsi="Times New Roman" w:cs="Times New Roman"/>
          <w:sz w:val="28"/>
          <w:szCs w:val="28"/>
        </w:rPr>
        <w:t xml:space="preserve">еты </w:t>
      </w:r>
      <w:r>
        <w:rPr>
          <w:rFonts w:ascii="Times New Roman" w:hAnsi="Times New Roman" w:cs="Times New Roman"/>
          <w:sz w:val="28"/>
          <w:szCs w:val="28"/>
        </w:rPr>
        <w:t>ЖК 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по управлению МКД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507E">
        <w:rPr>
          <w:rFonts w:ascii="Times New Roman" w:hAnsi="Times New Roman" w:cs="Times New Roman"/>
          <w:sz w:val="28"/>
          <w:szCs w:val="28"/>
        </w:rPr>
        <w:t xml:space="preserve"> год, по сроку размещения не позднее 31.03.202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507E">
        <w:rPr>
          <w:rFonts w:ascii="Times New Roman" w:hAnsi="Times New Roman" w:cs="Times New Roman"/>
          <w:sz w:val="28"/>
          <w:szCs w:val="28"/>
        </w:rPr>
        <w:t xml:space="preserve">, что было выявлено при проведении проверки </w:t>
      </w:r>
      <w:r>
        <w:rPr>
          <w:rFonts w:ascii="Times New Roman" w:hAnsi="Times New Roman" w:cs="Times New Roman"/>
          <w:sz w:val="28"/>
          <w:szCs w:val="28"/>
        </w:rPr>
        <w:t>21.05.2025</w:t>
      </w:r>
      <w:r w:rsidRPr="00805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8F4" w:rsidP="0063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2449">
        <w:rPr>
          <w:rFonts w:ascii="Times New Roman" w:hAnsi="Times New Roman" w:cs="Times New Roman"/>
          <w:sz w:val="28"/>
          <w:szCs w:val="28"/>
        </w:rPr>
        <w:t>В судебно</w:t>
      </w:r>
      <w:r w:rsidR="0062289B">
        <w:rPr>
          <w:rFonts w:ascii="Times New Roman" w:hAnsi="Times New Roman" w:cs="Times New Roman"/>
          <w:sz w:val="28"/>
          <w:szCs w:val="28"/>
        </w:rPr>
        <w:t>е</w:t>
      </w:r>
      <w:r w:rsidRPr="0063244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2289B">
        <w:rPr>
          <w:rFonts w:ascii="Times New Roman" w:hAnsi="Times New Roman" w:cs="Times New Roman"/>
          <w:sz w:val="28"/>
          <w:szCs w:val="28"/>
        </w:rPr>
        <w:t>е</w:t>
      </w:r>
      <w:r w:rsidRPr="00632449">
        <w:rPr>
          <w:rFonts w:ascii="Times New Roman" w:hAnsi="Times New Roman" w:cs="Times New Roman"/>
          <w:sz w:val="28"/>
          <w:szCs w:val="28"/>
        </w:rPr>
        <w:t xml:space="preserve"> </w:t>
      </w:r>
      <w:r w:rsidRPr="0080507E" w:rsidR="0080507E">
        <w:rPr>
          <w:rFonts w:ascii="Times New Roman" w:hAnsi="Times New Roman" w:cs="Times New Roman"/>
          <w:sz w:val="28"/>
          <w:szCs w:val="28"/>
        </w:rPr>
        <w:t>Саютина Н.В</w:t>
      </w:r>
      <w:r w:rsidRPr="00632449" w:rsidR="00026AF2">
        <w:rPr>
          <w:rFonts w:ascii="Times New Roman" w:hAnsi="Times New Roman" w:cs="Times New Roman"/>
          <w:sz w:val="28"/>
          <w:szCs w:val="28"/>
        </w:rPr>
        <w:t>.</w:t>
      </w:r>
      <w:r w:rsidRPr="00632449">
        <w:rPr>
          <w:rFonts w:ascii="Times New Roman" w:hAnsi="Times New Roman" w:cs="Times New Roman"/>
          <w:sz w:val="28"/>
          <w:szCs w:val="28"/>
        </w:rPr>
        <w:t xml:space="preserve"> </w:t>
      </w:r>
      <w:r w:rsidR="0062289B">
        <w:rPr>
          <w:rFonts w:ascii="Times New Roman" w:hAnsi="Times New Roman" w:cs="Times New Roman"/>
          <w:sz w:val="28"/>
          <w:szCs w:val="28"/>
        </w:rPr>
        <w:t>не явил</w:t>
      </w:r>
      <w:r w:rsidR="0080507E">
        <w:rPr>
          <w:rFonts w:ascii="Times New Roman" w:hAnsi="Times New Roman" w:cs="Times New Roman"/>
          <w:sz w:val="28"/>
          <w:szCs w:val="28"/>
        </w:rPr>
        <w:t>ась</w:t>
      </w:r>
      <w:r w:rsidR="0062289B">
        <w:rPr>
          <w:rFonts w:ascii="Times New Roman" w:hAnsi="Times New Roman" w:cs="Times New Roman"/>
          <w:sz w:val="28"/>
          <w:szCs w:val="28"/>
        </w:rPr>
        <w:t>, о времени и месте судебного заседания был</w:t>
      </w:r>
      <w:r w:rsidR="0080507E">
        <w:rPr>
          <w:rFonts w:ascii="Times New Roman" w:hAnsi="Times New Roman" w:cs="Times New Roman"/>
          <w:sz w:val="28"/>
          <w:szCs w:val="28"/>
        </w:rPr>
        <w:t>а</w:t>
      </w:r>
      <w:r w:rsidR="0062289B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80507E">
        <w:rPr>
          <w:rFonts w:ascii="Times New Roman" w:hAnsi="Times New Roman" w:cs="Times New Roman"/>
          <w:sz w:val="28"/>
          <w:szCs w:val="28"/>
        </w:rPr>
        <w:t>а</w:t>
      </w:r>
      <w:r w:rsidR="0062289B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="00FA1058">
        <w:rPr>
          <w:rFonts w:ascii="Times New Roman" w:hAnsi="Times New Roman" w:cs="Times New Roman"/>
          <w:sz w:val="28"/>
          <w:szCs w:val="28"/>
        </w:rPr>
        <w:t xml:space="preserve">, </w:t>
      </w:r>
      <w:r w:rsidR="006F04A2">
        <w:rPr>
          <w:rFonts w:ascii="Times New Roman" w:hAnsi="Times New Roman" w:cs="Times New Roman"/>
          <w:sz w:val="28"/>
          <w:szCs w:val="28"/>
        </w:rPr>
        <w:t>направил</w:t>
      </w:r>
      <w:r w:rsidR="0080507E">
        <w:rPr>
          <w:rFonts w:ascii="Times New Roman" w:hAnsi="Times New Roman" w:cs="Times New Roman"/>
          <w:sz w:val="28"/>
          <w:szCs w:val="28"/>
        </w:rPr>
        <w:t>а</w:t>
      </w:r>
      <w:r w:rsidR="006F04A2">
        <w:rPr>
          <w:rFonts w:ascii="Times New Roman" w:hAnsi="Times New Roman" w:cs="Times New Roman"/>
          <w:sz w:val="28"/>
          <w:szCs w:val="28"/>
        </w:rPr>
        <w:t xml:space="preserve"> в адрес суда ходатайство, в котором просил</w:t>
      </w:r>
      <w:r w:rsidR="0080507E">
        <w:rPr>
          <w:rFonts w:ascii="Times New Roman" w:hAnsi="Times New Roman" w:cs="Times New Roman"/>
          <w:sz w:val="28"/>
          <w:szCs w:val="28"/>
        </w:rPr>
        <w:t>а</w:t>
      </w:r>
      <w:r w:rsidR="006F04A2">
        <w:rPr>
          <w:rFonts w:ascii="Times New Roman" w:hAnsi="Times New Roman" w:cs="Times New Roman"/>
          <w:sz w:val="28"/>
          <w:szCs w:val="28"/>
        </w:rPr>
        <w:t xml:space="preserve"> рассмотреть дело в </w:t>
      </w:r>
      <w:r w:rsidR="0080507E">
        <w:rPr>
          <w:rFonts w:ascii="Times New Roman" w:hAnsi="Times New Roman" w:cs="Times New Roman"/>
          <w:sz w:val="28"/>
          <w:szCs w:val="28"/>
        </w:rPr>
        <w:t xml:space="preserve">ее </w:t>
      </w:r>
      <w:r w:rsidR="006F04A2">
        <w:rPr>
          <w:rFonts w:ascii="Times New Roman" w:hAnsi="Times New Roman" w:cs="Times New Roman"/>
          <w:sz w:val="28"/>
          <w:szCs w:val="28"/>
        </w:rPr>
        <w:t>отсутствие, также указал</w:t>
      </w:r>
      <w:r w:rsidR="0080507E">
        <w:rPr>
          <w:rFonts w:ascii="Times New Roman" w:hAnsi="Times New Roman" w:cs="Times New Roman"/>
          <w:sz w:val="28"/>
          <w:szCs w:val="28"/>
        </w:rPr>
        <w:t>а</w:t>
      </w:r>
      <w:r w:rsidR="006F04A2">
        <w:rPr>
          <w:rFonts w:ascii="Times New Roman" w:hAnsi="Times New Roman" w:cs="Times New Roman"/>
          <w:sz w:val="28"/>
          <w:szCs w:val="28"/>
        </w:rPr>
        <w:t>, что вину в инкриминируемом е</w:t>
      </w:r>
      <w:r w:rsidR="00C058C5">
        <w:rPr>
          <w:rFonts w:ascii="Times New Roman" w:hAnsi="Times New Roman" w:cs="Times New Roman"/>
          <w:sz w:val="28"/>
          <w:szCs w:val="28"/>
        </w:rPr>
        <w:t>й</w:t>
      </w:r>
      <w:r w:rsidR="006F04A2">
        <w:rPr>
          <w:rFonts w:ascii="Times New Roman" w:hAnsi="Times New Roman" w:cs="Times New Roman"/>
          <w:sz w:val="28"/>
          <w:szCs w:val="28"/>
        </w:rPr>
        <w:t xml:space="preserve"> правонарушении признает в полном объеме. </w:t>
      </w:r>
    </w:p>
    <w:p w:rsidR="00FA1058" w:rsidP="0063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надлежащее извещение лица,</w:t>
      </w:r>
      <w:r w:rsidRPr="00FA1058">
        <w:t xml:space="preserve"> </w:t>
      </w:r>
      <w:r w:rsidRPr="00FA1058">
        <w:rPr>
          <w:rFonts w:ascii="Times New Roman" w:hAnsi="Times New Roman" w:cs="Times New Roman"/>
          <w:sz w:val="28"/>
          <w:szCs w:val="28"/>
        </w:rPr>
        <w:t>в отношении которого ведется производство п</w:t>
      </w:r>
      <w:r w:rsidRPr="00FA1058">
        <w:rPr>
          <w:rFonts w:ascii="Times New Roman" w:hAnsi="Times New Roman" w:cs="Times New Roman"/>
          <w:sz w:val="28"/>
          <w:szCs w:val="28"/>
        </w:rPr>
        <w:t>о делу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A2">
        <w:rPr>
          <w:rFonts w:ascii="Times New Roman" w:hAnsi="Times New Roman" w:cs="Times New Roman"/>
          <w:sz w:val="28"/>
          <w:szCs w:val="28"/>
        </w:rPr>
        <w:t xml:space="preserve">а также поданное </w:t>
      </w:r>
      <w:r w:rsidR="00C058C5">
        <w:rPr>
          <w:rFonts w:ascii="Times New Roman" w:hAnsi="Times New Roman" w:cs="Times New Roman"/>
          <w:sz w:val="28"/>
          <w:szCs w:val="28"/>
        </w:rPr>
        <w:t>ею</w:t>
      </w:r>
      <w:r w:rsidR="006F04A2">
        <w:rPr>
          <w:rFonts w:ascii="Times New Roman" w:hAnsi="Times New Roman" w:cs="Times New Roman"/>
          <w:sz w:val="28"/>
          <w:szCs w:val="28"/>
        </w:rPr>
        <w:t xml:space="preserve"> ходатайство, </w:t>
      </w:r>
      <w:r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Помощник прокурора Центрального района города Симферополя Республики Крым Голинач</w:t>
      </w:r>
      <w:r w:rsidRPr="0080507E">
        <w:rPr>
          <w:rFonts w:ascii="Times New Roman" w:hAnsi="Times New Roman" w:cs="Times New Roman"/>
          <w:sz w:val="28"/>
          <w:szCs w:val="28"/>
        </w:rPr>
        <w:t xml:space="preserve"> С.О. в судебном заседании настаивал на привлечении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 w:rsidRPr="0080507E">
        <w:rPr>
          <w:rFonts w:ascii="Times New Roman" w:hAnsi="Times New Roman" w:cs="Times New Roman"/>
          <w:sz w:val="28"/>
          <w:szCs w:val="28"/>
        </w:rPr>
        <w:t>. к административной ответственности, указав, что в е</w:t>
      </w:r>
      <w:r w:rsidR="00C058C5">
        <w:rPr>
          <w:rFonts w:ascii="Times New Roman" w:hAnsi="Times New Roman" w:cs="Times New Roman"/>
          <w:sz w:val="28"/>
          <w:szCs w:val="28"/>
        </w:rPr>
        <w:t>е</w:t>
      </w:r>
      <w:r w:rsidRPr="0080507E">
        <w:rPr>
          <w:rFonts w:ascii="Times New Roman" w:hAnsi="Times New Roman" w:cs="Times New Roman"/>
          <w:sz w:val="28"/>
          <w:szCs w:val="28"/>
        </w:rPr>
        <w:t xml:space="preserve"> бездействии усматриваются признаки состава правонарушения, предусмотренного частью 2 статьи 13.19.2 Кодекса Российской Федерации об админ</w:t>
      </w:r>
      <w:r w:rsidRPr="0080507E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что подтверждается представленными </w:t>
      </w:r>
      <w:r w:rsidRPr="0080507E">
        <w:rPr>
          <w:rFonts w:ascii="Times New Roman" w:hAnsi="Times New Roman" w:cs="Times New Roman"/>
          <w:sz w:val="28"/>
          <w:szCs w:val="28"/>
        </w:rPr>
        <w:t xml:space="preserve">доказательствами, ходатайствовал о назначении наказания в виде предупреждения.   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Выслушав помощника прокурора Центрального района города Симферополя Республики Крым, исследовав материалы дела</w:t>
      </w:r>
      <w:r w:rsidRPr="0080507E">
        <w:rPr>
          <w:rFonts w:ascii="Times New Roman" w:hAnsi="Times New Roman" w:cs="Times New Roman"/>
          <w:sz w:val="28"/>
          <w:szCs w:val="28"/>
        </w:rPr>
        <w:t>, прихожу к следующему.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</w:t>
      </w:r>
      <w:r w:rsidRPr="0080507E">
        <w:rPr>
          <w:rFonts w:ascii="Times New Roman" w:hAnsi="Times New Roman" w:cs="Times New Roman"/>
          <w:sz w:val="28"/>
          <w:szCs w:val="28"/>
        </w:rPr>
        <w:t>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 xml:space="preserve">Согласно статье 2.4 Кодекса Российской Федерации об административных правонарушениях административной </w:t>
      </w:r>
      <w:r w:rsidRPr="0080507E">
        <w:rPr>
          <w:rFonts w:ascii="Times New Roman" w:hAnsi="Times New Roman" w:cs="Times New Roman"/>
          <w:sz w:val="28"/>
          <w:szCs w:val="28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В силу примечаний к указанной норме под должностным лицом в настоящем Коде</w:t>
      </w:r>
      <w:r w:rsidRPr="0080507E">
        <w:rPr>
          <w:rFonts w:ascii="Times New Roman" w:hAnsi="Times New Roman" w:cs="Times New Roman"/>
          <w:sz w:val="28"/>
          <w:szCs w:val="28"/>
        </w:rPr>
        <w:t>ксе следует понимать, в том числе лица (работники организаций), совершившие административные правонарушения в связи с выполнением организационно-распорядительных или административно-хозяйственных функций.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Часть 2 статьи 13.19.2 Кодекса Российской Федерации</w:t>
      </w:r>
      <w:r w:rsidRPr="0080507E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предусматривает административную ответственность за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</w:t>
      </w:r>
      <w:r w:rsidRPr="0080507E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</w:t>
      </w:r>
      <w:r w:rsidRPr="0080507E">
        <w:rPr>
          <w:rFonts w:ascii="Times New Roman" w:hAnsi="Times New Roman" w:cs="Times New Roman"/>
          <w:sz w:val="28"/>
          <w:szCs w:val="28"/>
        </w:rPr>
        <w:t>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</w:t>
      </w:r>
      <w:r w:rsidRPr="0080507E">
        <w:rPr>
          <w:rFonts w:ascii="Times New Roman" w:hAnsi="Times New Roman" w:cs="Times New Roman"/>
          <w:sz w:val="28"/>
          <w:szCs w:val="28"/>
        </w:rPr>
        <w:t>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Согласно пункту 2 Примечания к статье 13.19.1  Кодекса Российской Федерации об административных правонарушениях административная о</w:t>
      </w:r>
      <w:r w:rsidRPr="0080507E">
        <w:rPr>
          <w:rFonts w:ascii="Times New Roman" w:hAnsi="Times New Roman" w:cs="Times New Roman"/>
          <w:sz w:val="28"/>
          <w:szCs w:val="28"/>
        </w:rPr>
        <w:t>тветственность, предусмотренная настоящей статьей и статьей 13.19.2 настоящего Кодекса, не применяется к должностным лицам организаций, органов государственной власти и органов местного самоуправления, организациям, передавшим полномочия по размещению инфо</w:t>
      </w:r>
      <w:r w:rsidRPr="0080507E">
        <w:rPr>
          <w:rFonts w:ascii="Times New Roman" w:hAnsi="Times New Roman" w:cs="Times New Roman"/>
          <w:sz w:val="28"/>
          <w:szCs w:val="28"/>
        </w:rPr>
        <w:t>рмации в государственной информационной системе жилищно-коммунального хозяйства в соответствии с законодательством Российской Федерации другим лицам.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В случае нарушения порядка размещения информации в государственной информационной системе жилищно-коммунал</w:t>
      </w:r>
      <w:r w:rsidRPr="0080507E"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80507E">
        <w:rPr>
          <w:rFonts w:ascii="Times New Roman" w:hAnsi="Times New Roman" w:cs="Times New Roman"/>
          <w:sz w:val="28"/>
          <w:szCs w:val="28"/>
        </w:rPr>
        <w:t xml:space="preserve">хозяйства, неразмещения информации, размещения информации не в полном объеме или размещения недостоверной информации в государственной информационной системе жилищно-коммунального хозяйства административная ответственность, предусмотренная частями 1 </w:t>
      </w:r>
      <w:r w:rsidRPr="0080507E">
        <w:rPr>
          <w:rFonts w:ascii="Times New Roman" w:hAnsi="Times New Roman" w:cs="Times New Roman"/>
          <w:sz w:val="28"/>
          <w:szCs w:val="28"/>
        </w:rPr>
        <w:t>и 4 настоящей статьи и статьей 13.19.2 настоящего Кодекса, наступает за совершение указанных действий в отношении всех видов информации в совокупности, подлежащих размещению в отношении потребителей товаров (услуг) такого лица на территории соответствующег</w:t>
      </w:r>
      <w:r w:rsidRPr="0080507E">
        <w:rPr>
          <w:rFonts w:ascii="Times New Roman" w:hAnsi="Times New Roman" w:cs="Times New Roman"/>
          <w:sz w:val="28"/>
          <w:szCs w:val="28"/>
        </w:rPr>
        <w:t>о субъекта Российской Федерации в срок, установленный законодательством Российской Федерации о государственной информационной системе жилищно-коммунального хозяйства (пункт 3 Примечания к статье 13.19.1  Кодекса Российской Федерации об административных пра</w:t>
      </w:r>
      <w:r w:rsidRPr="0080507E">
        <w:rPr>
          <w:rFonts w:ascii="Times New Roman" w:hAnsi="Times New Roman" w:cs="Times New Roman"/>
          <w:sz w:val="28"/>
          <w:szCs w:val="28"/>
        </w:rPr>
        <w:t xml:space="preserve">вонарушениях). 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Согласно части 10.1 статьи 161 Жилищного кодекса Российской Федерации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</w:t>
      </w:r>
      <w:r w:rsidRPr="0080507E">
        <w:rPr>
          <w:rFonts w:ascii="Times New Roman" w:hAnsi="Times New Roman" w:cs="Times New Roman"/>
          <w:sz w:val="28"/>
          <w:szCs w:val="28"/>
        </w:rPr>
        <w:t>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системе. Порядок, состав</w:t>
      </w:r>
      <w:r w:rsidRPr="0080507E">
        <w:rPr>
          <w:rFonts w:ascii="Times New Roman" w:hAnsi="Times New Roman" w:cs="Times New Roman"/>
          <w:sz w:val="28"/>
          <w:szCs w:val="28"/>
        </w:rPr>
        <w:t>,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</w:t>
      </w:r>
      <w:r w:rsidRPr="0080507E">
        <w:rPr>
          <w:rFonts w:ascii="Times New Roman" w:hAnsi="Times New Roman" w:cs="Times New Roman"/>
          <w:sz w:val="28"/>
          <w:szCs w:val="28"/>
        </w:rPr>
        <w:t>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</w:t>
      </w:r>
      <w:r w:rsidRPr="0080507E">
        <w:rPr>
          <w:rFonts w:ascii="Times New Roman" w:hAnsi="Times New Roman" w:cs="Times New Roman"/>
          <w:sz w:val="28"/>
          <w:szCs w:val="28"/>
        </w:rPr>
        <w:t xml:space="preserve">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80507E">
        <w:rPr>
          <w:rFonts w:ascii="Times New Roman" w:hAnsi="Times New Roman" w:cs="Times New Roman"/>
          <w:sz w:val="28"/>
          <w:szCs w:val="28"/>
        </w:rPr>
        <w:t>регулированию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Отношения, возникающие при создании, эксплуатации и модернизации государственной информационной системы жилищ</w:t>
      </w:r>
      <w:r w:rsidRPr="0080507E">
        <w:rPr>
          <w:rFonts w:ascii="Times New Roman" w:hAnsi="Times New Roman" w:cs="Times New Roman"/>
          <w:sz w:val="28"/>
          <w:szCs w:val="28"/>
        </w:rPr>
        <w:t>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 урегулированы нормами Федерального з</w:t>
      </w:r>
      <w:r w:rsidRPr="0080507E">
        <w:rPr>
          <w:rFonts w:ascii="Times New Roman" w:hAnsi="Times New Roman" w:cs="Times New Roman"/>
          <w:sz w:val="28"/>
          <w:szCs w:val="28"/>
        </w:rPr>
        <w:t>акона от 21.07.2014 №209-ФЗ «О государственной информационной системе жилищно-коммунального хозяйства».</w:t>
      </w:r>
    </w:p>
    <w:p w:rsid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Статьей 6 Федерального закона от 21.07.2014 №209-ФЗ «О государственной информационной системе жилищно-коммунального хозяйства» предусмотрены виды информ</w:t>
      </w:r>
      <w:r w:rsidRPr="0080507E">
        <w:rPr>
          <w:rFonts w:ascii="Times New Roman" w:hAnsi="Times New Roman" w:cs="Times New Roman"/>
          <w:sz w:val="28"/>
          <w:szCs w:val="28"/>
        </w:rPr>
        <w:t>ации, подлежащей размещению в системе ГИС ЖКХ.</w:t>
      </w:r>
    </w:p>
    <w:p w:rsidR="00C058C5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связи и массовых коммуникаций Российской Федерации, Министерства строительства и жилищно-коммунального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Российской Федерации от 07.02.2024 №79/пр (далее приказ №79/пр) утвержден </w:t>
      </w:r>
      <w:r>
        <w:rPr>
          <w:rFonts w:ascii="Times New Roman" w:hAnsi="Times New Roman" w:cs="Times New Roman"/>
          <w:sz w:val="28"/>
          <w:szCs w:val="28"/>
        </w:rPr>
        <w:t xml:space="preserve">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хозяйства. 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>В разделе 1</w:t>
      </w:r>
      <w:r w:rsidR="00C058C5">
        <w:rPr>
          <w:rFonts w:ascii="Times New Roman" w:hAnsi="Times New Roman" w:cs="Times New Roman"/>
          <w:sz w:val="28"/>
          <w:szCs w:val="28"/>
        </w:rPr>
        <w:t>1</w:t>
      </w:r>
      <w:r w:rsidRPr="0080507E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C058C5">
        <w:rPr>
          <w:rFonts w:ascii="Times New Roman" w:hAnsi="Times New Roman" w:cs="Times New Roman"/>
          <w:sz w:val="28"/>
          <w:szCs w:val="28"/>
        </w:rPr>
        <w:t>№79/пр</w:t>
      </w:r>
      <w:r w:rsidRPr="0080507E">
        <w:rPr>
          <w:rFonts w:ascii="Times New Roman" w:hAnsi="Times New Roman" w:cs="Times New Roman"/>
          <w:sz w:val="28"/>
          <w:szCs w:val="28"/>
        </w:rPr>
        <w:t xml:space="preserve"> указана информация, подлежащая размещению в системе лицами, осуществляющими д</w:t>
      </w:r>
      <w:r w:rsidRPr="0080507E">
        <w:rPr>
          <w:rFonts w:ascii="Times New Roman" w:hAnsi="Times New Roman" w:cs="Times New Roman"/>
          <w:sz w:val="28"/>
          <w:szCs w:val="28"/>
        </w:rPr>
        <w:t>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</w:t>
      </w:r>
      <w:r w:rsidRPr="0080507E">
        <w:rPr>
          <w:rFonts w:ascii="Times New Roman" w:hAnsi="Times New Roman" w:cs="Times New Roman"/>
          <w:sz w:val="28"/>
          <w:szCs w:val="28"/>
        </w:rPr>
        <w:t>гоквартирным домом</w:t>
      </w:r>
      <w:r w:rsidR="00C058C5">
        <w:rPr>
          <w:rFonts w:ascii="Times New Roman" w:hAnsi="Times New Roman" w:cs="Times New Roman"/>
          <w:sz w:val="28"/>
          <w:szCs w:val="28"/>
        </w:rPr>
        <w:t>.</w:t>
      </w:r>
      <w:r w:rsidRPr="008050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07E" w:rsidRP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в ходе проведенной проверки соблюдения требований к размещению информации установлено, что ЖК </w:t>
      </w:r>
      <w:r w:rsidR="00C058C5">
        <w:rPr>
          <w:rFonts w:ascii="Times New Roman" w:hAnsi="Times New Roman" w:cs="Times New Roman"/>
          <w:sz w:val="28"/>
          <w:szCs w:val="28"/>
        </w:rPr>
        <w:t>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на сайте «ГИС ЖКХ» (www.dom.gosuslugi.ru) в нарушение вышеуказанных требований законодательства не</w:t>
      </w:r>
      <w:r w:rsidRPr="0080507E">
        <w:rPr>
          <w:rFonts w:ascii="Times New Roman" w:hAnsi="Times New Roman" w:cs="Times New Roman"/>
          <w:sz w:val="28"/>
          <w:szCs w:val="28"/>
        </w:rPr>
        <w:t xml:space="preserve"> разместил информацию, предусмотренную нормами вышеуказанных нормативно-правовых актов, а именно: не разместил основные показатели о финансово-хозяйственной деятельности ЖК </w:t>
      </w:r>
      <w:r w:rsidR="00C058C5">
        <w:rPr>
          <w:rFonts w:ascii="Times New Roman" w:hAnsi="Times New Roman" w:cs="Times New Roman"/>
          <w:sz w:val="28"/>
          <w:szCs w:val="28"/>
        </w:rPr>
        <w:t>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за 202</w:t>
      </w:r>
      <w:r w:rsidR="00C058C5">
        <w:rPr>
          <w:rFonts w:ascii="Times New Roman" w:hAnsi="Times New Roman" w:cs="Times New Roman"/>
          <w:sz w:val="28"/>
          <w:szCs w:val="28"/>
        </w:rPr>
        <w:t>4</w:t>
      </w:r>
      <w:r w:rsidRPr="0080507E">
        <w:rPr>
          <w:rFonts w:ascii="Times New Roman" w:hAnsi="Times New Roman" w:cs="Times New Roman"/>
          <w:sz w:val="28"/>
          <w:szCs w:val="28"/>
        </w:rPr>
        <w:t xml:space="preserve"> год по сроку размещения по 31.03.202</w:t>
      </w:r>
      <w:r w:rsidR="00C058C5">
        <w:rPr>
          <w:rFonts w:ascii="Times New Roman" w:hAnsi="Times New Roman" w:cs="Times New Roman"/>
          <w:sz w:val="28"/>
          <w:szCs w:val="28"/>
        </w:rPr>
        <w:t>5</w:t>
      </w:r>
      <w:r w:rsidRPr="0080507E">
        <w:rPr>
          <w:rFonts w:ascii="Times New Roman" w:hAnsi="Times New Roman" w:cs="Times New Roman"/>
          <w:sz w:val="28"/>
          <w:szCs w:val="28"/>
        </w:rPr>
        <w:t xml:space="preserve"> включительно, отчеты ЖК </w:t>
      </w:r>
      <w:r w:rsidR="00C058C5">
        <w:rPr>
          <w:rFonts w:ascii="Times New Roman" w:hAnsi="Times New Roman" w:cs="Times New Roman"/>
          <w:sz w:val="28"/>
          <w:szCs w:val="28"/>
        </w:rPr>
        <w:t>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по уп</w:t>
      </w:r>
      <w:r w:rsidRPr="0080507E">
        <w:rPr>
          <w:rFonts w:ascii="Times New Roman" w:hAnsi="Times New Roman" w:cs="Times New Roman"/>
          <w:sz w:val="28"/>
          <w:szCs w:val="28"/>
        </w:rPr>
        <w:t>равлению многоквартирным домом за 202</w:t>
      </w:r>
      <w:r w:rsidR="00C058C5">
        <w:rPr>
          <w:rFonts w:ascii="Times New Roman" w:hAnsi="Times New Roman" w:cs="Times New Roman"/>
          <w:sz w:val="28"/>
          <w:szCs w:val="28"/>
        </w:rPr>
        <w:t>4</w:t>
      </w:r>
      <w:r w:rsidRPr="0080507E">
        <w:rPr>
          <w:rFonts w:ascii="Times New Roman" w:hAnsi="Times New Roman" w:cs="Times New Roman"/>
          <w:sz w:val="28"/>
          <w:szCs w:val="28"/>
        </w:rPr>
        <w:t xml:space="preserve"> год по сроку размещения по</w:t>
      </w:r>
      <w:r w:rsidR="00C058C5">
        <w:rPr>
          <w:rFonts w:ascii="Times New Roman" w:hAnsi="Times New Roman" w:cs="Times New Roman"/>
          <w:sz w:val="28"/>
          <w:szCs w:val="28"/>
        </w:rPr>
        <w:t xml:space="preserve"> 31.03.2025</w:t>
      </w:r>
      <w:r w:rsidRPr="0080507E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80507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07E">
        <w:rPr>
          <w:rFonts w:ascii="Times New Roman" w:hAnsi="Times New Roman" w:cs="Times New Roman"/>
          <w:sz w:val="28"/>
          <w:szCs w:val="28"/>
        </w:rPr>
        <w:t xml:space="preserve">Доказательств выполнения ЖК </w:t>
      </w:r>
      <w:r w:rsidR="00C058C5">
        <w:rPr>
          <w:rFonts w:ascii="Times New Roman" w:hAnsi="Times New Roman" w:cs="Times New Roman"/>
          <w:sz w:val="28"/>
          <w:szCs w:val="28"/>
        </w:rPr>
        <w:t>№27</w:t>
      </w:r>
      <w:r w:rsidRPr="0080507E">
        <w:rPr>
          <w:rFonts w:ascii="Times New Roman" w:hAnsi="Times New Roman" w:cs="Times New Roman"/>
          <w:sz w:val="28"/>
          <w:szCs w:val="28"/>
        </w:rPr>
        <w:t xml:space="preserve"> обязанности по размещению в соответствии с законодательством Российской Федерации информации в государственной информационной системе</w:t>
      </w:r>
      <w:r w:rsidRPr="0080507E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как и доказательств передачи полномочий по размещению информации в государственной информационной системе жилищно-коммунального хозяйства в соответствии с законодательством Российской Федерации другим лицам,  материалы дел</w:t>
      </w:r>
      <w:r w:rsidRPr="0080507E">
        <w:rPr>
          <w:rFonts w:ascii="Times New Roman" w:hAnsi="Times New Roman" w:cs="Times New Roman"/>
          <w:sz w:val="28"/>
          <w:szCs w:val="28"/>
        </w:rPr>
        <w:t>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8E758C" w:rsidRPr="00CA00CE" w:rsidP="0080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юридических лиц </w:t>
      </w:r>
      <w:r w:rsidR="00DF1808">
        <w:rPr>
          <w:rFonts w:ascii="Times New Roman" w:hAnsi="Times New Roman" w:cs="Times New Roman"/>
          <w:sz w:val="28"/>
          <w:szCs w:val="28"/>
        </w:rPr>
        <w:t>председателем</w:t>
      </w:r>
      <w:r w:rsidR="00C058C5">
        <w:rPr>
          <w:rFonts w:ascii="Times New Roman" w:hAnsi="Times New Roman" w:cs="Times New Roman"/>
          <w:sz w:val="28"/>
          <w:szCs w:val="28"/>
        </w:rPr>
        <w:t xml:space="preserve"> ЖК №27</w:t>
      </w:r>
      <w:r w:rsidR="00DF180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058C5">
        <w:rPr>
          <w:rFonts w:ascii="Times New Roman" w:hAnsi="Times New Roman" w:cs="Times New Roman"/>
          <w:sz w:val="28"/>
          <w:szCs w:val="28"/>
        </w:rPr>
        <w:t>Саютина Н.В</w:t>
      </w:r>
      <w:r w:rsidR="00DF18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частью 2 статьи 13.19.2 Кодекса Российской Федерации об административных правонарушениях, является именно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Саютина Н.В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 xml:space="preserve">Опровергающих </w:t>
      </w:r>
      <w:r w:rsidRPr="00CA00CE">
        <w:rPr>
          <w:rFonts w:ascii="Times New Roman" w:hAnsi="Times New Roman" w:cs="Times New Roman"/>
          <w:sz w:val="28"/>
          <w:szCs w:val="28"/>
        </w:rPr>
        <w:t>указанные обстоятельства доказательств мировому судье не представлено.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 w:rsidR="00026AF2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</w:t>
      </w:r>
      <w:r w:rsidR="00DF1808">
        <w:rPr>
          <w:rFonts w:ascii="Times New Roman" w:hAnsi="Times New Roman" w:cs="Times New Roman"/>
          <w:sz w:val="28"/>
          <w:szCs w:val="28"/>
        </w:rPr>
        <w:t>: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="00C058C5">
        <w:rPr>
          <w:rFonts w:ascii="Times New Roman" w:hAnsi="Times New Roman" w:cs="Times New Roman"/>
          <w:sz w:val="28"/>
          <w:szCs w:val="28"/>
        </w:rPr>
        <w:t>постановлением о возбуждении дела об административном правонарушении от 22.05.2025</w:t>
      </w:r>
      <w:r w:rsidRPr="00CA00CE">
        <w:rPr>
          <w:rFonts w:ascii="Times New Roman" w:hAnsi="Times New Roman" w:cs="Times New Roman"/>
          <w:sz w:val="28"/>
          <w:szCs w:val="28"/>
        </w:rPr>
        <w:t>,</w:t>
      </w:r>
      <w:r w:rsidR="00DF1808">
        <w:rPr>
          <w:rFonts w:ascii="Times New Roman" w:hAnsi="Times New Roman" w:cs="Times New Roman"/>
          <w:sz w:val="28"/>
          <w:szCs w:val="28"/>
        </w:rPr>
        <w:t xml:space="preserve"> </w:t>
      </w:r>
      <w:r w:rsidR="00C058C5">
        <w:rPr>
          <w:rFonts w:ascii="Times New Roman" w:hAnsi="Times New Roman" w:cs="Times New Roman"/>
          <w:sz w:val="28"/>
          <w:szCs w:val="28"/>
        </w:rPr>
        <w:t>докладной запиской</w:t>
      </w:r>
      <w:r w:rsidR="003449A5">
        <w:rPr>
          <w:rFonts w:ascii="Times New Roman" w:hAnsi="Times New Roman" w:cs="Times New Roman"/>
          <w:sz w:val="28"/>
          <w:szCs w:val="28"/>
        </w:rPr>
        <w:t xml:space="preserve">, решением о проведении проверки от </w:t>
      </w:r>
      <w:r w:rsidR="00C058C5">
        <w:rPr>
          <w:rFonts w:ascii="Times New Roman" w:hAnsi="Times New Roman" w:cs="Times New Roman"/>
          <w:sz w:val="28"/>
          <w:szCs w:val="28"/>
        </w:rPr>
        <w:t>21.05.2025</w:t>
      </w:r>
      <w:r w:rsidR="003449A5">
        <w:rPr>
          <w:rFonts w:ascii="Times New Roman" w:hAnsi="Times New Roman" w:cs="Times New Roman"/>
          <w:sz w:val="28"/>
          <w:szCs w:val="28"/>
        </w:rPr>
        <w:t xml:space="preserve"> №</w:t>
      </w:r>
      <w:r w:rsidR="00C058C5">
        <w:rPr>
          <w:rFonts w:ascii="Times New Roman" w:hAnsi="Times New Roman" w:cs="Times New Roman"/>
          <w:sz w:val="28"/>
          <w:szCs w:val="28"/>
        </w:rPr>
        <w:t>87</w:t>
      </w:r>
      <w:r w:rsidR="003449A5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>
        <w:rPr>
          <w:rFonts w:ascii="Times New Roman" w:hAnsi="Times New Roman" w:cs="Times New Roman"/>
          <w:sz w:val="28"/>
          <w:szCs w:val="28"/>
        </w:rPr>
        <w:t xml:space="preserve">сведениями  из ЕГРЮЛ, скриншотами данных сайта </w:t>
      </w:r>
      <w:hyperlink r:id="rId4" w:history="1">
        <w:r w:rsidRPr="00CA00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www.dom.gosuslugi.ru</w:t>
        </w:r>
      </w:hyperlink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="003449A5">
        <w:rPr>
          <w:rFonts w:ascii="Times New Roman" w:hAnsi="Times New Roman" w:cs="Times New Roman"/>
          <w:sz w:val="28"/>
          <w:szCs w:val="28"/>
        </w:rPr>
        <w:t xml:space="preserve">иными материалами.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</w:t>
      </w:r>
      <w:r w:rsidRPr="00CA00CE">
        <w:rPr>
          <w:rFonts w:ascii="Times New Roman" w:hAnsi="Times New Roman" w:cs="Times New Roman"/>
          <w:sz w:val="28"/>
          <w:szCs w:val="28"/>
        </w:rPr>
        <w:t xml:space="preserve">с требованиями действующего законодательства и в совокупности являются достаточными для вывода о виновности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 w:rsidR="00BF44BE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Саютина Н.В</w:t>
      </w:r>
      <w:r w:rsidR="000A7D8B">
        <w:rPr>
          <w:rFonts w:ascii="Times New Roman" w:hAnsi="Times New Roman" w:cs="Times New Roman"/>
          <w:sz w:val="28"/>
          <w:szCs w:val="28"/>
        </w:rPr>
        <w:t>.,</w:t>
      </w:r>
      <w:r w:rsidRPr="00CA00CE">
        <w:rPr>
          <w:rFonts w:ascii="Times New Roman" w:hAnsi="Times New Roman" w:cs="Times New Roman"/>
          <w:sz w:val="28"/>
          <w:szCs w:val="28"/>
        </w:rPr>
        <w:t xml:space="preserve"> будучи должностным лицом – </w:t>
      </w:r>
      <w:r w:rsidR="00FB4E91">
        <w:rPr>
          <w:rFonts w:ascii="Times New Roman" w:hAnsi="Times New Roman" w:cs="Times New Roman"/>
          <w:sz w:val="28"/>
          <w:szCs w:val="28"/>
        </w:rPr>
        <w:t>председателем</w:t>
      </w:r>
      <w:r w:rsidR="00C058C5">
        <w:rPr>
          <w:rFonts w:ascii="Times New Roman" w:hAnsi="Times New Roman" w:cs="Times New Roman"/>
          <w:sz w:val="28"/>
          <w:szCs w:val="28"/>
        </w:rPr>
        <w:t xml:space="preserve"> ЖК №27</w:t>
      </w:r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 w:rsidR="002714F3">
        <w:rPr>
          <w:rFonts w:ascii="Times New Roman" w:hAnsi="Times New Roman" w:cs="Times New Roman"/>
          <w:sz w:val="28"/>
          <w:szCs w:val="28"/>
        </w:rPr>
        <w:t>совершил</w:t>
      </w:r>
      <w:r w:rsidR="00C058C5">
        <w:rPr>
          <w:rFonts w:ascii="Times New Roman" w:hAnsi="Times New Roman" w:cs="Times New Roman"/>
          <w:sz w:val="28"/>
          <w:szCs w:val="28"/>
        </w:rPr>
        <w:t>а</w:t>
      </w:r>
      <w:r w:rsidRPr="00CA00CE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частью 2 статьи 13.19.2 Кодекса </w:t>
      </w:r>
      <w:r w:rsidRPr="00CA00CE">
        <w:rPr>
          <w:rFonts w:ascii="Times New Roman" w:hAnsi="Times New Roman" w:cs="Times New Roman"/>
          <w:sz w:val="28"/>
          <w:szCs w:val="28"/>
        </w:rPr>
        <w:t>Россий</w:t>
      </w:r>
      <w:r w:rsidRPr="00CA00CE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а именно: </w:t>
      </w:r>
      <w:r w:rsidRPr="000A7D8B" w:rsidR="000A7D8B">
        <w:rPr>
          <w:rFonts w:ascii="Times New Roman" w:hAnsi="Times New Roman" w:cs="Times New Roman"/>
          <w:sz w:val="28"/>
          <w:szCs w:val="28"/>
        </w:rPr>
        <w:t>не разместил</w:t>
      </w:r>
      <w:r w:rsidR="00C058C5">
        <w:rPr>
          <w:rFonts w:ascii="Times New Roman" w:hAnsi="Times New Roman" w:cs="Times New Roman"/>
          <w:sz w:val="28"/>
          <w:szCs w:val="28"/>
        </w:rPr>
        <w:t>а</w:t>
      </w:r>
      <w:r w:rsidRPr="000A7D8B" w:rsidR="000A7D8B">
        <w:rPr>
          <w:rFonts w:ascii="Times New Roman" w:hAnsi="Times New Roman" w:cs="Times New Roman"/>
          <w:sz w:val="28"/>
          <w:szCs w:val="28"/>
        </w:rPr>
        <w:t xml:space="preserve"> в полном объеме информацию, подлежащую размещению лицом, осуществляющим деятельность по управлению многоквартирными домами, обязанными в соответствии с нормативно – правовыми актами Российской Федерации размещать информацию в государственной информационной системе жилищно-коммунального хозяйства</w:t>
      </w:r>
      <w:r w:rsidRPr="00CA00CE" w:rsidR="002714F3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а также, принимая во внимание положения ч. 1 ст. 4.5 </w:t>
      </w:r>
      <w:r w:rsidRPr="00CA00CE">
        <w:rPr>
          <w:rFonts w:ascii="Times New Roman" w:hAnsi="Times New Roman" w:cs="Times New Roman"/>
          <w:sz w:val="28"/>
          <w:szCs w:val="28"/>
        </w:rPr>
        <w:t>Кодекса Российской Федерации о</w:t>
      </w:r>
      <w:r w:rsidRPr="00CA00CE">
        <w:rPr>
          <w:rFonts w:ascii="Times New Roman" w:hAnsi="Times New Roman" w:cs="Times New Roman"/>
          <w:sz w:val="28"/>
          <w:szCs w:val="28"/>
        </w:rPr>
        <w:t>б административных правонарушениях,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</w:t>
      </w:r>
      <w:r w:rsidRPr="00CA00CE">
        <w:rPr>
          <w:rFonts w:ascii="Times New Roman" w:hAnsi="Times New Roman" w:cs="Times New Roman"/>
          <w:sz w:val="28"/>
          <w:szCs w:val="28"/>
        </w:rPr>
        <w:t xml:space="preserve">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C058C5" w:rsidR="00C058C5">
        <w:rPr>
          <w:rFonts w:ascii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hAnsi="Times New Roman" w:cs="Times New Roman"/>
          <w:sz w:val="28"/>
          <w:szCs w:val="28"/>
        </w:rPr>
        <w:t xml:space="preserve"> Н.В</w:t>
      </w:r>
      <w:r w:rsidR="00BF44BE">
        <w:rPr>
          <w:rFonts w:ascii="Times New Roman" w:hAnsi="Times New Roman" w:cs="Times New Roman"/>
          <w:sz w:val="28"/>
          <w:szCs w:val="28"/>
        </w:rPr>
        <w:t>.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CA00CE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ответственность, в соответствии со стат</w:t>
      </w:r>
      <w:r w:rsidR="000F023B">
        <w:rPr>
          <w:rFonts w:ascii="Times New Roman" w:eastAsia="Times New Roman" w:hAnsi="Times New Roman" w:cs="Times New Roman"/>
          <w:sz w:val="28"/>
          <w:szCs w:val="28"/>
        </w:rPr>
        <w:t>ьями 4.2 и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по делу не установлено. </w:t>
      </w:r>
    </w:p>
    <w:p w:rsidR="008E758C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Исходя из обстоятельств дела, характера вменённого правонарушения, оснований для применения положений статьи 2.9 Российской Федерации об административных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правонарушениях при определени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вида и размера наказания не имеется.</w:t>
      </w:r>
      <w:r w:rsidRPr="00FB4E91" w:rsidR="00FB4E91">
        <w:t xml:space="preserve"> </w:t>
      </w:r>
    </w:p>
    <w:p w:rsidR="00FB4E91" w:rsidRPr="00FB4E91" w:rsidP="00FB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наказания, принимается во внимание характер совершенного 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. правонарушения, посягающего на общественные отношения, связанные с функционированием государственной информационной системы жилищно-коммунального хозяйства (ГИС ЖКХ), степень его общественной опасности, личность 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впервые совершивше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тративное правонарушение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, е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содеянному, отсутствие обстоятельств, отягчающих административную ответственность.</w:t>
      </w:r>
    </w:p>
    <w:p w:rsidR="00FB4E91" w:rsidRP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Санкцией ч. 2 ст. 13.19.2 КоАП РФ предусмотрено административное наказание для должностных лиц в виде предупреждения или наложение а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дминистративного штрафа в размере от пяти тысяч до десяти тысяч рублей.</w:t>
      </w:r>
    </w:p>
    <w:p w:rsid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В силу положений ч. 3.5 ст. 4.1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дминистративное наказание в виде предупреждения назначается в случаях, если оно предусмотрено соответствующей статьей раздела II настоящего Код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животного и растительного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B4E91" w:rsidRPr="00FB4E91" w:rsidP="00FB4E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изложенные выше обстоятельства, мировой судья считает, что имеются основания для назначения 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>Саютин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., в соответствии с положениями ч. 3.5 ст. 4.1 КоАП РФ минимального наказания в виде предупреждения, поскольку </w:t>
      </w:r>
      <w:r w:rsidRPr="00C058C5" w:rsidR="00C058C5">
        <w:rPr>
          <w:rFonts w:ascii="Times New Roman" w:eastAsia="Times New Roman" w:hAnsi="Times New Roman" w:cs="Times New Roman"/>
          <w:sz w:val="28"/>
          <w:szCs w:val="28"/>
        </w:rPr>
        <w:t>Саютина Н.В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>. ранее не привлека</w:t>
      </w:r>
      <w:r w:rsidR="006C456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аналогичных правонарушений и </w:t>
      </w:r>
      <w:r w:rsidR="006C456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58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действиями не причинен какой-либо вред или имущественный ущерб.</w:t>
      </w:r>
    </w:p>
    <w:p w:rsidR="00FB4E91" w:rsidP="006C45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91">
        <w:rPr>
          <w:rFonts w:ascii="Times New Roman" w:eastAsia="Times New Roman" w:hAnsi="Times New Roman" w:cs="Times New Roman"/>
          <w:sz w:val="28"/>
          <w:szCs w:val="28"/>
        </w:rPr>
        <w:t>Назначаемое наказание будет нести в себе цель воспитательного воздействия и способствовать недопущению новых</w:t>
      </w:r>
      <w:r w:rsidRPr="00FB4E91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правонарушений. </w:t>
      </w:r>
    </w:p>
    <w:p w:rsidR="008E758C" w:rsidRPr="00CA00CE" w:rsidP="00FB4E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Руководствуясь статьями 29.9, 29.10, 30.1 Кодекса Российской Федерации об административных правонарушениях, мировой судья</w:t>
      </w:r>
    </w:p>
    <w:p w:rsidR="006C4569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6C4569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pStyle w:val="BodyTextIndent"/>
        <w:ind w:firstLine="709"/>
        <w:rPr>
          <w:sz w:val="28"/>
          <w:szCs w:val="28"/>
        </w:rPr>
      </w:pPr>
      <w:r w:rsidRPr="00CA00CE">
        <w:rPr>
          <w:sz w:val="28"/>
          <w:szCs w:val="28"/>
        </w:rPr>
        <w:t xml:space="preserve">Признать </w:t>
      </w:r>
      <w:r w:rsidRPr="00C058C5" w:rsidR="00C058C5">
        <w:rPr>
          <w:sz w:val="28"/>
          <w:szCs w:val="28"/>
        </w:rPr>
        <w:t>Саютин</w:t>
      </w:r>
      <w:r w:rsidR="00C058C5">
        <w:rPr>
          <w:sz w:val="28"/>
          <w:szCs w:val="28"/>
        </w:rPr>
        <w:t>у</w:t>
      </w:r>
      <w:r w:rsidRPr="00C058C5" w:rsidR="00C058C5">
        <w:rPr>
          <w:sz w:val="28"/>
          <w:szCs w:val="28"/>
        </w:rPr>
        <w:t xml:space="preserve"> Наталь</w:t>
      </w:r>
      <w:r w:rsidR="00C058C5">
        <w:rPr>
          <w:sz w:val="28"/>
          <w:szCs w:val="28"/>
        </w:rPr>
        <w:t>ю</w:t>
      </w:r>
      <w:r w:rsidRPr="00C058C5" w:rsidR="00C058C5">
        <w:rPr>
          <w:sz w:val="28"/>
          <w:szCs w:val="28"/>
        </w:rPr>
        <w:t xml:space="preserve"> Владимировн</w:t>
      </w:r>
      <w:r w:rsidR="00C058C5">
        <w:rPr>
          <w:sz w:val="28"/>
          <w:szCs w:val="28"/>
        </w:rPr>
        <w:t>у</w:t>
      </w:r>
      <w:r w:rsidRPr="00C058C5" w:rsidR="00C058C5">
        <w:rPr>
          <w:sz w:val="28"/>
          <w:szCs w:val="28"/>
        </w:rPr>
        <w:t xml:space="preserve"> </w:t>
      </w:r>
      <w:r w:rsidRPr="00CA00CE">
        <w:rPr>
          <w:sz w:val="28"/>
          <w:szCs w:val="28"/>
        </w:rPr>
        <w:t>виновн</w:t>
      </w:r>
      <w:r w:rsidR="00C058C5">
        <w:rPr>
          <w:sz w:val="28"/>
          <w:szCs w:val="28"/>
        </w:rPr>
        <w:t>ой</w:t>
      </w:r>
      <w:r w:rsidRPr="00CA00CE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13.19.2 Кодекса Российской Федерации об административных правонарушениях, и назначить е</w:t>
      </w:r>
      <w:r w:rsidR="00C058C5">
        <w:rPr>
          <w:sz w:val="28"/>
          <w:szCs w:val="28"/>
        </w:rPr>
        <w:t>й</w:t>
      </w:r>
      <w:r w:rsidRPr="00CA00CE">
        <w:rPr>
          <w:sz w:val="28"/>
          <w:szCs w:val="28"/>
        </w:rPr>
        <w:t xml:space="preserve">  наказание в виде </w:t>
      </w:r>
      <w:r w:rsidR="006C4569">
        <w:rPr>
          <w:sz w:val="28"/>
          <w:szCs w:val="28"/>
        </w:rPr>
        <w:t xml:space="preserve">предупреждения. </w:t>
      </w:r>
    </w:p>
    <w:p w:rsidR="008E758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569">
        <w:rPr>
          <w:rFonts w:ascii="Times New Roman" w:hAnsi="Times New Roman" w:cs="Times New Roman"/>
          <w:sz w:val="28"/>
          <w:szCs w:val="28"/>
        </w:rPr>
        <w:t>Жалоба на постановление может быть подана в Централ</w:t>
      </w:r>
      <w:r w:rsidRPr="006C4569">
        <w:rPr>
          <w:rFonts w:ascii="Times New Roman" w:hAnsi="Times New Roman" w:cs="Times New Roman"/>
          <w:sz w:val="28"/>
          <w:szCs w:val="28"/>
        </w:rPr>
        <w:t xml:space="preserve">ьный районный суд города Симферополя Республики Крым через мирового судью судебного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45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456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либо непосредственно в суд, уполномоченный ее рас</w:t>
      </w:r>
      <w:r w:rsidRPr="006C4569">
        <w:rPr>
          <w:rFonts w:ascii="Times New Roman" w:hAnsi="Times New Roman" w:cs="Times New Roman"/>
          <w:sz w:val="28"/>
          <w:szCs w:val="28"/>
        </w:rPr>
        <w:t>сматривать, в течение 10 суток со дня вручения или получения копии постановления.</w:t>
      </w:r>
    </w:p>
    <w:p w:rsidR="006C4569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ind w:firstLine="851"/>
        <w:rPr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F83890">
        <w:rPr>
          <w:rFonts w:ascii="Times New Roman" w:hAnsi="Times New Roman" w:cs="Times New Roman"/>
          <w:sz w:val="28"/>
          <w:szCs w:val="28"/>
        </w:rPr>
        <w:t xml:space="preserve"> </w:t>
      </w:r>
      <w:r w:rsidR="00D94046">
        <w:rPr>
          <w:rFonts w:ascii="Times New Roman" w:hAnsi="Times New Roman" w:cs="Times New Roman"/>
          <w:sz w:val="28"/>
          <w:szCs w:val="28"/>
        </w:rPr>
        <w:t>подпись</w:t>
      </w:r>
      <w:r w:rsidR="00F83890">
        <w:rPr>
          <w:rFonts w:ascii="Times New Roman" w:hAnsi="Times New Roman" w:cs="Times New Roman"/>
          <w:sz w:val="28"/>
          <w:szCs w:val="28"/>
        </w:rPr>
        <w:t xml:space="preserve">      </w:t>
      </w:r>
      <w:r w:rsidRPr="00CA00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7D8B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CA00CE">
      <w:pPr>
        <w:rPr>
          <w:sz w:val="28"/>
          <w:szCs w:val="28"/>
        </w:rPr>
      </w:pPr>
    </w:p>
    <w:sectPr w:rsidSect="0080507E">
      <w:footerReference w:type="default" r:id="rId5"/>
      <w:pgSz w:w="11906" w:h="16838"/>
      <w:pgMar w:top="709" w:right="850" w:bottom="567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781C3E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8C"/>
    <w:rsid w:val="00026AF2"/>
    <w:rsid w:val="000A7D8B"/>
    <w:rsid w:val="000F023B"/>
    <w:rsid w:val="001669A7"/>
    <w:rsid w:val="00245806"/>
    <w:rsid w:val="00257461"/>
    <w:rsid w:val="002714F3"/>
    <w:rsid w:val="00293F1F"/>
    <w:rsid w:val="002A669F"/>
    <w:rsid w:val="002B18F4"/>
    <w:rsid w:val="002C5A43"/>
    <w:rsid w:val="00326552"/>
    <w:rsid w:val="003449A5"/>
    <w:rsid w:val="003D1053"/>
    <w:rsid w:val="003D17A8"/>
    <w:rsid w:val="003D6FB6"/>
    <w:rsid w:val="003F3C87"/>
    <w:rsid w:val="004003E6"/>
    <w:rsid w:val="004B54EE"/>
    <w:rsid w:val="005176AF"/>
    <w:rsid w:val="00527C0A"/>
    <w:rsid w:val="00566CE0"/>
    <w:rsid w:val="005679A5"/>
    <w:rsid w:val="0062289B"/>
    <w:rsid w:val="0062664D"/>
    <w:rsid w:val="00632449"/>
    <w:rsid w:val="00677BDB"/>
    <w:rsid w:val="006C4569"/>
    <w:rsid w:val="006F04A2"/>
    <w:rsid w:val="00781C3E"/>
    <w:rsid w:val="007A0DE6"/>
    <w:rsid w:val="0080507E"/>
    <w:rsid w:val="00825C49"/>
    <w:rsid w:val="0083258B"/>
    <w:rsid w:val="008E758C"/>
    <w:rsid w:val="009439B6"/>
    <w:rsid w:val="009511A3"/>
    <w:rsid w:val="009E6C55"/>
    <w:rsid w:val="00A4194E"/>
    <w:rsid w:val="00A9727B"/>
    <w:rsid w:val="00AD12A1"/>
    <w:rsid w:val="00B02847"/>
    <w:rsid w:val="00BF44BE"/>
    <w:rsid w:val="00C058C5"/>
    <w:rsid w:val="00C24FD8"/>
    <w:rsid w:val="00C545F8"/>
    <w:rsid w:val="00C92814"/>
    <w:rsid w:val="00CA00CE"/>
    <w:rsid w:val="00CC11FF"/>
    <w:rsid w:val="00D94046"/>
    <w:rsid w:val="00DF1808"/>
    <w:rsid w:val="00E15E00"/>
    <w:rsid w:val="00E4457B"/>
    <w:rsid w:val="00E91AAC"/>
    <w:rsid w:val="00EA0A50"/>
    <w:rsid w:val="00F27E3F"/>
    <w:rsid w:val="00F83890"/>
    <w:rsid w:val="00FA1058"/>
    <w:rsid w:val="00FB4E91"/>
    <w:rsid w:val="00FC7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8E758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E7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758C"/>
  </w:style>
  <w:style w:type="character" w:styleId="Hyperlink">
    <w:name w:val="Hyperlink"/>
    <w:basedOn w:val="DefaultParagraphFont"/>
    <w:uiPriority w:val="99"/>
    <w:unhideWhenUsed/>
    <w:rsid w:val="008E758C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dom.gosuslugi.ru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