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078C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50C67" w:rsidRPr="00E73570" w:rsidP="00D50C67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Дело №05-0</w:t>
      </w:r>
      <w:r w:rsidR="00806E93">
        <w:rPr>
          <w:rFonts w:ascii="Times New Roman" w:eastAsia="Times New Roman" w:hAnsi="Times New Roman" w:cs="Times New Roman"/>
          <w:sz w:val="28"/>
          <w:szCs w:val="28"/>
        </w:rPr>
        <w:t>234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/1</w:t>
      </w:r>
      <w:r w:rsidR="009D7B3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06E9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4078C" w:rsidP="00806E93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4078C" w:rsidP="00806E9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июня 2025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Шуб Л.А., 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E73570">
        <w:rPr>
          <w:rFonts w:ascii="Times New Roman" w:hAnsi="Times New Roman" w:cs="Times New Roman"/>
          <w:sz w:val="28"/>
          <w:szCs w:val="28"/>
        </w:rPr>
        <w:t xml:space="preserve">мировых судей Центрального судебного района города Симферополь, по адресу: 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 Па</w:t>
      </w:r>
      <w:r w:rsidRPr="00E735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ртизан, 3а, </w:t>
      </w:r>
      <w:r w:rsidRPr="00E7357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240A02" w:rsidP="00F9086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240A02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</w:t>
      </w:r>
      <w:r w:rsidR="00F90866">
        <w:rPr>
          <w:rFonts w:ascii="Times New Roman" w:hAnsi="Times New Roman" w:cs="Times New Roman"/>
          <w:sz w:val="28"/>
          <w:szCs w:val="28"/>
        </w:rPr>
        <w:t>«На</w:t>
      </w:r>
      <w:r w:rsidR="00DE3555">
        <w:rPr>
          <w:rFonts w:ascii="Times New Roman" w:hAnsi="Times New Roman" w:cs="Times New Roman"/>
          <w:sz w:val="28"/>
          <w:szCs w:val="28"/>
        </w:rPr>
        <w:t>у</w:t>
      </w:r>
      <w:r w:rsidR="00F90866">
        <w:rPr>
          <w:rFonts w:ascii="Times New Roman" w:hAnsi="Times New Roman" w:cs="Times New Roman"/>
          <w:sz w:val="28"/>
          <w:szCs w:val="28"/>
        </w:rPr>
        <w:t xml:space="preserve">чно – производственное предприятие </w:t>
      </w:r>
      <w:r w:rsidRPr="00240A02">
        <w:rPr>
          <w:rFonts w:ascii="Times New Roman" w:hAnsi="Times New Roman" w:cs="Times New Roman"/>
          <w:sz w:val="28"/>
          <w:szCs w:val="28"/>
        </w:rPr>
        <w:t>«</w:t>
      </w:r>
      <w:r w:rsidR="00F90866">
        <w:rPr>
          <w:rFonts w:ascii="Times New Roman" w:hAnsi="Times New Roman" w:cs="Times New Roman"/>
          <w:sz w:val="28"/>
          <w:szCs w:val="28"/>
        </w:rPr>
        <w:t>Аксион</w:t>
      </w:r>
      <w:r w:rsidRPr="00240A02">
        <w:rPr>
          <w:rFonts w:ascii="Times New Roman" w:hAnsi="Times New Roman" w:cs="Times New Roman"/>
          <w:sz w:val="28"/>
          <w:szCs w:val="28"/>
        </w:rPr>
        <w:t xml:space="preserve">» </w:t>
      </w:r>
      <w:r w:rsidR="00F90866">
        <w:rPr>
          <w:rFonts w:ascii="Times New Roman" w:hAnsi="Times New Roman" w:cs="Times New Roman"/>
          <w:sz w:val="28"/>
          <w:szCs w:val="28"/>
        </w:rPr>
        <w:t>Пуйда</w:t>
      </w:r>
      <w:r w:rsidR="00F90866">
        <w:rPr>
          <w:rFonts w:ascii="Times New Roman" w:hAnsi="Times New Roman" w:cs="Times New Roman"/>
          <w:sz w:val="28"/>
          <w:szCs w:val="28"/>
        </w:rPr>
        <w:t xml:space="preserve"> Ильи Александровича</w:t>
      </w:r>
      <w:r w:rsidRPr="00240A02">
        <w:rPr>
          <w:rFonts w:ascii="Times New Roman" w:hAnsi="Times New Roman" w:cs="Times New Roman"/>
          <w:sz w:val="28"/>
          <w:szCs w:val="28"/>
        </w:rPr>
        <w:t xml:space="preserve">, </w:t>
      </w:r>
      <w:r w:rsidRPr="006D7268" w:rsidR="006D7268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 признакам с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остава правонарушения, предусмотренного ст.15.5</w:t>
      </w:r>
      <w:r w:rsidRPr="00E735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50C67" w:rsidRPr="00E73570" w:rsidP="00D50C67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240A02" w:rsidR="00240A02">
        <w:rPr>
          <w:rFonts w:ascii="Times New Roman" w:eastAsia="Times New Roman" w:hAnsi="Times New Roman" w:cs="Times New Roman"/>
          <w:sz w:val="28"/>
          <w:szCs w:val="28"/>
        </w:rPr>
        <w:t xml:space="preserve">., являясь директором Общества с ограниченной ответственностью </w:t>
      </w:r>
      <w:r w:rsidRPr="00DE3555">
        <w:rPr>
          <w:rFonts w:ascii="Times New Roman" w:eastAsia="Times New Roman" w:hAnsi="Times New Roman" w:cs="Times New Roman"/>
          <w:sz w:val="28"/>
          <w:szCs w:val="28"/>
        </w:rPr>
        <w:t>«Научно – произв</w:t>
      </w:r>
      <w:r>
        <w:rPr>
          <w:rFonts w:ascii="Times New Roman" w:eastAsia="Times New Roman" w:hAnsi="Times New Roman" w:cs="Times New Roman"/>
          <w:sz w:val="28"/>
          <w:szCs w:val="28"/>
        </w:rPr>
        <w:t>одственное предприятие «Аксион»</w:t>
      </w:r>
      <w:r w:rsidRPr="00240A02" w:rsidR="00240A02">
        <w:rPr>
          <w:rFonts w:ascii="Times New Roman" w:eastAsia="Times New Roman" w:hAnsi="Times New Roman" w:cs="Times New Roman"/>
          <w:sz w:val="28"/>
          <w:szCs w:val="28"/>
        </w:rPr>
        <w:t xml:space="preserve">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НПП «Аксион</w:t>
      </w:r>
      <w:r w:rsidRPr="00240A02" w:rsidR="00240A02">
        <w:rPr>
          <w:rFonts w:ascii="Times New Roman" w:eastAsia="Times New Roman" w:hAnsi="Times New Roman" w:cs="Times New Roman"/>
          <w:sz w:val="28"/>
          <w:szCs w:val="28"/>
        </w:rPr>
        <w:t xml:space="preserve">», юридическое лицо), зарегистрированного по адресу: г. </w:t>
      </w:r>
      <w:r w:rsidRPr="006D7268" w:rsidR="006D726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,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налоговый орган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месту учета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налоговую декларацию по 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 xml:space="preserve">водному налогу за </w:t>
      </w:r>
      <w:r w:rsidR="00806E93">
        <w:rPr>
          <w:rFonts w:ascii="Times New Roman" w:eastAsia="Times New Roman" w:hAnsi="Times New Roman" w:cs="Times New Roman"/>
          <w:sz w:val="28"/>
          <w:szCs w:val="28"/>
        </w:rPr>
        <w:t>3</w:t>
      </w:r>
      <w:r w:rsidR="00C4078C"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 w:rsidR="00D4585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>(форма КНД 1151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>072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по сроку предоставления  </w:t>
      </w:r>
      <w:r w:rsidR="007B1F22">
        <w:rPr>
          <w:rFonts w:ascii="Times New Roman" w:eastAsia="Times New Roman" w:hAnsi="Times New Roman" w:cs="Times New Roman"/>
          <w:sz w:val="28"/>
          <w:szCs w:val="28"/>
        </w:rPr>
        <w:t>не позднее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E93">
        <w:rPr>
          <w:rFonts w:ascii="Times New Roman" w:eastAsia="Times New Roman" w:hAnsi="Times New Roman" w:cs="Times New Roman"/>
          <w:sz w:val="28"/>
          <w:szCs w:val="28"/>
        </w:rPr>
        <w:t>25.10</w:t>
      </w:r>
      <w:r w:rsidR="00D4585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декларация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E93">
        <w:rPr>
          <w:rFonts w:ascii="Times New Roman" w:eastAsia="Times New Roman" w:hAnsi="Times New Roman" w:cs="Times New Roman"/>
          <w:sz w:val="28"/>
          <w:szCs w:val="28"/>
        </w:rPr>
        <w:t>31.10</w:t>
      </w:r>
      <w:r w:rsidR="00D4585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1659E" w:rsidR="0021659E">
        <w:rPr>
          <w:rFonts w:ascii="Times New Roman" w:hAnsi="Times New Roman" w:cs="Times New Roman"/>
          <w:sz w:val="28"/>
          <w:szCs w:val="28"/>
        </w:rPr>
        <w:t>Пуйда И.А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hAnsi="Times New Roman" w:cs="Times New Roman"/>
          <w:sz w:val="28"/>
          <w:szCs w:val="28"/>
        </w:rPr>
        <w:t>не яви</w:t>
      </w:r>
      <w:r w:rsidR="009D7B31">
        <w:rPr>
          <w:rFonts w:ascii="Times New Roman" w:hAnsi="Times New Roman" w:cs="Times New Roman"/>
          <w:sz w:val="28"/>
          <w:szCs w:val="28"/>
        </w:rPr>
        <w:t>л</w:t>
      </w:r>
      <w:r w:rsidR="0021659E">
        <w:rPr>
          <w:rFonts w:ascii="Times New Roman" w:hAnsi="Times New Roman" w:cs="Times New Roman"/>
          <w:sz w:val="28"/>
          <w:szCs w:val="28"/>
        </w:rPr>
        <w:t>ся</w:t>
      </w:r>
      <w:r w:rsidRPr="00E73570">
        <w:rPr>
          <w:rFonts w:ascii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9D7B31">
        <w:rPr>
          <w:rFonts w:ascii="Times New Roman" w:hAnsi="Times New Roman" w:cs="Times New Roman"/>
          <w:sz w:val="28"/>
          <w:szCs w:val="28"/>
        </w:rPr>
        <w:t>а</w:t>
      </w:r>
      <w:r w:rsidRPr="00E73570">
        <w:rPr>
          <w:rFonts w:ascii="Times New Roman" w:hAnsi="Times New Roman" w:cs="Times New Roman"/>
          <w:sz w:val="28"/>
          <w:szCs w:val="28"/>
        </w:rPr>
        <w:t xml:space="preserve">,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о причинах неявки не сообщил</w:t>
      </w:r>
      <w:r w:rsidR="009D7B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, ходатайств об отложении рассмотрении дела мировому судье не направил</w:t>
      </w:r>
      <w:r w:rsidR="009D7B31">
        <w:rPr>
          <w:rFonts w:ascii="Times New Roman" w:eastAsia="Times New Roman" w:hAnsi="Times New Roman" w:cs="Times New Roman"/>
          <w:color w:val="000000"/>
          <w:sz w:val="28"/>
          <w:szCs w:val="28"/>
        </w:rPr>
        <w:t>, почтовая корреспонденция, направленная лицу, в отношении которого ведется производство</w:t>
      </w:r>
      <w:r w:rsidR="00EE3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делу об административном правонарушении, </w:t>
      </w:r>
      <w:r w:rsidR="00806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адресатом получена. 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 разъяснений, данных в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кой Федерации об административных правонарушениях, </w:t>
      </w:r>
      <w:r w:rsidRPr="0021659E" w:rsidR="0021659E">
        <w:rPr>
          <w:rFonts w:ascii="Times New Roman" w:hAnsi="Times New Roman" w:cs="Times New Roman"/>
          <w:sz w:val="28"/>
          <w:szCs w:val="28"/>
        </w:rPr>
        <w:t>Пуйда И.А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надлежаще извещенн</w:t>
      </w:r>
      <w:r w:rsidR="0021659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21659E" w:rsidR="0021659E">
        <w:rPr>
          <w:rFonts w:ascii="Times New Roman" w:hAnsi="Times New Roman" w:cs="Times New Roman"/>
          <w:sz w:val="28"/>
          <w:szCs w:val="28"/>
        </w:rPr>
        <w:t>Пуйда И.А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</w:t>
      </w:r>
    </w:p>
    <w:p w:rsidR="00D50C67" w:rsidRPr="00E73570" w:rsidP="00D50C67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50C67" w:rsidRPr="00A95856" w:rsidP="00D50C6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45857" w:rsidP="00D50C6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огласно п. 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>333.15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 xml:space="preserve">налоговая декларация по водному налогу представляется в налоговый орган по месту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объекта налогообложения в срок не позднее 25-го числа месяца, следующего за отчетным. </w:t>
      </w:r>
    </w:p>
    <w:p w:rsidR="00D50C67" w:rsidRPr="00A95856" w:rsidP="00D50C6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2  </w:t>
      </w:r>
      <w:r w:rsidRPr="0021659E">
        <w:rPr>
          <w:rFonts w:ascii="Times New Roman" w:eastAsia="Times New Roman" w:hAnsi="Times New Roman" w:cs="Times New Roman"/>
          <w:sz w:val="28"/>
          <w:szCs w:val="28"/>
        </w:rPr>
        <w:t>ст.333.1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1659E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 подлежит уплате в срок не позднее 2</w:t>
      </w:r>
      <w:r w:rsidR="00D45857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-го числа месяца, следующего за истекшим налоговым периодом. </w:t>
      </w:r>
    </w:p>
    <w:p w:rsidR="00D50C67" w:rsidP="00D50C6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5856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</w:t>
      </w:r>
      <w:r w:rsidRPr="00A95856">
        <w:rPr>
          <w:rFonts w:ascii="Times New Roman" w:eastAsia="Times New Roman" w:hAnsi="Times New Roman" w:cs="Times New Roman"/>
          <w:sz w:val="28"/>
          <w:szCs w:val="28"/>
        </w:rPr>
        <w:t>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D50C67" w:rsidRPr="00E73570" w:rsidP="00D50C67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налоговой декларации по 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 xml:space="preserve">водному налогу за </w:t>
      </w:r>
      <w:r w:rsidR="00806E93">
        <w:rPr>
          <w:rFonts w:ascii="Times New Roman" w:eastAsia="Times New Roman" w:hAnsi="Times New Roman" w:cs="Times New Roman"/>
          <w:sz w:val="28"/>
          <w:szCs w:val="28"/>
        </w:rPr>
        <w:t>3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 xml:space="preserve"> квартал 20</w:t>
      </w:r>
      <w:r w:rsidR="00C4078C">
        <w:rPr>
          <w:rFonts w:ascii="Times New Roman" w:eastAsia="Times New Roman" w:hAnsi="Times New Roman" w:cs="Times New Roman"/>
          <w:sz w:val="28"/>
          <w:szCs w:val="28"/>
        </w:rPr>
        <w:t>2</w:t>
      </w:r>
      <w:r w:rsidR="00D4585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D45857">
        <w:rPr>
          <w:rFonts w:ascii="Times New Roman" w:eastAsia="Times New Roman" w:hAnsi="Times New Roman" w:cs="Times New Roman"/>
          <w:sz w:val="28"/>
          <w:szCs w:val="28"/>
        </w:rPr>
        <w:t>25.</w:t>
      </w:r>
      <w:r w:rsidR="00806E9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D45857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hAnsi="Times New Roman" w:cs="Times New Roman"/>
          <w:sz w:val="28"/>
          <w:szCs w:val="28"/>
        </w:rPr>
        <w:t xml:space="preserve">налоговая декларация по </w:t>
      </w:r>
      <w:r w:rsidR="0021659E">
        <w:rPr>
          <w:rFonts w:ascii="Times New Roman" w:hAnsi="Times New Roman" w:cs="Times New Roman"/>
          <w:sz w:val="28"/>
          <w:szCs w:val="28"/>
        </w:rPr>
        <w:t xml:space="preserve">водному </w:t>
      </w:r>
      <w:r w:rsidRPr="00E73570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21659E">
        <w:rPr>
          <w:rFonts w:ascii="Times New Roman" w:hAnsi="Times New Roman" w:cs="Times New Roman"/>
          <w:sz w:val="28"/>
          <w:szCs w:val="28"/>
        </w:rPr>
        <w:t xml:space="preserve">за </w:t>
      </w:r>
      <w:r w:rsidR="00806E93">
        <w:rPr>
          <w:rFonts w:ascii="Times New Roman" w:hAnsi="Times New Roman" w:cs="Times New Roman"/>
          <w:sz w:val="28"/>
          <w:szCs w:val="28"/>
        </w:rPr>
        <w:t>3</w:t>
      </w:r>
      <w:r w:rsidR="00C4078C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D45857">
        <w:rPr>
          <w:rFonts w:ascii="Times New Roman" w:hAnsi="Times New Roman" w:cs="Times New Roman"/>
          <w:sz w:val="28"/>
          <w:szCs w:val="28"/>
        </w:rPr>
        <w:t>4</w:t>
      </w:r>
      <w:r w:rsidR="0021659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73570">
        <w:rPr>
          <w:rFonts w:ascii="Times New Roman" w:hAnsi="Times New Roman" w:cs="Times New Roman"/>
          <w:sz w:val="28"/>
          <w:szCs w:val="28"/>
        </w:rPr>
        <w:t xml:space="preserve"> подана в </w:t>
      </w:r>
      <w:r>
        <w:rPr>
          <w:rFonts w:ascii="Times New Roman" w:hAnsi="Times New Roman" w:cs="Times New Roman"/>
          <w:sz w:val="28"/>
          <w:szCs w:val="28"/>
        </w:rPr>
        <w:t>налоговый орган</w:t>
      </w:r>
      <w:r w:rsidRPr="00E73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месту учета </w:t>
      </w:r>
      <w:r w:rsidRPr="00E73570">
        <w:rPr>
          <w:rFonts w:ascii="Times New Roman" w:hAnsi="Times New Roman" w:cs="Times New Roman"/>
          <w:sz w:val="28"/>
          <w:szCs w:val="28"/>
        </w:rPr>
        <w:t xml:space="preserve">юридическим лицом </w:t>
      </w:r>
      <w:r w:rsidR="00806E93">
        <w:rPr>
          <w:rFonts w:ascii="Times New Roman" w:hAnsi="Times New Roman" w:cs="Times New Roman"/>
          <w:sz w:val="28"/>
          <w:szCs w:val="28"/>
        </w:rPr>
        <w:t>31.10</w:t>
      </w:r>
      <w:r w:rsidR="00D45857">
        <w:rPr>
          <w:rFonts w:ascii="Times New Roman" w:hAnsi="Times New Roman" w:cs="Times New Roman"/>
          <w:sz w:val="28"/>
          <w:szCs w:val="28"/>
        </w:rPr>
        <w:t>.2024</w:t>
      </w:r>
      <w:r w:rsidRPr="00E73570">
        <w:rPr>
          <w:rFonts w:ascii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D45857">
        <w:rPr>
          <w:rFonts w:ascii="Times New Roman" w:hAnsi="Times New Roman" w:cs="Times New Roman"/>
          <w:sz w:val="28"/>
          <w:szCs w:val="28"/>
        </w:rPr>
        <w:t>25.</w:t>
      </w:r>
      <w:r w:rsidR="00806E93">
        <w:rPr>
          <w:rFonts w:ascii="Times New Roman" w:hAnsi="Times New Roman" w:cs="Times New Roman"/>
          <w:sz w:val="28"/>
          <w:szCs w:val="28"/>
        </w:rPr>
        <w:t>10</w:t>
      </w:r>
      <w:r w:rsidR="00D45857">
        <w:rPr>
          <w:rFonts w:ascii="Times New Roman" w:hAnsi="Times New Roman" w:cs="Times New Roman"/>
          <w:sz w:val="28"/>
          <w:szCs w:val="28"/>
        </w:rPr>
        <w:t>.2024</w:t>
      </w:r>
      <w:r w:rsidRPr="00E73570">
        <w:rPr>
          <w:rFonts w:ascii="Times New Roman" w:hAnsi="Times New Roman" w:cs="Times New Roman"/>
          <w:sz w:val="28"/>
          <w:szCs w:val="28"/>
        </w:rPr>
        <w:t xml:space="preserve">, то есть </w:t>
      </w:r>
      <w:r>
        <w:rPr>
          <w:rFonts w:ascii="Times New Roman" w:hAnsi="Times New Roman" w:cs="Times New Roman"/>
          <w:sz w:val="28"/>
          <w:szCs w:val="28"/>
        </w:rPr>
        <w:t>декларация</w:t>
      </w:r>
      <w:r w:rsidRPr="00E73570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73570">
        <w:rPr>
          <w:rFonts w:ascii="Times New Roman" w:hAnsi="Times New Roman" w:cs="Times New Roman"/>
          <w:sz w:val="28"/>
          <w:szCs w:val="28"/>
        </w:rPr>
        <w:t xml:space="preserve"> с нарушением граничного срока предоставления.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ст. 15.5 Кодекса Российской Федерации об административных правонарушениях наступает за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лиц, директором 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ООО «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>НПП «Аксион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21659E" w:rsidR="0021659E">
        <w:rPr>
          <w:rFonts w:ascii="Times New Roman" w:hAnsi="Times New Roman" w:cs="Times New Roman"/>
          <w:sz w:val="28"/>
          <w:szCs w:val="28"/>
        </w:rPr>
        <w:t>Пуйда И.А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21659E" w:rsidR="0021659E">
        <w:rPr>
          <w:rFonts w:ascii="Times New Roman" w:hAnsi="Times New Roman" w:cs="Times New Roman"/>
          <w:sz w:val="28"/>
          <w:szCs w:val="28"/>
        </w:rPr>
        <w:t>Пуйда И.А</w:t>
      </w:r>
      <w:r w:rsidRPr="00E5579F" w:rsidR="00E5579F">
        <w:rPr>
          <w:rFonts w:ascii="Times New Roman" w:hAnsi="Times New Roman" w:cs="Times New Roman"/>
          <w:sz w:val="28"/>
          <w:szCs w:val="28"/>
        </w:rPr>
        <w:t>.</w:t>
      </w:r>
      <w:r w:rsidR="00E5579F">
        <w:rPr>
          <w:rFonts w:ascii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</w:t>
      </w:r>
      <w:r w:rsidR="00806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91022509100119900002</w:t>
      </w:r>
      <w:r w:rsidR="00D4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/17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06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12.05.2025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458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декларации,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акта проверки №</w:t>
      </w:r>
      <w:r w:rsidR="00806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06E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05.02.2025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сведениями из Единого государственного реестра юридических лиц.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21659E" w:rsidR="0021659E"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E5579F" w:rsidR="00E5579F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 в налоговый орган по месту учета.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Согласно п.1 п.4.5 К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1659E" w:rsidR="0021659E">
        <w:rPr>
          <w:rFonts w:ascii="Times New Roman" w:eastAsia="Times New Roman" w:hAnsi="Times New Roman" w:cs="Times New Roman"/>
          <w:color w:val="000000"/>
          <w:sz w:val="28"/>
          <w:szCs w:val="28"/>
        </w:rPr>
        <w:t>Пуйда И.А</w:t>
      </w:r>
      <w:r w:rsidRPr="00E5579F"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557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и дела об административном правонарушении нарушены не были.</w:t>
      </w:r>
    </w:p>
    <w:p w:rsidR="00D50C67" w:rsidRPr="00E73570" w:rsidP="00D50C6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</w:t>
      </w:r>
      <w:r w:rsidRPr="00E73570">
        <w:rPr>
          <w:rFonts w:ascii="Times New Roman" w:eastAsia="Times New Roman" w:hAnsi="Times New Roman" w:cs="Times New Roman"/>
          <w:color w:val="000000"/>
          <w:sz w:val="28"/>
          <w:szCs w:val="28"/>
        </w:rPr>
        <w:t>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06E93" w:rsidRPr="00806E93" w:rsidP="00806E93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E93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или отягчающих отв</w:t>
      </w:r>
      <w:r w:rsidRPr="00806E93">
        <w:rPr>
          <w:rFonts w:ascii="Times New Roman" w:eastAsia="Times New Roman" w:hAnsi="Times New Roman" w:cs="Times New Roman"/>
          <w:sz w:val="28"/>
          <w:szCs w:val="28"/>
        </w:rPr>
        <w:t>етственность, в соответствии со ст. ст. 4.2, 4.3 Кодекса Российской Федерации об административных правонарушениях, по делу не установлено.</w:t>
      </w:r>
    </w:p>
    <w:p w:rsidR="00806E93" w:rsidP="00806E93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6E93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806E93">
        <w:rPr>
          <w:rFonts w:ascii="Times New Roman" w:eastAsia="Times New Roman" w:hAnsi="Times New Roman" w:cs="Times New Roman"/>
          <w:sz w:val="28"/>
          <w:szCs w:val="28"/>
        </w:rPr>
        <w:t xml:space="preserve">ости, учитывая конкретные обстоятельства правонарушения, данные о личности виновного, отсутствие смягчающих и отягчающих обстоятельств, то обстоятельство, что </w:t>
      </w:r>
      <w:r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806E93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правонарушения) к административной ответственности за одно</w:t>
      </w:r>
      <w:r w:rsidRPr="00806E93">
        <w:rPr>
          <w:rFonts w:ascii="Times New Roman" w:eastAsia="Times New Roman" w:hAnsi="Times New Roman" w:cs="Times New Roman"/>
          <w:sz w:val="28"/>
          <w:szCs w:val="28"/>
        </w:rPr>
        <w:t xml:space="preserve">родные правонарушения не привлекался, мировой судья считает необходимым подвергнуть </w:t>
      </w:r>
      <w:r>
        <w:rPr>
          <w:rFonts w:ascii="Times New Roman" w:eastAsia="Times New Roman" w:hAnsi="Times New Roman" w:cs="Times New Roman"/>
          <w:sz w:val="28"/>
          <w:szCs w:val="28"/>
        </w:rPr>
        <w:t>Пуйда И.А</w:t>
      </w:r>
      <w:r w:rsidRPr="00806E93">
        <w:rPr>
          <w:rFonts w:ascii="Times New Roman" w:eastAsia="Times New Roman" w:hAnsi="Times New Roman" w:cs="Times New Roman"/>
          <w:sz w:val="28"/>
          <w:szCs w:val="28"/>
        </w:rPr>
        <w:t>. административному 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D50C67" w:rsidRPr="00E73570" w:rsidP="00806E93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D50C67" w:rsidRPr="00E73570" w:rsidP="00D50C6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806E93" w:rsidP="00D6503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59E" w:rsidR="0021659E">
        <w:rPr>
          <w:rFonts w:ascii="Times New Roman" w:eastAsia="Times New Roman" w:hAnsi="Times New Roman" w:cs="Times New Roman"/>
          <w:sz w:val="28"/>
          <w:szCs w:val="28"/>
        </w:rPr>
        <w:t>Пуйда Иль</w:t>
      </w:r>
      <w:r w:rsidR="0021659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21659E" w:rsidR="0021659E">
        <w:rPr>
          <w:rFonts w:ascii="Times New Roman" w:eastAsia="Times New Roman" w:hAnsi="Times New Roman" w:cs="Times New Roman"/>
          <w:sz w:val="28"/>
          <w:szCs w:val="28"/>
        </w:rPr>
        <w:t xml:space="preserve"> Александровича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240A02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</w:t>
      </w:r>
      <w:r w:rsidRPr="00806E93">
        <w:rPr>
          <w:rFonts w:ascii="Times New Roman" w:eastAsia="Times New Roman" w:hAnsi="Times New Roman" w:cs="Times New Roman"/>
          <w:sz w:val="28"/>
          <w:szCs w:val="28"/>
        </w:rPr>
        <w:t>и назначить ему административное наказание в виде предупреждения.</w:t>
      </w:r>
    </w:p>
    <w:p w:rsidR="00D50C67" w:rsidRPr="00E73570" w:rsidP="00D6503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ом порядке в Центральный районный суд города Симферополя Республики Крым через мирового судью судебного участка №1</w:t>
      </w:r>
      <w:r w:rsidR="00EE3EF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</w:t>
      </w:r>
      <w:r w:rsidRPr="00E73570">
        <w:rPr>
          <w:rFonts w:ascii="Times New Roman" w:eastAsia="Times New Roman" w:hAnsi="Times New Roman" w:cs="Times New Roman"/>
          <w:sz w:val="28"/>
          <w:szCs w:val="28"/>
        </w:rPr>
        <w:t>о дня вручения или получения копии постановления.</w:t>
      </w:r>
    </w:p>
    <w:p w:rsidR="00D50C67" w:rsidRPr="00E73570" w:rsidP="00806E93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57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2C5A43" w:rsidRPr="00806E93" w:rsidP="00806E93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C50323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D6503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73570" w:rsidR="00D50C67">
        <w:rPr>
          <w:rFonts w:ascii="Times New Roman" w:eastAsia="Times New Roman" w:hAnsi="Times New Roman" w:cs="Times New Roman"/>
          <w:sz w:val="28"/>
          <w:szCs w:val="28"/>
        </w:rPr>
        <w:tab/>
      </w:r>
      <w:r w:rsidR="00582427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806E93">
      <w:footerReference w:type="default" r:id="rId4"/>
      <w:pgSz w:w="11906" w:h="16838"/>
      <w:pgMar w:top="142" w:right="707" w:bottom="851" w:left="1560" w:header="708" w:footer="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268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67"/>
    <w:rsid w:val="00025564"/>
    <w:rsid w:val="000E6DFF"/>
    <w:rsid w:val="0021659E"/>
    <w:rsid w:val="00240A02"/>
    <w:rsid w:val="002850F2"/>
    <w:rsid w:val="002C5A43"/>
    <w:rsid w:val="00312C32"/>
    <w:rsid w:val="00326552"/>
    <w:rsid w:val="003331D1"/>
    <w:rsid w:val="00430EAA"/>
    <w:rsid w:val="004C3BF3"/>
    <w:rsid w:val="0050653F"/>
    <w:rsid w:val="00582427"/>
    <w:rsid w:val="005852EE"/>
    <w:rsid w:val="00626AFF"/>
    <w:rsid w:val="00645AAD"/>
    <w:rsid w:val="00686193"/>
    <w:rsid w:val="006D7268"/>
    <w:rsid w:val="007B1F22"/>
    <w:rsid w:val="00806E93"/>
    <w:rsid w:val="009D7B31"/>
    <w:rsid w:val="009F0F1D"/>
    <w:rsid w:val="00A95856"/>
    <w:rsid w:val="00AA2062"/>
    <w:rsid w:val="00B20281"/>
    <w:rsid w:val="00BA3446"/>
    <w:rsid w:val="00BE01DB"/>
    <w:rsid w:val="00C4078C"/>
    <w:rsid w:val="00C50323"/>
    <w:rsid w:val="00C545F8"/>
    <w:rsid w:val="00C62788"/>
    <w:rsid w:val="00D4206D"/>
    <w:rsid w:val="00D45857"/>
    <w:rsid w:val="00D476E2"/>
    <w:rsid w:val="00D50C67"/>
    <w:rsid w:val="00D65034"/>
    <w:rsid w:val="00DE3555"/>
    <w:rsid w:val="00E44207"/>
    <w:rsid w:val="00E5579F"/>
    <w:rsid w:val="00E61CBD"/>
    <w:rsid w:val="00E73570"/>
    <w:rsid w:val="00EE3EFF"/>
    <w:rsid w:val="00F90866"/>
    <w:rsid w:val="00FF01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6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D50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50C6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