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2F6E" w:rsidRPr="00465F11" w:rsidP="00CA2F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№05-0</w:t>
      </w:r>
      <w:r w:rsidR="00790C4A">
        <w:rPr>
          <w:rFonts w:ascii="Times New Roman" w:hAnsi="Times New Roman" w:cs="Times New Roman"/>
          <w:sz w:val="28"/>
          <w:szCs w:val="28"/>
        </w:rPr>
        <w:t>255</w:t>
      </w:r>
      <w:r w:rsidRPr="00465F11">
        <w:rPr>
          <w:rFonts w:ascii="Times New Roman" w:hAnsi="Times New Roman" w:cs="Times New Roman"/>
          <w:sz w:val="28"/>
          <w:szCs w:val="28"/>
        </w:rPr>
        <w:t>/1</w:t>
      </w:r>
      <w:r w:rsidR="00790C4A">
        <w:rPr>
          <w:rFonts w:ascii="Times New Roman" w:hAnsi="Times New Roman" w:cs="Times New Roman"/>
          <w:sz w:val="28"/>
          <w:szCs w:val="28"/>
        </w:rPr>
        <w:t>9</w:t>
      </w:r>
      <w:r w:rsidRPr="00465F11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90C4A">
        <w:rPr>
          <w:rFonts w:ascii="Times New Roman" w:hAnsi="Times New Roman" w:cs="Times New Roman"/>
          <w:sz w:val="28"/>
          <w:szCs w:val="28"/>
        </w:rPr>
        <w:t>5</w:t>
      </w:r>
    </w:p>
    <w:p w:rsidR="00CA2F6E" w:rsidRPr="00465F11" w:rsidP="00CA2F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A2F6E" w:rsidRPr="00465F11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июля 2025</w:t>
      </w:r>
      <w:r w:rsidRPr="00465F1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г. Симферополь                  </w:t>
      </w:r>
    </w:p>
    <w:p w:rsidR="00CA2F6E" w:rsidRPr="00465F11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F6E" w:rsidRPr="00465F11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790C4A">
        <w:rPr>
          <w:rFonts w:ascii="Times New Roman" w:hAnsi="Times New Roman" w:cs="Times New Roman"/>
          <w:sz w:val="28"/>
          <w:szCs w:val="28"/>
        </w:rPr>
        <w:t>9</w:t>
      </w:r>
      <w:r w:rsidRPr="00465F1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790C4A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790C4A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F6E">
        <w:rPr>
          <w:rFonts w:ascii="Times New Roman" w:hAnsi="Times New Roman" w:cs="Times New Roman"/>
          <w:sz w:val="28"/>
          <w:szCs w:val="28"/>
        </w:rPr>
        <w:t xml:space="preserve">с участием прокурора отдела прокуратуры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– Шалевой М.В., </w:t>
      </w:r>
    </w:p>
    <w:p w:rsidR="00CA2F6E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A2F6E">
        <w:rPr>
          <w:rFonts w:ascii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A2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Семенова В.Е., </w:t>
      </w:r>
    </w:p>
    <w:p w:rsidR="00CA2F6E" w:rsidRPr="00465F11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465F11">
        <w:rPr>
          <w:rFonts w:ascii="Times New Roman" w:hAnsi="Times New Roman" w:cs="Times New Roman"/>
          <w:sz w:val="28"/>
          <w:szCs w:val="28"/>
        </w:rPr>
        <w:t>в открытом судебном заседании в помещении судебного участка №1</w:t>
      </w:r>
      <w:r w:rsidR="00205E0D">
        <w:rPr>
          <w:rFonts w:ascii="Times New Roman" w:hAnsi="Times New Roman" w:cs="Times New Roman"/>
          <w:sz w:val="28"/>
          <w:szCs w:val="28"/>
        </w:rPr>
        <w:t xml:space="preserve">9 </w:t>
      </w:r>
      <w:r w:rsidRPr="00465F11">
        <w:rPr>
          <w:rFonts w:ascii="Times New Roman" w:hAnsi="Times New Roman" w:cs="Times New Roman"/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CA2F6E" w:rsidRPr="00465F11" w:rsidP="00CA2F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C1C6A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CA2F6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205E0D">
        <w:rPr>
          <w:rFonts w:ascii="Times New Roman" w:hAnsi="Times New Roman" w:cs="Times New Roman"/>
          <w:sz w:val="28"/>
          <w:szCs w:val="28"/>
        </w:rPr>
        <w:t xml:space="preserve">начальника управления по реализации жилищных программ – заведующего отделом предоставления социальных выплат, удостоверяемых государственным жилищным сертификатом Министерства жилищной политики и государственного строительного надзора Республики Крым  </w:t>
      </w:r>
      <w:r w:rsidR="00205E0D">
        <w:rPr>
          <w:rFonts w:ascii="Times New Roman" w:hAnsi="Times New Roman" w:cs="Times New Roman"/>
          <w:sz w:val="28"/>
          <w:szCs w:val="28"/>
        </w:rPr>
        <w:t>Тюрне</w:t>
      </w:r>
      <w:r w:rsidR="00205E0D">
        <w:rPr>
          <w:rFonts w:ascii="Times New Roman" w:hAnsi="Times New Roman" w:cs="Times New Roman"/>
          <w:sz w:val="28"/>
          <w:szCs w:val="28"/>
        </w:rPr>
        <w:t xml:space="preserve"> Ларисы Владимировны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36B1" w:rsidR="003836B1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CA2F6E" w:rsidRPr="00465F11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</w:t>
      </w:r>
    </w:p>
    <w:p w:rsidR="00CA2F6E" w:rsidRPr="00465F11" w:rsidP="00CA2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УСТАНОВИЛ: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Тюрне Л.В.</w:t>
      </w:r>
      <w:r w:rsidRPr="00465F11">
        <w:rPr>
          <w:rFonts w:ascii="Times New Roman" w:hAnsi="Times New Roman" w:cs="Times New Roman"/>
          <w:sz w:val="28"/>
          <w:szCs w:val="28"/>
        </w:rPr>
        <w:t xml:space="preserve">, будучи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5E0D">
        <w:rPr>
          <w:rFonts w:ascii="Times New Roman" w:hAnsi="Times New Roman" w:cs="Times New Roman"/>
          <w:sz w:val="28"/>
          <w:szCs w:val="28"/>
        </w:rPr>
        <w:t>заместителя начальника управления по реализации жилищных программ – заведующего отделом предоставления социальных выплат, удостоверяемых государственным жилищным сертификатом Министерства жилищной политики и государственного ст</w:t>
      </w:r>
      <w:r w:rsidRPr="00205E0D">
        <w:rPr>
          <w:rFonts w:ascii="Times New Roman" w:hAnsi="Times New Roman" w:cs="Times New Roman"/>
          <w:sz w:val="28"/>
          <w:szCs w:val="28"/>
        </w:rPr>
        <w:t>роительного надзора Республики Крым</w:t>
      </w:r>
      <w:r w:rsidRPr="006134EA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(</w:t>
      </w:r>
      <w:r w:rsidRPr="003836B1" w:rsidR="003836B1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465F11">
        <w:rPr>
          <w:rFonts w:ascii="Times New Roman" w:hAnsi="Times New Roman" w:cs="Times New Roman"/>
          <w:sz w:val="28"/>
          <w:szCs w:val="28"/>
        </w:rPr>
        <w:t>), на которую возложено осуществление публично значимых функций, нарушила установленный законодательством Российской Федерации порядок рассмотрения обращений граж</w:t>
      </w:r>
      <w:r w:rsidRPr="00465F11">
        <w:rPr>
          <w:rFonts w:ascii="Times New Roman" w:hAnsi="Times New Roman" w:cs="Times New Roman"/>
          <w:sz w:val="28"/>
          <w:szCs w:val="28"/>
        </w:rPr>
        <w:t xml:space="preserve">дан, при следующих обстоятельствах. 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11.04.2025</w:t>
      </w:r>
      <w:r w:rsidRPr="00465F11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Pr="007A1ABC">
        <w:rPr>
          <w:rFonts w:ascii="Times New Roman" w:hAnsi="Times New Roman" w:cs="Times New Roman"/>
          <w:sz w:val="28"/>
          <w:szCs w:val="28"/>
        </w:rPr>
        <w:t xml:space="preserve">Министерства жилищной политики и государственного строительного надзора Республики Крым </w:t>
      </w:r>
      <w:r w:rsidRPr="00465F11">
        <w:rPr>
          <w:rFonts w:ascii="Times New Roman" w:hAnsi="Times New Roman" w:cs="Times New Roman"/>
          <w:sz w:val="28"/>
          <w:szCs w:val="28"/>
        </w:rPr>
        <w:t xml:space="preserve">поступило обращение </w:t>
      </w:r>
      <w:r>
        <w:rPr>
          <w:rFonts w:ascii="Times New Roman" w:hAnsi="Times New Roman" w:cs="Times New Roman"/>
          <w:sz w:val="28"/>
          <w:szCs w:val="28"/>
        </w:rPr>
        <w:t>Семенова В.Е. в интересах Романюк Т.А. по вопросу исполнения судебного решения о предоставле</w:t>
      </w:r>
      <w:r>
        <w:rPr>
          <w:rFonts w:ascii="Times New Roman" w:hAnsi="Times New Roman" w:cs="Times New Roman"/>
          <w:sz w:val="28"/>
          <w:szCs w:val="28"/>
        </w:rPr>
        <w:t>нии государственного жилищного сертификата Романюк Т.А., рассмотрение которого поручено Тюрне Л.В. На указанное обращение заявителю дан ответ от 13.05.2025, направленный в адрес заявителя 19.05.2025. В связи с чем обращение Семенова В.Е. в интересах Романю</w:t>
      </w:r>
      <w:r>
        <w:rPr>
          <w:rFonts w:ascii="Times New Roman" w:hAnsi="Times New Roman" w:cs="Times New Roman"/>
          <w:sz w:val="28"/>
          <w:szCs w:val="28"/>
        </w:rPr>
        <w:t>к Т.А.</w:t>
      </w:r>
      <w:r w:rsidRPr="00FF5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рассмотрено с нарушением сроков, установленных </w:t>
      </w:r>
      <w:r w:rsidRPr="00E72570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72570">
        <w:rPr>
          <w:rFonts w:ascii="Times New Roman" w:hAnsi="Times New Roman" w:cs="Times New Roman"/>
          <w:sz w:val="28"/>
          <w:szCs w:val="28"/>
        </w:rPr>
        <w:t xml:space="preserve"> 12 Федерального закона от 20.05.2006 №59-ФЗ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A2F6E">
        <w:rPr>
          <w:rFonts w:ascii="Times New Roman" w:hAnsi="Times New Roman" w:cs="Times New Roman"/>
          <w:sz w:val="28"/>
          <w:szCs w:val="28"/>
        </w:rPr>
        <w:t>рокурор отдела прокуратуры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CA2F6E">
        <w:rPr>
          <w:rFonts w:ascii="Times New Roman" w:hAnsi="Times New Roman" w:cs="Times New Roman"/>
          <w:sz w:val="28"/>
          <w:szCs w:val="28"/>
        </w:rPr>
        <w:t>настаивал на привлеч</w:t>
      </w:r>
      <w:r w:rsidRPr="00CA2F6E">
        <w:rPr>
          <w:rFonts w:ascii="Times New Roman" w:hAnsi="Times New Roman" w:cs="Times New Roman"/>
          <w:sz w:val="28"/>
          <w:szCs w:val="28"/>
        </w:rPr>
        <w:t xml:space="preserve">ении </w:t>
      </w:r>
      <w:r w:rsidR="007A1ABC">
        <w:rPr>
          <w:rFonts w:ascii="Times New Roman" w:hAnsi="Times New Roman" w:cs="Times New Roman"/>
          <w:sz w:val="28"/>
          <w:szCs w:val="28"/>
        </w:rPr>
        <w:t>Тюрне Л.В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F6E">
        <w:rPr>
          <w:rFonts w:ascii="Times New Roman" w:hAnsi="Times New Roman" w:cs="Times New Roman"/>
          <w:sz w:val="28"/>
          <w:szCs w:val="28"/>
        </w:rPr>
        <w:t xml:space="preserve"> к административной </w:t>
      </w:r>
      <w:r w:rsidRPr="00CA2F6E">
        <w:rPr>
          <w:rFonts w:ascii="Times New Roman" w:hAnsi="Times New Roman" w:cs="Times New Roman"/>
          <w:sz w:val="28"/>
          <w:szCs w:val="28"/>
        </w:rPr>
        <w:t>ответственности, указав, что в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2F6E">
        <w:rPr>
          <w:rFonts w:ascii="Times New Roman" w:hAnsi="Times New Roman" w:cs="Times New Roman"/>
          <w:sz w:val="28"/>
          <w:szCs w:val="28"/>
        </w:rPr>
        <w:t xml:space="preserve"> бездействии усматриваются признаки состава правонарушения, предусмотренного статьей 5.59 Кодекса Российской Федерации об административных правонарушениях, что подтверждается п</w:t>
      </w:r>
      <w:r>
        <w:rPr>
          <w:rFonts w:ascii="Times New Roman" w:hAnsi="Times New Roman" w:cs="Times New Roman"/>
          <w:sz w:val="28"/>
          <w:szCs w:val="28"/>
        </w:rPr>
        <w:t>редставленны</w:t>
      </w:r>
      <w:r>
        <w:rPr>
          <w:rFonts w:ascii="Times New Roman" w:hAnsi="Times New Roman" w:cs="Times New Roman"/>
          <w:sz w:val="28"/>
          <w:szCs w:val="28"/>
        </w:rPr>
        <w:t>ми доказательствами.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потерпевшей в судебном заседании указал о том, что в действиях Тюрне Л.В. отсутствует состав административного правонарушения, предусмотренного </w:t>
      </w:r>
      <w:r w:rsidRPr="002D562E" w:rsidR="002D562E">
        <w:rPr>
          <w:rFonts w:ascii="Times New Roman" w:hAnsi="Times New Roman" w:cs="Times New Roman"/>
          <w:sz w:val="28"/>
          <w:szCs w:val="28"/>
        </w:rPr>
        <w:t>статьей 5.59 Кодекса Российской Федерации об административных правонарушениях</w:t>
      </w:r>
      <w:r w:rsidR="002D562E">
        <w:rPr>
          <w:rFonts w:ascii="Times New Roman" w:hAnsi="Times New Roman" w:cs="Times New Roman"/>
          <w:sz w:val="28"/>
          <w:szCs w:val="28"/>
        </w:rPr>
        <w:t xml:space="preserve">, поскольку она не является субъектом вмененного правонарушения. 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40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2D562E" w:rsidR="002D562E">
        <w:rPr>
          <w:rFonts w:ascii="Times New Roman" w:hAnsi="Times New Roman" w:cs="Times New Roman"/>
          <w:sz w:val="28"/>
          <w:szCs w:val="28"/>
        </w:rPr>
        <w:t>Тюрне Л.В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4406">
        <w:rPr>
          <w:rFonts w:ascii="Times New Roman" w:hAnsi="Times New Roman" w:cs="Times New Roman"/>
          <w:sz w:val="28"/>
          <w:szCs w:val="28"/>
        </w:rPr>
        <w:t xml:space="preserve"> не явилась, о дате и времени судебного заседания уведомлена надлежащим образом</w:t>
      </w:r>
      <w:r>
        <w:rPr>
          <w:rFonts w:ascii="Times New Roman" w:hAnsi="Times New Roman" w:cs="Times New Roman"/>
          <w:sz w:val="28"/>
          <w:szCs w:val="28"/>
        </w:rPr>
        <w:t xml:space="preserve"> по регистрации ее места жительства, </w:t>
      </w:r>
      <w:r w:rsidR="002D562E">
        <w:rPr>
          <w:rFonts w:ascii="Times New Roman" w:hAnsi="Times New Roman" w:cs="Times New Roman"/>
          <w:sz w:val="28"/>
          <w:szCs w:val="28"/>
        </w:rPr>
        <w:t xml:space="preserve">почтовая корреспонденция, направленная в адрес лица, была возвращена в суд в связи с истечением срока хранения. </w:t>
      </w:r>
    </w:p>
    <w:p w:rsidR="002D562E" w:rsidRPr="002D562E" w:rsidP="002D56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62E">
        <w:rPr>
          <w:rFonts w:ascii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2D562E">
        <w:rPr>
          <w:rFonts w:ascii="Times New Roman" w:hAnsi="Times New Roman" w:cs="Times New Roman"/>
          <w:sz w:val="28"/>
          <w:szCs w:val="28"/>
        </w:rPr>
        <w:t>т. 25.1 Кодекса Российской Федерации об административных правонарушениях, Тюрне Л.В. считается надлежаще извещенн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562E">
        <w:rPr>
          <w:rFonts w:ascii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2D562E" w:rsidP="002D56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62E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</w:t>
      </w:r>
      <w:r w:rsidRPr="002D562E">
        <w:rPr>
          <w:rFonts w:ascii="Times New Roman" w:hAnsi="Times New Roman" w:cs="Times New Roman"/>
          <w:sz w:val="28"/>
          <w:szCs w:val="28"/>
        </w:rPr>
        <w:t xml:space="preserve">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2D562E">
        <w:rPr>
          <w:rFonts w:ascii="Times New Roman" w:hAnsi="Times New Roman" w:cs="Times New Roman"/>
          <w:sz w:val="28"/>
          <w:szCs w:val="28"/>
        </w:rPr>
        <w:t>отсутствие.</w:t>
      </w:r>
    </w:p>
    <w:p w:rsidR="00CA2F6E" w:rsidRPr="00465F11" w:rsidP="002D56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прокурора</w:t>
      </w:r>
      <w:r w:rsidR="002D562E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F6E">
        <w:rPr>
          <w:rFonts w:ascii="Times New Roman" w:hAnsi="Times New Roman" w:cs="Times New Roman"/>
          <w:sz w:val="28"/>
          <w:szCs w:val="28"/>
        </w:rPr>
        <w:t xml:space="preserve">прокуратуры Республики Крым, </w:t>
      </w:r>
      <w:r w:rsidR="002D562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A2F6E">
        <w:rPr>
          <w:rFonts w:ascii="Times New Roman" w:hAnsi="Times New Roman" w:cs="Times New Roman"/>
          <w:sz w:val="28"/>
          <w:szCs w:val="28"/>
        </w:rPr>
        <w:t>потерпевше</w:t>
      </w:r>
      <w:r w:rsidR="002D562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465F11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тью</w:t>
      </w:r>
      <w:r w:rsidRPr="00465F11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</w:t>
      </w:r>
      <w:r w:rsidRPr="00465F11">
        <w:rPr>
          <w:rFonts w:ascii="Times New Roman" w:hAnsi="Times New Roman" w:cs="Times New Roman"/>
          <w:sz w:val="28"/>
          <w:szCs w:val="28"/>
        </w:rPr>
        <w:t>ектов Российской Федерации об административных правонарушениях установлена административная ответственность.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статье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</w:t>
      </w:r>
      <w:r w:rsidRPr="00465F11">
        <w:rPr>
          <w:rFonts w:ascii="Times New Roman" w:hAnsi="Times New Roman" w:cs="Times New Roman"/>
          <w:sz w:val="28"/>
          <w:szCs w:val="28"/>
        </w:rPr>
        <w:t>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статьи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 нарушение установленного законодате</w:t>
      </w:r>
      <w:r w:rsidRPr="00465F11">
        <w:rPr>
          <w:rFonts w:ascii="Times New Roman" w:hAnsi="Times New Roman" w:cs="Times New Roman"/>
          <w:sz w:val="28"/>
          <w:szCs w:val="28"/>
        </w:rPr>
        <w:t>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</w:t>
      </w:r>
      <w:r w:rsidRPr="00465F11">
        <w:rPr>
          <w:rFonts w:ascii="Times New Roman" w:hAnsi="Times New Roman" w:cs="Times New Roman"/>
          <w:sz w:val="28"/>
          <w:szCs w:val="28"/>
        </w:rPr>
        <w:t xml:space="preserve">ий, на которые возложено осуществление публично значимых </w:t>
      </w:r>
      <w:r w:rsidRPr="00465F11">
        <w:rPr>
          <w:rFonts w:ascii="Times New Roman" w:hAnsi="Times New Roman" w:cs="Times New Roman"/>
          <w:sz w:val="28"/>
          <w:szCs w:val="28"/>
        </w:rPr>
        <w:t>функций, за исключением случаев, предусмотренных статьями 5.39, 5.63 названного Кодекса, влечет наложение административного штрафа в размере от пяти тысяч до десяти тысяч рублей.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Порядок рассмотрения</w:t>
      </w:r>
      <w:r w:rsidRPr="00465F11">
        <w:rPr>
          <w:rFonts w:ascii="Times New Roman" w:hAnsi="Times New Roman" w:cs="Times New Roman"/>
          <w:sz w:val="28"/>
          <w:szCs w:val="28"/>
        </w:rPr>
        <w:t xml:space="preserve"> обращений граждан государственными органами, органами местного самоуправления и должностными лицами урегулирован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02.05.2006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5F11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 (далее - Федеральный закон №59-ФЗ).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</w:t>
      </w:r>
      <w:r w:rsidRPr="00465F11">
        <w:rPr>
          <w:rFonts w:ascii="Times New Roman" w:hAnsi="Times New Roman" w:cs="Times New Roman"/>
          <w:sz w:val="28"/>
          <w:szCs w:val="28"/>
        </w:rPr>
        <w:t xml:space="preserve"> силу 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9 названного Федерального закона,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Статьей 10 этого Федерального </w:t>
      </w:r>
      <w:r w:rsidRPr="00465F11">
        <w:rPr>
          <w:rFonts w:ascii="Times New Roman" w:hAnsi="Times New Roman" w:cs="Times New Roman"/>
          <w:sz w:val="28"/>
          <w:szCs w:val="28"/>
        </w:rPr>
        <w:t>закона установлены требования, предъявляемые к рассмотрению обращения.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Согласно ч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1 данной статьи,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обращения; </w:t>
      </w:r>
      <w:r w:rsidRPr="00465F11">
        <w:rPr>
          <w:rFonts w:ascii="Times New Roman" w:hAnsi="Times New Roman" w:cs="Times New Roman"/>
          <w:sz w:val="28"/>
          <w:szCs w:val="28"/>
        </w:rPr>
        <w:t>запрашивает необходимые для его рассмотрения документы и материалы в других государственных органах, органах местного самоуправления и у иных должностных лиц; принимает меры, направленные на восстановление или защиту нарушенных прав, свобод и законных инте</w:t>
      </w:r>
      <w:r w:rsidRPr="00465F11">
        <w:rPr>
          <w:rFonts w:ascii="Times New Roman" w:hAnsi="Times New Roman" w:cs="Times New Roman"/>
          <w:sz w:val="28"/>
          <w:szCs w:val="28"/>
        </w:rPr>
        <w:t>ресов гражданина; дает письменный ответ по существу поставленных в обращении вопросов или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</w:t>
      </w:r>
      <w:r w:rsidRPr="00465F11">
        <w:rPr>
          <w:rFonts w:ascii="Times New Roman" w:hAnsi="Times New Roman" w:cs="Times New Roman"/>
          <w:sz w:val="28"/>
          <w:szCs w:val="28"/>
        </w:rPr>
        <w:t>твии с их компетенцией.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При этом в силу </w:t>
      </w:r>
      <w:r>
        <w:rPr>
          <w:rFonts w:ascii="Times New Roman" w:hAnsi="Times New Roman" w:cs="Times New Roman"/>
          <w:sz w:val="28"/>
          <w:szCs w:val="28"/>
        </w:rPr>
        <w:t xml:space="preserve">положений статьи </w:t>
      </w:r>
      <w:r w:rsidRPr="00465F11">
        <w:rPr>
          <w:rFonts w:ascii="Times New Roman" w:hAnsi="Times New Roman" w:cs="Times New Roman"/>
          <w:sz w:val="28"/>
          <w:szCs w:val="28"/>
        </w:rPr>
        <w:t>5 Федерального закона №59-ФЗ, при рассмотрении обращения государственным органом, органом местного самоуправления или должностным лицом гражданин вправе получать письменный ответ по существу поставле</w:t>
      </w:r>
      <w:r w:rsidRPr="00465F11">
        <w:rPr>
          <w:rFonts w:ascii="Times New Roman" w:hAnsi="Times New Roman" w:cs="Times New Roman"/>
          <w:sz w:val="28"/>
          <w:szCs w:val="28"/>
        </w:rPr>
        <w:t>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Частями 1 и 2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12 Федер</w:t>
      </w:r>
      <w:r w:rsidRPr="00465F11">
        <w:rPr>
          <w:rFonts w:ascii="Times New Roman" w:hAnsi="Times New Roman" w:cs="Times New Roman"/>
          <w:sz w:val="28"/>
          <w:szCs w:val="28"/>
        </w:rPr>
        <w:t>ального закона №59-ФЗ установлено,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</w:t>
      </w:r>
      <w:r w:rsidRPr="00465F11">
        <w:rPr>
          <w:rFonts w:ascii="Times New Roman" w:hAnsi="Times New Roman" w:cs="Times New Roman"/>
          <w:sz w:val="28"/>
          <w:szCs w:val="28"/>
        </w:rPr>
        <w:t>ия. В исключительных случаях, а также в случае направления запроса, предусмотренного частью 2 статьи 10 данного Федерального закона, руководитель государственного органа или органа местного самоуправления, должностное лицо либо уполномоченное на то лицо вп</w:t>
      </w:r>
      <w:r w:rsidRPr="00465F11">
        <w:rPr>
          <w:rFonts w:ascii="Times New Roman" w:hAnsi="Times New Roman" w:cs="Times New Roman"/>
          <w:sz w:val="28"/>
          <w:szCs w:val="28"/>
        </w:rPr>
        <w:t>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D562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Как установлено в судебном заседании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подтверждается материалами дела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11.04.2025</w:t>
      </w:r>
      <w:r w:rsidRPr="003B6A6B">
        <w:rPr>
          <w:rFonts w:ascii="Times New Roman" w:hAnsi="Times New Roman" w:cs="Times New Roman"/>
          <w:sz w:val="28"/>
          <w:szCs w:val="28"/>
        </w:rPr>
        <w:t xml:space="preserve"> в адрес </w:t>
      </w:r>
      <w:r>
        <w:rPr>
          <w:rFonts w:ascii="Times New Roman" w:hAnsi="Times New Roman" w:cs="Times New Roman"/>
          <w:sz w:val="28"/>
          <w:szCs w:val="28"/>
        </w:rPr>
        <w:t>Министерства жилищ</w:t>
      </w:r>
      <w:r>
        <w:rPr>
          <w:rFonts w:ascii="Times New Roman" w:hAnsi="Times New Roman" w:cs="Times New Roman"/>
          <w:sz w:val="28"/>
          <w:szCs w:val="28"/>
        </w:rPr>
        <w:t xml:space="preserve">ной политики и </w:t>
      </w:r>
      <w:r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Республики Крым</w:t>
      </w:r>
      <w:r w:rsidR="001B18D6">
        <w:rPr>
          <w:rFonts w:ascii="Times New Roman" w:hAnsi="Times New Roman" w:cs="Times New Roman"/>
          <w:sz w:val="28"/>
          <w:szCs w:val="28"/>
        </w:rPr>
        <w:t xml:space="preserve"> </w:t>
      </w:r>
      <w:r w:rsidRPr="003B6A6B">
        <w:rPr>
          <w:rFonts w:ascii="Times New Roman" w:hAnsi="Times New Roman" w:cs="Times New Roman"/>
          <w:sz w:val="28"/>
          <w:szCs w:val="28"/>
        </w:rPr>
        <w:t xml:space="preserve">поступило обращение </w:t>
      </w:r>
      <w:r>
        <w:rPr>
          <w:rFonts w:ascii="Times New Roman" w:hAnsi="Times New Roman" w:cs="Times New Roman"/>
          <w:sz w:val="28"/>
          <w:szCs w:val="28"/>
        </w:rPr>
        <w:t>Семенова В.Е</w:t>
      </w:r>
      <w:r w:rsidR="001B18D6">
        <w:rPr>
          <w:rFonts w:ascii="Times New Roman" w:hAnsi="Times New Roman" w:cs="Times New Roman"/>
          <w:sz w:val="28"/>
          <w:szCs w:val="28"/>
        </w:rPr>
        <w:t>.</w:t>
      </w:r>
      <w:r w:rsidRPr="00FF5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интересах Романюк Т.А., </w:t>
      </w:r>
      <w:r w:rsidRPr="003B6A6B">
        <w:rPr>
          <w:rFonts w:ascii="Times New Roman" w:hAnsi="Times New Roman" w:cs="Times New Roman"/>
          <w:sz w:val="28"/>
          <w:szCs w:val="28"/>
        </w:rPr>
        <w:t>рассмотрение которого поручено</w:t>
      </w:r>
      <w:r>
        <w:rPr>
          <w:rFonts w:ascii="Times New Roman" w:hAnsi="Times New Roman" w:cs="Times New Roman"/>
          <w:sz w:val="28"/>
          <w:szCs w:val="28"/>
        </w:rPr>
        <w:t xml:space="preserve"> Тюрне Л.В. 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6A6B">
        <w:rPr>
          <w:rFonts w:ascii="Times New Roman" w:hAnsi="Times New Roman" w:cs="Times New Roman"/>
          <w:sz w:val="28"/>
          <w:szCs w:val="28"/>
        </w:rPr>
        <w:t xml:space="preserve">На указанное обращение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1B18D6" w:rsidR="001B18D6">
        <w:rPr>
          <w:rFonts w:ascii="Times New Roman" w:hAnsi="Times New Roman" w:cs="Times New Roman"/>
          <w:sz w:val="28"/>
          <w:szCs w:val="28"/>
        </w:rPr>
        <w:t xml:space="preserve">за подписью дан ответ от </w:t>
      </w:r>
      <w:r w:rsidR="002D562E">
        <w:rPr>
          <w:rFonts w:ascii="Times New Roman" w:hAnsi="Times New Roman" w:cs="Times New Roman"/>
          <w:sz w:val="28"/>
          <w:szCs w:val="28"/>
        </w:rPr>
        <w:t>13.05.2025</w:t>
      </w:r>
      <w:r w:rsidRPr="001B18D6" w:rsidR="001B18D6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2D562E">
        <w:rPr>
          <w:rFonts w:ascii="Times New Roman" w:hAnsi="Times New Roman" w:cs="Times New Roman"/>
          <w:sz w:val="28"/>
          <w:szCs w:val="28"/>
        </w:rPr>
        <w:t xml:space="preserve">в адрес заявителя 19.05.2025. </w:t>
      </w:r>
      <w:r w:rsidRPr="003B6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с учетом положений вышеуказанных правовых норм </w:t>
      </w:r>
      <w:r w:rsidRPr="00465F11">
        <w:rPr>
          <w:rFonts w:ascii="Times New Roman" w:hAnsi="Times New Roman" w:cs="Times New Roman"/>
          <w:sz w:val="28"/>
          <w:szCs w:val="28"/>
        </w:rPr>
        <w:t>Федерального закона №59-ФЗ</w:t>
      </w:r>
      <w:r>
        <w:rPr>
          <w:rFonts w:ascii="Times New Roman" w:hAnsi="Times New Roman" w:cs="Times New Roman"/>
          <w:sz w:val="28"/>
          <w:szCs w:val="28"/>
        </w:rPr>
        <w:t xml:space="preserve">, граничным днем срока рассмотрения обращения </w:t>
      </w:r>
      <w:r w:rsidR="002D562E">
        <w:rPr>
          <w:rFonts w:ascii="Times New Roman" w:hAnsi="Times New Roman" w:cs="Times New Roman"/>
          <w:sz w:val="28"/>
          <w:szCs w:val="28"/>
        </w:rPr>
        <w:t>Семенова В.Е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562E">
        <w:rPr>
          <w:rFonts w:ascii="Times New Roman" w:hAnsi="Times New Roman" w:cs="Times New Roman"/>
          <w:sz w:val="28"/>
          <w:szCs w:val="28"/>
        </w:rPr>
        <w:t xml:space="preserve"> в интересах Романюк Т.А.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D562E">
        <w:rPr>
          <w:rFonts w:ascii="Times New Roman" w:hAnsi="Times New Roman" w:cs="Times New Roman"/>
          <w:sz w:val="28"/>
          <w:szCs w:val="28"/>
        </w:rPr>
        <w:t>12.05.2025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</w:t>
      </w:r>
      <w:r w:rsidRPr="009F7E69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2D562E">
        <w:rPr>
          <w:rFonts w:ascii="Times New Roman" w:hAnsi="Times New Roman" w:cs="Times New Roman"/>
          <w:sz w:val="28"/>
          <w:szCs w:val="28"/>
        </w:rPr>
        <w:t>Семенова В.Е</w:t>
      </w:r>
      <w:r w:rsidRPr="001B18D6" w:rsidR="001B18D6">
        <w:rPr>
          <w:rFonts w:ascii="Times New Roman" w:hAnsi="Times New Roman" w:cs="Times New Roman"/>
          <w:sz w:val="28"/>
          <w:szCs w:val="28"/>
        </w:rPr>
        <w:t xml:space="preserve">. </w:t>
      </w:r>
      <w:r w:rsidR="002D562E">
        <w:rPr>
          <w:rFonts w:ascii="Times New Roman" w:hAnsi="Times New Roman" w:cs="Times New Roman"/>
          <w:sz w:val="28"/>
          <w:szCs w:val="28"/>
        </w:rPr>
        <w:t xml:space="preserve">в интересах Романюк Т.А. </w:t>
      </w:r>
      <w:r w:rsidRPr="009F7E69">
        <w:rPr>
          <w:rFonts w:ascii="Times New Roman" w:hAnsi="Times New Roman" w:cs="Times New Roman"/>
          <w:sz w:val="28"/>
          <w:szCs w:val="28"/>
        </w:rPr>
        <w:t>рассмотрено с нарушением сроков, установленных частью 2 статьи 12 Федерального закона от 20.05.2006 №59-ФЗ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</w:t>
      </w:r>
      <w:r w:rsidRPr="009F7E69">
        <w:rPr>
          <w:rFonts w:ascii="Times New Roman" w:hAnsi="Times New Roman" w:cs="Times New Roman"/>
          <w:sz w:val="28"/>
          <w:szCs w:val="28"/>
        </w:rPr>
        <w:t>.</w:t>
      </w:r>
    </w:p>
    <w:p w:rsidR="002D562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Допущенные нарушения Федерального закона №59-</w:t>
      </w:r>
      <w:r w:rsidRPr="00465F11">
        <w:rPr>
          <w:rFonts w:ascii="Times New Roman" w:hAnsi="Times New Roman" w:cs="Times New Roman"/>
          <w:sz w:val="28"/>
          <w:szCs w:val="28"/>
        </w:rPr>
        <w:t xml:space="preserve">ФЗ при рассмотрении обращения </w:t>
      </w:r>
      <w:r w:rsidRPr="002D562E">
        <w:rPr>
          <w:rFonts w:ascii="Times New Roman" w:hAnsi="Times New Roman" w:cs="Times New Roman"/>
          <w:sz w:val="28"/>
          <w:szCs w:val="28"/>
        </w:rPr>
        <w:t>Семенова В.Е. в интересах Романюк Т.А.</w:t>
      </w:r>
      <w:r w:rsidRPr="001B18D6" w:rsidR="001B18D6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 xml:space="preserve">послужили основаниями для возбуждения производство по делу об административном правонарушении в отношении должностного лица - </w:t>
      </w:r>
      <w:r w:rsidRPr="002D562E">
        <w:rPr>
          <w:rFonts w:ascii="Times New Roman" w:hAnsi="Times New Roman" w:cs="Times New Roman"/>
          <w:sz w:val="28"/>
          <w:szCs w:val="28"/>
        </w:rPr>
        <w:t>заместителя начальника управления по реализации жилищных прог</w:t>
      </w:r>
      <w:r w:rsidRPr="002D562E">
        <w:rPr>
          <w:rFonts w:ascii="Times New Roman" w:hAnsi="Times New Roman" w:cs="Times New Roman"/>
          <w:sz w:val="28"/>
          <w:szCs w:val="28"/>
        </w:rPr>
        <w:t xml:space="preserve">рамм – заведующего отделом предоставления социальных выплат, удостоверяемых государственным жилищным сертификатом Министерства жилищной политики и государственного строительного надзора Республики Крым  </w:t>
      </w:r>
      <w:r>
        <w:rPr>
          <w:rFonts w:ascii="Times New Roman" w:hAnsi="Times New Roman" w:cs="Times New Roman"/>
          <w:sz w:val="28"/>
          <w:szCs w:val="28"/>
        </w:rPr>
        <w:t xml:space="preserve">Тюрне Л.В. </w:t>
      </w:r>
    </w:p>
    <w:p w:rsidR="007A0809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="002D562E">
        <w:rPr>
          <w:rFonts w:ascii="Times New Roman" w:hAnsi="Times New Roman" w:cs="Times New Roman"/>
          <w:sz w:val="28"/>
          <w:szCs w:val="28"/>
        </w:rPr>
        <w:t>Тюрне Л.В</w:t>
      </w:r>
      <w:r w:rsidR="001B18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B18D6" w:rsidR="001B18D6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2D562E" w:rsidR="002D562E">
        <w:rPr>
          <w:rFonts w:ascii="Times New Roman" w:hAnsi="Times New Roman" w:cs="Times New Roman"/>
          <w:sz w:val="28"/>
          <w:szCs w:val="28"/>
        </w:rPr>
        <w:t>начальника управления по реализации жилищных программ – заведующего отделом предоставления социальных выплат, удостоверяемых государственным жилищным сертификатом Министерства жилищной политики и государственного строительного надзора Республики Крым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2D562E">
        <w:rPr>
          <w:rFonts w:ascii="Times New Roman" w:hAnsi="Times New Roman" w:cs="Times New Roman"/>
          <w:sz w:val="28"/>
          <w:szCs w:val="28"/>
        </w:rPr>
        <w:t>Тюрне Л.В</w:t>
      </w:r>
      <w:r w:rsidR="001B18D6">
        <w:rPr>
          <w:rFonts w:ascii="Times New Roman" w:hAnsi="Times New Roman" w:cs="Times New Roman"/>
          <w:sz w:val="28"/>
          <w:szCs w:val="28"/>
        </w:rPr>
        <w:t>.</w:t>
      </w:r>
      <w:r w:rsidR="002D562E">
        <w:rPr>
          <w:rFonts w:ascii="Times New Roman" w:hAnsi="Times New Roman" w:cs="Times New Roman"/>
          <w:sz w:val="28"/>
          <w:szCs w:val="28"/>
        </w:rPr>
        <w:t xml:space="preserve"> в соответствии с резолюцией</w:t>
      </w:r>
      <w:r>
        <w:rPr>
          <w:rFonts w:ascii="Times New Roman" w:hAnsi="Times New Roman" w:cs="Times New Roman"/>
          <w:sz w:val="28"/>
          <w:szCs w:val="28"/>
        </w:rPr>
        <w:t xml:space="preserve"> была поручена подготовка ответа заявителю, исполнителем </w:t>
      </w:r>
      <w:r w:rsidR="001B18D6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1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являлась Тюрне Л.В.</w:t>
      </w:r>
    </w:p>
    <w:p w:rsidR="00CA2F6E" w:rsidRPr="00465F11" w:rsidP="007A08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65F11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 xml:space="preserve">пункту 44 раздела 3 </w:t>
      </w:r>
      <w:r w:rsidR="001B18D6">
        <w:rPr>
          <w:rFonts w:ascii="Times New Roman" w:hAnsi="Times New Roman" w:cs="Times New Roman"/>
          <w:sz w:val="28"/>
          <w:szCs w:val="28"/>
        </w:rPr>
        <w:t>должностного регламента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Pr="001B18D6" w:rsidR="001B18D6">
        <w:rPr>
          <w:rFonts w:ascii="Times New Roman" w:hAnsi="Times New Roman" w:cs="Times New Roman"/>
          <w:sz w:val="28"/>
          <w:szCs w:val="28"/>
        </w:rPr>
        <w:t>заместител</w:t>
      </w:r>
      <w:r w:rsidR="001B18D6">
        <w:rPr>
          <w:rFonts w:ascii="Times New Roman" w:hAnsi="Times New Roman" w:cs="Times New Roman"/>
          <w:sz w:val="28"/>
          <w:szCs w:val="28"/>
        </w:rPr>
        <w:t>я</w:t>
      </w:r>
      <w:r w:rsidRPr="001B18D6" w:rsidR="001B18D6">
        <w:rPr>
          <w:rFonts w:ascii="Times New Roman" w:hAnsi="Times New Roman" w:cs="Times New Roman"/>
          <w:sz w:val="28"/>
          <w:szCs w:val="28"/>
        </w:rPr>
        <w:t xml:space="preserve"> </w:t>
      </w:r>
      <w:r w:rsidRPr="007A0809">
        <w:rPr>
          <w:rFonts w:ascii="Times New Roman" w:hAnsi="Times New Roman" w:cs="Times New Roman"/>
          <w:sz w:val="28"/>
          <w:szCs w:val="28"/>
        </w:rPr>
        <w:t>начальника управления по реализации жи</w:t>
      </w:r>
      <w:r w:rsidRPr="007A0809">
        <w:rPr>
          <w:rFonts w:ascii="Times New Roman" w:hAnsi="Times New Roman" w:cs="Times New Roman"/>
          <w:sz w:val="28"/>
          <w:szCs w:val="28"/>
        </w:rPr>
        <w:t>лищных программ – заведующего отделом предоставления социальных выплат, удостоверяемых государственным жилищным сертификатом Министерства жилищной политики и государственного строительного надзора Республики Крым</w:t>
      </w:r>
      <w:r w:rsidRPr="00465F11" w:rsidR="001B18D6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на п</w:t>
      </w:r>
      <w:r w:rsidR="001B18D6">
        <w:rPr>
          <w:rFonts w:ascii="Times New Roman" w:hAnsi="Times New Roman" w:cs="Times New Roman"/>
          <w:sz w:val="28"/>
          <w:szCs w:val="28"/>
        </w:rPr>
        <w:t>оследнюю возложен</w:t>
      </w:r>
      <w:r w:rsidR="006041DD">
        <w:rPr>
          <w:rFonts w:ascii="Times New Roman" w:hAnsi="Times New Roman" w:cs="Times New Roman"/>
          <w:sz w:val="28"/>
          <w:szCs w:val="28"/>
        </w:rPr>
        <w:t>а</w:t>
      </w:r>
      <w:r w:rsidR="001B18D6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6041DD">
        <w:rPr>
          <w:rFonts w:ascii="Times New Roman" w:hAnsi="Times New Roman" w:cs="Times New Roman"/>
          <w:sz w:val="28"/>
          <w:szCs w:val="28"/>
        </w:rPr>
        <w:t>ь</w:t>
      </w:r>
      <w:r w:rsidR="001B18D6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своевременного рассмотрения обращений граждан, </w:t>
      </w:r>
      <w:r w:rsidRPr="00465F11">
        <w:rPr>
          <w:rFonts w:ascii="Times New Roman" w:hAnsi="Times New Roman" w:cs="Times New Roman"/>
          <w:sz w:val="28"/>
          <w:szCs w:val="28"/>
        </w:rPr>
        <w:t xml:space="preserve">то есть </w:t>
      </w:r>
      <w:r>
        <w:rPr>
          <w:rFonts w:ascii="Times New Roman" w:hAnsi="Times New Roman" w:cs="Times New Roman"/>
          <w:sz w:val="28"/>
          <w:szCs w:val="28"/>
        </w:rPr>
        <w:t>Тюрне Л.В</w:t>
      </w:r>
      <w:r w:rsidR="001B18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является должностным лицом,</w:t>
      </w:r>
      <w:r w:rsidRPr="00465F11">
        <w:rPr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на которую возложено осуществление публично значимых функций.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Вопреки доводам представителя потерпевшего, </w:t>
      </w:r>
      <w:r w:rsidRPr="00465F11">
        <w:rPr>
          <w:rFonts w:ascii="Times New Roman" w:hAnsi="Times New Roman" w:cs="Times New Roman"/>
          <w:sz w:val="28"/>
          <w:szCs w:val="28"/>
        </w:rPr>
        <w:t>в данном случае субъектом правонарушения</w:t>
      </w:r>
      <w:r w:rsidRPr="00465F11">
        <w:rPr>
          <w:rFonts w:ascii="Times New Roman" w:hAnsi="Times New Roman" w:cs="Times New Roman"/>
          <w:sz w:val="28"/>
          <w:szCs w:val="28"/>
        </w:rPr>
        <w:t>, предусмотренного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 является именно </w:t>
      </w:r>
      <w:r w:rsidRPr="007A0809">
        <w:rPr>
          <w:rFonts w:ascii="Times New Roman" w:hAnsi="Times New Roman" w:cs="Times New Roman"/>
          <w:sz w:val="28"/>
          <w:szCs w:val="28"/>
        </w:rPr>
        <w:t>Тюрне Л.В</w:t>
      </w:r>
      <w:r w:rsidR="001B18D6">
        <w:rPr>
          <w:rFonts w:ascii="Times New Roman" w:hAnsi="Times New Roman" w:cs="Times New Roman"/>
          <w:sz w:val="28"/>
          <w:szCs w:val="28"/>
        </w:rPr>
        <w:t>.</w:t>
      </w:r>
      <w:r w:rsidRPr="00E63BED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 w:rsidR="006041DD">
        <w:rPr>
          <w:rFonts w:ascii="Times New Roman" w:hAnsi="Times New Roman" w:cs="Times New Roman"/>
          <w:sz w:val="28"/>
          <w:szCs w:val="28"/>
        </w:rPr>
        <w:t>.</w:t>
      </w:r>
      <w:r w:rsidRPr="00E63BED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правон</w:t>
      </w:r>
      <w:r w:rsidRPr="00465F11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подтверждается исследованными в судебном заседании доказательствами, а именно: постановлением о возбуждении дела об административном </w:t>
      </w:r>
      <w:r w:rsidRPr="00465F11">
        <w:rPr>
          <w:rFonts w:ascii="Times New Roman" w:hAnsi="Times New Roman" w:cs="Times New Roman"/>
          <w:sz w:val="28"/>
          <w:szCs w:val="28"/>
        </w:rPr>
        <w:t xml:space="preserve">правонарушении от </w:t>
      </w:r>
      <w:r w:rsidR="007A0809">
        <w:rPr>
          <w:rFonts w:ascii="Times New Roman" w:hAnsi="Times New Roman" w:cs="Times New Roman"/>
          <w:sz w:val="28"/>
          <w:szCs w:val="28"/>
        </w:rPr>
        <w:t>11.06.2025</w:t>
      </w:r>
      <w:r w:rsidRPr="00465F11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="006041DD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7A0809">
        <w:rPr>
          <w:rFonts w:ascii="Times New Roman" w:hAnsi="Times New Roman" w:cs="Times New Roman"/>
          <w:sz w:val="28"/>
          <w:szCs w:val="28"/>
        </w:rPr>
        <w:t>Семенова В.Е</w:t>
      </w:r>
      <w:r w:rsidR="006041DD">
        <w:rPr>
          <w:rFonts w:ascii="Times New Roman" w:hAnsi="Times New Roman" w:cs="Times New Roman"/>
          <w:sz w:val="28"/>
          <w:szCs w:val="28"/>
        </w:rPr>
        <w:t>.</w:t>
      </w:r>
      <w:r w:rsidR="007A0809">
        <w:rPr>
          <w:rFonts w:ascii="Times New Roman" w:hAnsi="Times New Roman" w:cs="Times New Roman"/>
          <w:sz w:val="28"/>
          <w:szCs w:val="28"/>
        </w:rPr>
        <w:t xml:space="preserve"> в интересах Романюк Т.А.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41DD">
        <w:rPr>
          <w:rFonts w:ascii="Times New Roman" w:hAnsi="Times New Roman" w:cs="Times New Roman"/>
          <w:sz w:val="28"/>
          <w:szCs w:val="28"/>
        </w:rPr>
        <w:t xml:space="preserve">копией карточки учета письменных обращений граждан в Министерство </w:t>
      </w:r>
      <w:r w:rsidR="007A0809">
        <w:rPr>
          <w:rFonts w:ascii="Times New Roman" w:hAnsi="Times New Roman" w:cs="Times New Roman"/>
          <w:sz w:val="28"/>
          <w:szCs w:val="28"/>
        </w:rPr>
        <w:t>жилищной политики и государственного строительного надзора Республики Крым</w:t>
      </w:r>
      <w:r w:rsidR="006041DD">
        <w:rPr>
          <w:rFonts w:ascii="Times New Roman" w:hAnsi="Times New Roman" w:cs="Times New Roman"/>
          <w:sz w:val="28"/>
          <w:szCs w:val="28"/>
        </w:rPr>
        <w:t xml:space="preserve"> в электронном виде, </w:t>
      </w:r>
      <w:r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65F11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A0809">
        <w:rPr>
          <w:rFonts w:ascii="Times New Roman" w:hAnsi="Times New Roman" w:cs="Times New Roman"/>
          <w:sz w:val="28"/>
          <w:szCs w:val="28"/>
        </w:rPr>
        <w:t>13.05.2025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 w:rsidR="006041DD">
        <w:rPr>
          <w:rFonts w:ascii="Times New Roman" w:hAnsi="Times New Roman" w:cs="Times New Roman"/>
          <w:sz w:val="28"/>
          <w:szCs w:val="28"/>
        </w:rPr>
        <w:t xml:space="preserve">сведениями о направлении ответа в электронном виде, копией должностного регламента </w:t>
      </w:r>
      <w:r w:rsidRPr="006041DD" w:rsidR="006041D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7A0809" w:rsidR="007A0809">
        <w:rPr>
          <w:rFonts w:ascii="Times New Roman" w:hAnsi="Times New Roman" w:cs="Times New Roman"/>
          <w:sz w:val="28"/>
          <w:szCs w:val="28"/>
        </w:rPr>
        <w:t>начальника управления по реализации жилищных программ – заведующего отделом предоставления социальных выплат, удостоверяемых государственным жилищным сертификатом Министерства жилищной политики и государственного строительного надзора Республики Крым</w:t>
      </w:r>
      <w:r w:rsidR="006041DD">
        <w:rPr>
          <w:rFonts w:ascii="Times New Roman" w:hAnsi="Times New Roman" w:cs="Times New Roman"/>
          <w:sz w:val="28"/>
          <w:szCs w:val="28"/>
        </w:rPr>
        <w:t xml:space="preserve">, копией приказа от </w:t>
      </w:r>
      <w:r w:rsidR="007A0809">
        <w:rPr>
          <w:rFonts w:ascii="Times New Roman" w:hAnsi="Times New Roman" w:cs="Times New Roman"/>
          <w:sz w:val="28"/>
          <w:szCs w:val="28"/>
        </w:rPr>
        <w:t>05.04.2023</w:t>
      </w:r>
      <w:r w:rsidR="006041DD">
        <w:rPr>
          <w:rFonts w:ascii="Times New Roman" w:hAnsi="Times New Roman" w:cs="Times New Roman"/>
          <w:sz w:val="28"/>
          <w:szCs w:val="28"/>
        </w:rPr>
        <w:t xml:space="preserve"> №</w:t>
      </w:r>
      <w:r w:rsidR="007A0809">
        <w:rPr>
          <w:rFonts w:ascii="Times New Roman" w:hAnsi="Times New Roman" w:cs="Times New Roman"/>
          <w:sz w:val="28"/>
          <w:szCs w:val="28"/>
        </w:rPr>
        <w:t>63-к</w:t>
      </w:r>
      <w:r w:rsidR="006041DD">
        <w:rPr>
          <w:rFonts w:ascii="Times New Roman" w:hAnsi="Times New Roman" w:cs="Times New Roman"/>
          <w:sz w:val="28"/>
          <w:szCs w:val="28"/>
        </w:rPr>
        <w:t xml:space="preserve">, </w:t>
      </w:r>
      <w:r w:rsidR="007A0809">
        <w:rPr>
          <w:rFonts w:ascii="Times New Roman" w:hAnsi="Times New Roman" w:cs="Times New Roman"/>
          <w:sz w:val="28"/>
          <w:szCs w:val="28"/>
        </w:rPr>
        <w:t>иными материалами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виновности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 w:rsidR="006041DD">
        <w:rPr>
          <w:rFonts w:ascii="Times New Roman" w:hAnsi="Times New Roman" w:cs="Times New Roman"/>
          <w:sz w:val="28"/>
          <w:szCs w:val="28"/>
        </w:rPr>
        <w:t>.</w:t>
      </w:r>
      <w:r w:rsidRPr="00B66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</w:rPr>
        <w:t xml:space="preserve">вмененного </w:t>
      </w:r>
      <w:r w:rsidRPr="00465F11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</w:t>
      </w:r>
      <w:r w:rsidRPr="00465F11">
        <w:rPr>
          <w:rFonts w:ascii="Times New Roman" w:hAnsi="Times New Roman" w:cs="Times New Roman"/>
          <w:sz w:val="28"/>
          <w:szCs w:val="28"/>
        </w:rPr>
        <w:t xml:space="preserve">ешения дела, прихожу к выводу о виновности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 w:rsidR="004A1979">
        <w:rPr>
          <w:rFonts w:ascii="Times New Roman" w:hAnsi="Times New Roman" w:cs="Times New Roman"/>
          <w:sz w:val="28"/>
          <w:szCs w:val="28"/>
        </w:rPr>
        <w:t>.</w:t>
      </w:r>
      <w:r w:rsidRPr="00B6641E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5F11">
        <w:rPr>
          <w:rFonts w:ascii="Times New Roman" w:hAnsi="Times New Roman" w:cs="Times New Roman"/>
          <w:sz w:val="28"/>
          <w:szCs w:val="28"/>
        </w:rPr>
        <w:t xml:space="preserve"> и квалифицирую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465F11">
        <w:rPr>
          <w:rFonts w:ascii="Times New Roman" w:hAnsi="Times New Roman" w:cs="Times New Roman"/>
          <w:sz w:val="28"/>
          <w:szCs w:val="28"/>
        </w:rPr>
        <w:t>действия последне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по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обращений граждан.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а также, принимая во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внимание положения ч</w:t>
      </w:r>
      <w:r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465F1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 w:rsidRPr="004A1979" w:rsidR="004A1979">
        <w:rPr>
          <w:rFonts w:ascii="Times New Roman" w:hAnsi="Times New Roman" w:cs="Times New Roman"/>
          <w:sz w:val="28"/>
          <w:szCs w:val="28"/>
        </w:rPr>
        <w:t>.</w:t>
      </w:r>
      <w:r w:rsidR="004A1979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Исходя</w:t>
      </w:r>
      <w:r w:rsidRPr="00465F11">
        <w:rPr>
          <w:rFonts w:ascii="Times New Roman" w:hAnsi="Times New Roman" w:cs="Times New Roman"/>
          <w:sz w:val="28"/>
          <w:szCs w:val="28"/>
        </w:rPr>
        <w:t xml:space="preserve"> из обстоятельств дела, характера вмен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ного правонарушения, оснований для освобождения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 w:rsidRPr="004A1979" w:rsidR="004A1979">
        <w:rPr>
          <w:rFonts w:ascii="Times New Roman" w:hAnsi="Times New Roman" w:cs="Times New Roman"/>
          <w:sz w:val="28"/>
          <w:szCs w:val="28"/>
        </w:rPr>
        <w:t>.</w:t>
      </w:r>
      <w:r w:rsidR="004A1979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 xml:space="preserve">от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2.9. Кодекса Российской Федерации об административных правонарушениях не имеется в силу следующего.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5F11">
        <w:rPr>
          <w:rFonts w:ascii="Times New Roman" w:hAnsi="Times New Roman" w:cs="Times New Roman"/>
          <w:sz w:val="28"/>
          <w:szCs w:val="28"/>
        </w:rPr>
        <w:t xml:space="preserve">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лицо, совершившее административное правонарушение, от административной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ответственности и ограничиться устным замечанием.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Как указал в своем постановлении Пленум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</w:t>
      </w:r>
      <w:r w:rsidRPr="00465F11">
        <w:rPr>
          <w:rFonts w:ascii="Times New Roman" w:hAnsi="Times New Roman" w:cs="Times New Roman"/>
          <w:sz w:val="28"/>
          <w:szCs w:val="28"/>
        </w:rPr>
        <w:t>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</w:t>
      </w:r>
      <w:r w:rsidRPr="00465F11">
        <w:rPr>
          <w:rFonts w:ascii="Times New Roman" w:hAnsi="Times New Roman" w:cs="Times New Roman"/>
          <w:sz w:val="28"/>
          <w:szCs w:val="28"/>
        </w:rPr>
        <w:t xml:space="preserve">ера вреда и тяжести наступивших последствий </w:t>
      </w:r>
      <w:r w:rsidRPr="00465F11">
        <w:rPr>
          <w:rFonts w:ascii="Times New Roman" w:hAnsi="Times New Roman" w:cs="Times New Roman"/>
          <w:sz w:val="28"/>
          <w:szCs w:val="28"/>
        </w:rPr>
        <w:t>не представляющее существенного нарушения охраняемых общественных правоотношений.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При этом необходимо иметь в виду, что с учетом признаков объективной стороны некоторых административных правонарушений, они ни при</w:t>
      </w:r>
      <w:r w:rsidRPr="00465F11">
        <w:rPr>
          <w:rFonts w:ascii="Times New Roman" w:hAnsi="Times New Roman" w:cs="Times New Roman"/>
          <w:sz w:val="28"/>
          <w:szCs w:val="28"/>
        </w:rPr>
        <w:t xml:space="preserve"> каких обстоятельствах не могут быть признаны малозначительными, поскольку существенно нарушают охраняемые общественные отношения.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 соответствии с правовой позицией Конституционного Суда Российской Федерации, изложенной в Постановлении от 25.02.2014 №4-П,</w:t>
      </w:r>
      <w:r w:rsidRPr="00465F11">
        <w:rPr>
          <w:rFonts w:ascii="Times New Roman" w:hAnsi="Times New Roman" w:cs="Times New Roman"/>
          <w:sz w:val="28"/>
          <w:szCs w:val="28"/>
        </w:rPr>
        <w:t xml:space="preserve"> не являются показателями малозначительности обстоятельства, не имеющие непосредственного значения для оценки самого административного правонарушения, а характеризующие личность и имущественное положение физического лица, привлекаемого к административной о</w:t>
      </w:r>
      <w:r w:rsidRPr="00465F11">
        <w:rPr>
          <w:rFonts w:ascii="Times New Roman" w:hAnsi="Times New Roman" w:cs="Times New Roman"/>
          <w:sz w:val="28"/>
          <w:szCs w:val="28"/>
        </w:rPr>
        <w:t xml:space="preserve">тветственности, или особенности материального (экономического) статуса привлекаемого к ответственности юридического лица либо его постделиктное поведение, в том числе добровольное устранение негативных последствий административного правонарушения, которые </w:t>
      </w:r>
      <w:r w:rsidRPr="00465F11">
        <w:rPr>
          <w:rFonts w:ascii="Times New Roman" w:hAnsi="Times New Roman" w:cs="Times New Roman"/>
          <w:sz w:val="28"/>
          <w:szCs w:val="28"/>
        </w:rPr>
        <w:t>в силу частей. 2 и 3 статьи 4.1 Кодекса Российской Федерации об административных правонарушениях учитываются при назначении наказания в качестве обстоятельств, смягчающих ответственность.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Из этого следует, что в системе действующего правового регулирования</w:t>
      </w:r>
      <w:r w:rsidRPr="00465F11">
        <w:rPr>
          <w:rFonts w:ascii="Times New Roman" w:hAnsi="Times New Roman" w:cs="Times New Roman"/>
          <w:sz w:val="28"/>
          <w:szCs w:val="28"/>
        </w:rPr>
        <w:t xml:space="preserve">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правонарушения. 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 юридической конструкции правонарушени</w:t>
      </w:r>
      <w:r w:rsidRPr="00465F11">
        <w:rPr>
          <w:rFonts w:ascii="Times New Roman" w:hAnsi="Times New Roman" w:cs="Times New Roman"/>
          <w:sz w:val="28"/>
          <w:szCs w:val="28"/>
        </w:rPr>
        <w:t xml:space="preserve">е, предусмотренное статьей 5.59 Кодекса Российской Федерации об административных правонарушениях, образует формальный состав. Оно считается оконченным с момента нарушения установленного законодательством Российской Федерации порядка рассмотрения обращений </w:t>
      </w:r>
      <w:r w:rsidRPr="00465F11">
        <w:rPr>
          <w:rFonts w:ascii="Times New Roman" w:hAnsi="Times New Roman" w:cs="Times New Roman"/>
          <w:sz w:val="28"/>
          <w:szCs w:val="28"/>
        </w:rPr>
        <w:t>граждан.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Непосредственным объектом правонарушения, предусмотренного статьей 5.59 Кодекса Российской Федерации об административных правонарушениях, является санкционированный государством порядок рассмотрения обращений граждан. 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 указанному правонарушению</w:t>
      </w:r>
      <w:r w:rsidRPr="00465F11">
        <w:rPr>
          <w:rFonts w:ascii="Times New Roman" w:hAnsi="Times New Roman" w:cs="Times New Roman"/>
          <w:sz w:val="28"/>
          <w:szCs w:val="28"/>
        </w:rPr>
        <w:t xml:space="preserve"> существенная угроза охраняемым общественным отношениям заключается не в наступлении каких-либо негативных материальных последствий, а в пренебрежительном отношении лица к исполнению своих публично-правовых обязанностей, к формальным требованиям публичного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права.</w:t>
      </w:r>
    </w:p>
    <w:p w:rsidR="00CA2F6E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Исходя из положений статьи 2.9 Кодекса Российской Федерации об административных правонарушениях, разъяснений Постановления Пленума Верховного Суда Российской Федерации от 24.03.2005 №5, конкретных обстоятельств рассматриваемого дела, принимая во вн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имание объект посягательства, прихожу к выводу об отсутствии оснований для признания, </w:t>
      </w:r>
      <w:r>
        <w:rPr>
          <w:rFonts w:ascii="Times New Roman" w:hAnsi="Times New Roman" w:cs="Times New Roman"/>
          <w:sz w:val="28"/>
          <w:szCs w:val="28"/>
        </w:rPr>
        <w:t xml:space="preserve">вмененного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 w:rsidRPr="004A1979" w:rsidR="004A1979">
        <w:rPr>
          <w:rFonts w:ascii="Times New Roman" w:hAnsi="Times New Roman" w:cs="Times New Roman"/>
          <w:sz w:val="28"/>
          <w:szCs w:val="28"/>
        </w:rPr>
        <w:t>.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правонарушения малозначительным.</w:t>
      </w:r>
    </w:p>
    <w:p w:rsidR="004410EC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 же основаниям, учитывая положения части 1 статьи 4.1.1</w:t>
      </w:r>
      <w:r w:rsidRPr="004410EC">
        <w:t xml:space="preserve"> </w:t>
      </w:r>
      <w:r w:rsidRPr="004410E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</w:t>
      </w:r>
      <w:r w:rsidRPr="004410EC">
        <w:rPr>
          <w:rFonts w:ascii="Times New Roman" w:hAnsi="Times New Roman" w:cs="Times New Roman"/>
          <w:sz w:val="28"/>
          <w:szCs w:val="28"/>
        </w:rPr>
        <w:t>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их взаимосвязью с положениями статьи 3.4 </w:t>
      </w:r>
      <w:r w:rsidRPr="004410E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исходя из обстоятельств дела, характера вмененного правонарушения, оснований для применения положений статьи 4.1.1 </w:t>
      </w:r>
      <w:r w:rsidRPr="004410EC">
        <w:rPr>
          <w:rFonts w:ascii="Times New Roman" w:hAnsi="Times New Roman" w:cs="Times New Roman"/>
          <w:sz w:val="28"/>
          <w:szCs w:val="28"/>
        </w:rPr>
        <w:t>Кодекса Российской Ф</w:t>
      </w:r>
      <w:r w:rsidRPr="004410EC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при назначении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>
        <w:rPr>
          <w:rFonts w:ascii="Times New Roman" w:hAnsi="Times New Roman" w:cs="Times New Roman"/>
          <w:sz w:val="28"/>
          <w:szCs w:val="28"/>
        </w:rPr>
        <w:t>. наказания также не имеется.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ии составлено с соблюдением требований закона, противоречий не содержит. Права и законные интересы </w:t>
      </w:r>
      <w:r w:rsidRPr="007A0809" w:rsidR="007A0809">
        <w:rPr>
          <w:rFonts w:ascii="Times New Roman" w:hAnsi="Times New Roman" w:cs="Times New Roman"/>
          <w:sz w:val="28"/>
          <w:szCs w:val="28"/>
        </w:rPr>
        <w:t>Тюрне Л.В</w:t>
      </w:r>
      <w:r w:rsidRPr="004A1979" w:rsidR="004A1979">
        <w:rPr>
          <w:rFonts w:ascii="Times New Roman" w:hAnsi="Times New Roman" w:cs="Times New Roman"/>
          <w:sz w:val="28"/>
          <w:szCs w:val="28"/>
        </w:rPr>
        <w:t>.</w:t>
      </w:r>
      <w:r w:rsidRPr="00B6641E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2F6E" w:rsidRPr="00465F11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онарушение, мировой судья,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наличие обстоятельств, смягчающих или отягчающих административную ответственность.</w:t>
      </w:r>
    </w:p>
    <w:p w:rsidR="00CA2F6E" w:rsidRPr="00465F11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CA2F6E" w:rsidRPr="00465F11" w:rsidP="00CA2F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изложенное, исходя из общих принципов назначения наказания,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3.1, 4.1 Кодекса Российской Федерации об административных правонарушениях, принимая во внимание данные о личности лица, в отношении которой возбуждено производство по дел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у об административном правонарушении, обстоятельства дела, отсутствие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7A0809" w:rsidR="007A0809">
        <w:rPr>
          <w:rFonts w:ascii="Times New Roman" w:eastAsia="Times New Roman" w:hAnsi="Times New Roman" w:cs="Times New Roman"/>
          <w:sz w:val="28"/>
          <w:szCs w:val="28"/>
        </w:rPr>
        <w:t>Тюрне Л.В</w:t>
      </w:r>
      <w:r w:rsidRPr="004A1979" w:rsidR="004A19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6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статьей 5.59 Кодекса Российской Федерации об административных правонарушениях.</w:t>
      </w:r>
    </w:p>
    <w:p w:rsidR="00CA2F6E" w:rsidRPr="00465F11" w:rsidP="00CA2F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CA2F6E" w:rsidRPr="00465F11" w:rsidP="00CA2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2F6E" w:rsidRPr="00465F11" w:rsidP="00CA2F6E">
      <w:pPr>
        <w:pStyle w:val="BodyTextIndent"/>
        <w:ind w:firstLine="709"/>
        <w:rPr>
          <w:sz w:val="28"/>
          <w:szCs w:val="28"/>
        </w:rPr>
      </w:pPr>
      <w:r w:rsidRPr="00465F11">
        <w:rPr>
          <w:sz w:val="28"/>
          <w:szCs w:val="28"/>
        </w:rPr>
        <w:t xml:space="preserve">Признать </w:t>
      </w:r>
      <w:r w:rsidRPr="007A0809" w:rsidR="007A0809">
        <w:rPr>
          <w:sz w:val="28"/>
          <w:szCs w:val="28"/>
        </w:rPr>
        <w:t>Тюрне Ларис</w:t>
      </w:r>
      <w:r w:rsidR="007A0809">
        <w:rPr>
          <w:sz w:val="28"/>
          <w:szCs w:val="28"/>
        </w:rPr>
        <w:t>у</w:t>
      </w:r>
      <w:r w:rsidRPr="007A0809" w:rsidR="007A0809">
        <w:rPr>
          <w:sz w:val="28"/>
          <w:szCs w:val="28"/>
        </w:rPr>
        <w:t xml:space="preserve"> Владимировн</w:t>
      </w:r>
      <w:r w:rsidR="007A0809">
        <w:rPr>
          <w:sz w:val="28"/>
          <w:szCs w:val="28"/>
        </w:rPr>
        <w:t>у</w:t>
      </w:r>
      <w:r w:rsidRPr="007A0809" w:rsidR="007A0809">
        <w:rPr>
          <w:sz w:val="28"/>
          <w:szCs w:val="28"/>
        </w:rPr>
        <w:t xml:space="preserve"> </w:t>
      </w:r>
      <w:r w:rsidRPr="00465F11">
        <w:rPr>
          <w:sz w:val="28"/>
          <w:szCs w:val="28"/>
        </w:rPr>
        <w:t>виновной</w:t>
      </w:r>
      <w:r w:rsidRPr="00465F11">
        <w:rPr>
          <w:sz w:val="28"/>
          <w:szCs w:val="28"/>
        </w:rPr>
        <w:t xml:space="preserve"> в совершении административного правонарушения, предусмотренного ст</w:t>
      </w:r>
      <w:r>
        <w:rPr>
          <w:sz w:val="28"/>
          <w:szCs w:val="28"/>
        </w:rPr>
        <w:t>атьей</w:t>
      </w:r>
      <w:r w:rsidRPr="00465F11">
        <w:rPr>
          <w:sz w:val="28"/>
          <w:szCs w:val="28"/>
        </w:rPr>
        <w:t xml:space="preserve"> 5.59 Кодекса Российской Федерации об административных правонарушениях, и назначить ей  наказание в виде административного штрафа в размере 5000 (пять тысяч) рублей. </w:t>
      </w:r>
    </w:p>
    <w:p w:rsidR="00CA2F6E" w:rsidP="00CA2F6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B6E73">
        <w:rPr>
          <w:rFonts w:ascii="Times New Roman" w:hAnsi="Times New Roman" w:cs="Times New Roman"/>
          <w:sz w:val="28"/>
          <w:szCs w:val="28"/>
        </w:rPr>
        <w:t>Реквизиты для уплаты штрафа: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28, ОГРН 1149102019</w:t>
      </w:r>
      <w:r w:rsidRPr="007B6E73">
        <w:rPr>
          <w:rFonts w:ascii="Times New Roman" w:hAnsi="Times New Roman" w:cs="Times New Roman"/>
          <w:sz w:val="28"/>
          <w:szCs w:val="28"/>
        </w:rPr>
        <w:t xml:space="preserve">164), </w:t>
      </w:r>
      <w:r w:rsidRPr="007B6E73">
        <w:rPr>
          <w:rFonts w:ascii="Times New Roman" w:hAnsi="Times New Roman" w:cs="Times New Roman"/>
          <w:sz w:val="28"/>
          <w:szCs w:val="28"/>
        </w:rPr>
        <w:t xml:space="preserve">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</w:t>
      </w:r>
      <w:r w:rsidRPr="007A0809" w:rsidR="007A0809">
        <w:rPr>
          <w:rFonts w:ascii="Times New Roman" w:hAnsi="Times New Roman" w:cs="Times New Roman"/>
          <w:sz w:val="28"/>
          <w:szCs w:val="28"/>
        </w:rPr>
        <w:t>0410760300195002552505159</w:t>
      </w:r>
      <w:r w:rsidRPr="007B6E73">
        <w:rPr>
          <w:rFonts w:ascii="Times New Roman" w:hAnsi="Times New Roman" w:cs="Times New Roman"/>
          <w:sz w:val="28"/>
          <w:szCs w:val="28"/>
        </w:rPr>
        <w:t>,  ОКТМО 35701000,</w:t>
      </w:r>
      <w:r>
        <w:rPr>
          <w:rFonts w:ascii="Times New Roman" w:hAnsi="Times New Roman" w:cs="Times New Roman"/>
          <w:sz w:val="28"/>
          <w:szCs w:val="28"/>
        </w:rPr>
        <w:t xml:space="preserve"> КБК </w:t>
      </w:r>
      <w:r w:rsidRPr="007B6E73">
        <w:rPr>
          <w:rFonts w:ascii="Times New Roman" w:hAnsi="Times New Roman" w:cs="Times New Roman"/>
          <w:sz w:val="28"/>
          <w:szCs w:val="28"/>
        </w:rPr>
        <w:t>828 1 16 01053 01 0059 140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7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F6E" w:rsidRPr="00465F11" w:rsidP="00CA2F6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</w:t>
      </w:r>
      <w:r w:rsidRPr="00465F11">
        <w:rPr>
          <w:rFonts w:ascii="Times New Roman" w:hAnsi="Times New Roman" w:cs="Times New Roman"/>
          <w:sz w:val="28"/>
          <w:szCs w:val="28"/>
        </w:rPr>
        <w:t xml:space="preserve">афа, предусмотренных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465F11">
        <w:rPr>
          <w:rFonts w:ascii="Times New Roman" w:hAnsi="Times New Roman" w:cs="Times New Roman"/>
          <w:sz w:val="28"/>
          <w:szCs w:val="28"/>
        </w:rPr>
        <w:t xml:space="preserve"> 31.5 Кодекса Российской Федерации об административных правонарушениях.</w:t>
      </w:r>
    </w:p>
    <w:p w:rsidR="00CA2F6E" w:rsidRPr="00465F11" w:rsidP="00CA2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F11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</w:t>
      </w:r>
      <w:r>
        <w:rPr>
          <w:rFonts w:ascii="Times New Roman" w:hAnsi="Times New Roman"/>
          <w:sz w:val="28"/>
          <w:szCs w:val="28"/>
        </w:rPr>
        <w:t>астью</w:t>
      </w:r>
      <w:r w:rsidRPr="00465F11">
        <w:rPr>
          <w:rFonts w:ascii="Times New Roman" w:hAnsi="Times New Roman"/>
          <w:sz w:val="28"/>
          <w:szCs w:val="28"/>
        </w:rPr>
        <w:t xml:space="preserve"> 1 ст</w:t>
      </w:r>
      <w:r>
        <w:rPr>
          <w:rFonts w:ascii="Times New Roman" w:hAnsi="Times New Roman"/>
          <w:sz w:val="28"/>
          <w:szCs w:val="28"/>
        </w:rPr>
        <w:t>атьи</w:t>
      </w:r>
      <w:r w:rsidRPr="00465F11">
        <w:rPr>
          <w:rFonts w:ascii="Times New Roman" w:hAnsi="Times New Roman"/>
          <w:sz w:val="28"/>
          <w:szCs w:val="28"/>
        </w:rPr>
        <w:t xml:space="preserve"> 20.25 Кодекса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465F11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465F11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CA2F6E" w:rsidRPr="00465F11" w:rsidP="00CA2F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7A0809">
        <w:rPr>
          <w:rFonts w:ascii="Times New Roman" w:hAnsi="Times New Roman" w:cs="Times New Roman"/>
          <w:sz w:val="28"/>
          <w:szCs w:val="28"/>
        </w:rPr>
        <w:t>9</w:t>
      </w:r>
      <w:r w:rsidRPr="00465F1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465F11">
        <w:rPr>
          <w:rFonts w:ascii="Times New Roman" w:hAnsi="Times New Roman" w:cs="Times New Roman"/>
          <w:sz w:val="28"/>
          <w:szCs w:val="28"/>
        </w:rPr>
        <w:t>блики Крым (г. Симферополь, ул. Крымских Партизан, 3а).</w:t>
      </w:r>
    </w:p>
    <w:p w:rsidR="00CA2F6E" w:rsidRPr="00465F11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7A0809">
        <w:rPr>
          <w:rFonts w:ascii="Times New Roman" w:hAnsi="Times New Roman" w:cs="Times New Roman"/>
          <w:sz w:val="28"/>
          <w:szCs w:val="28"/>
        </w:rPr>
        <w:t>9</w:t>
      </w:r>
      <w:r w:rsidRPr="00465F1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</w:t>
      </w:r>
      <w:r w:rsidRPr="00465F11">
        <w:rPr>
          <w:rFonts w:ascii="Times New Roman" w:hAnsi="Times New Roman" w:cs="Times New Roman"/>
          <w:sz w:val="28"/>
          <w:szCs w:val="28"/>
        </w:rPr>
        <w:t>округа Симферополя) Республики Крым в течение 10 суток со дня вручения или получения копии постановления.</w:t>
      </w:r>
    </w:p>
    <w:p w:rsidR="00CA2F6E" w:rsidRPr="00465F11" w:rsidP="00CA2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F6E" w:rsidRPr="00465F11" w:rsidP="007A0809">
      <w:pPr>
        <w:ind w:firstLine="851"/>
        <w:rPr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Мировой судья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5F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1763">
        <w:rPr>
          <w:rFonts w:ascii="Times New Roman" w:hAnsi="Times New Roman" w:cs="Times New Roman"/>
          <w:sz w:val="28"/>
          <w:szCs w:val="28"/>
        </w:rPr>
        <w:t>подпись</w:t>
      </w:r>
      <w:r w:rsidRPr="00465F11">
        <w:rPr>
          <w:rFonts w:ascii="Times New Roman" w:hAnsi="Times New Roman" w:cs="Times New Roman"/>
          <w:sz w:val="28"/>
          <w:szCs w:val="28"/>
        </w:rPr>
        <w:t xml:space="preserve">       </w:t>
      </w:r>
      <w:r w:rsidR="007A08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5F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0809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CA2F6E" w:rsidRPr="00465F11" w:rsidP="00CA2F6E">
      <w:pPr>
        <w:rPr>
          <w:sz w:val="28"/>
          <w:szCs w:val="28"/>
        </w:rPr>
      </w:pPr>
    </w:p>
    <w:p w:rsidR="00CA2F6E" w:rsidRPr="00465F11" w:rsidP="00CA2F6E">
      <w:pPr>
        <w:rPr>
          <w:sz w:val="28"/>
          <w:szCs w:val="28"/>
        </w:rPr>
      </w:pPr>
    </w:p>
    <w:p w:rsidR="00CA2F6E" w:rsidP="00CA2F6E"/>
    <w:p w:rsidR="00733D68"/>
    <w:sectPr w:rsidSect="00790C4A">
      <w:footerReference w:type="default" r:id="rId4"/>
      <w:pgSz w:w="11906" w:h="16838"/>
      <w:pgMar w:top="1134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63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B1">
          <w:rPr>
            <w:noProof/>
          </w:rPr>
          <w:t>1</w:t>
        </w:r>
        <w:r>
          <w:fldChar w:fldCharType="end"/>
        </w:r>
      </w:p>
    </w:sdtContent>
  </w:sdt>
  <w:p w:rsidR="00634E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6E"/>
    <w:rsid w:val="001B18D6"/>
    <w:rsid w:val="00205E0D"/>
    <w:rsid w:val="002D562E"/>
    <w:rsid w:val="002D7A97"/>
    <w:rsid w:val="003836B1"/>
    <w:rsid w:val="003B6A6B"/>
    <w:rsid w:val="0043440F"/>
    <w:rsid w:val="004410EC"/>
    <w:rsid w:val="00465F11"/>
    <w:rsid w:val="00496DA7"/>
    <w:rsid w:val="004A1979"/>
    <w:rsid w:val="0056769A"/>
    <w:rsid w:val="006041DD"/>
    <w:rsid w:val="006134EA"/>
    <w:rsid w:val="00634EA3"/>
    <w:rsid w:val="006C1C6A"/>
    <w:rsid w:val="00733D68"/>
    <w:rsid w:val="00790C4A"/>
    <w:rsid w:val="007A0809"/>
    <w:rsid w:val="007A1ABC"/>
    <w:rsid w:val="007B6E73"/>
    <w:rsid w:val="007E5CBB"/>
    <w:rsid w:val="009B1763"/>
    <w:rsid w:val="009F7E69"/>
    <w:rsid w:val="00AF1428"/>
    <w:rsid w:val="00B425CA"/>
    <w:rsid w:val="00B6641E"/>
    <w:rsid w:val="00CA2F6E"/>
    <w:rsid w:val="00D64B66"/>
    <w:rsid w:val="00D74406"/>
    <w:rsid w:val="00E51978"/>
    <w:rsid w:val="00E63BED"/>
    <w:rsid w:val="00E72570"/>
    <w:rsid w:val="00EB7BA1"/>
    <w:rsid w:val="00FF5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A2F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A2F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A2F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A2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2F6E"/>
  </w:style>
  <w:style w:type="paragraph" w:styleId="BalloonText">
    <w:name w:val="Balloon Text"/>
    <w:basedOn w:val="Normal"/>
    <w:link w:val="a1"/>
    <w:uiPriority w:val="99"/>
    <w:semiHidden/>
    <w:unhideWhenUsed/>
    <w:rsid w:val="00D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6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