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F777E">
        <w:rPr>
          <w:rFonts w:ascii="Times New Roman" w:eastAsia="Times New Roman" w:hAnsi="Times New Roman" w:cs="Times New Roman"/>
          <w:sz w:val="28"/>
          <w:szCs w:val="28"/>
          <w:lang w:eastAsia="uk-UA"/>
        </w:rPr>
        <w:t>32</w:t>
      </w:r>
      <w:r w:rsidR="004D7EF3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A80AB2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FE632D">
        <w:rPr>
          <w:rFonts w:ascii="Times New Roman" w:eastAsia="Times New Roman" w:hAnsi="Times New Roman" w:cs="Times New Roman"/>
          <w:sz w:val="28"/>
          <w:szCs w:val="28"/>
          <w:lang w:eastAsia="uk-UA"/>
        </w:rPr>
        <w:t>19/2025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BD1729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18 августа</w:t>
      </w:r>
      <w:r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BD1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г. Симферополь (Центральный район городского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–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FE632D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</w:t>
      </w:r>
      <w:r w:rsidR="00FE63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И.А.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465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67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506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рассмотрев в помещении судебного участка,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расположенного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адресу: г. Симферополь, ул.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Крымских Партизан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8D6209" w:rsidRPr="004570C0" w:rsidP="003F1144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Ирины Анатольевны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3F1144" w:rsidR="003F1144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И.А.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административный штраф согласно постановления </w:t>
      </w:r>
      <w:r w:rsidR="009D78A5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делу об административном правонарушении</w:t>
      </w:r>
      <w:r w:rsidR="00F825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 w:rsidR="004D7EF3">
        <w:rPr>
          <w:rFonts w:ascii="Times New Roman" w:eastAsia="Times New Roman" w:hAnsi="Times New Roman" w:cs="Times New Roman"/>
          <w:sz w:val="28"/>
          <w:szCs w:val="28"/>
          <w:lang w:eastAsia="uk-UA"/>
        </w:rPr>
        <w:t>8201268502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</w:t>
      </w:r>
      <w:r w:rsidR="004D7EF3">
        <w:rPr>
          <w:rFonts w:ascii="Times New Roman" w:eastAsia="Times New Roman" w:hAnsi="Times New Roman" w:cs="Times New Roman"/>
          <w:sz w:val="28"/>
          <w:szCs w:val="28"/>
          <w:lang w:eastAsia="uk-UA"/>
        </w:rPr>
        <w:t>23.01</w:t>
      </w:r>
      <w:r w:rsidR="00C76457">
        <w:rPr>
          <w:rFonts w:ascii="Times New Roman" w:eastAsia="Times New Roman" w:hAnsi="Times New Roman" w:cs="Times New Roman"/>
          <w:sz w:val="28"/>
          <w:szCs w:val="28"/>
          <w:lang w:eastAsia="uk-UA"/>
        </w:rPr>
        <w:t>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4D7EF3">
        <w:rPr>
          <w:rFonts w:ascii="Times New Roman" w:eastAsia="Times New Roman" w:hAnsi="Times New Roman" w:cs="Times New Roman"/>
          <w:sz w:val="28"/>
          <w:szCs w:val="28"/>
          <w:lang w:eastAsia="uk-UA"/>
        </w:rPr>
        <w:t>06.05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И.А.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</w:t>
      </w:r>
      <w:r w:rsidR="009D78A5">
        <w:rPr>
          <w:rFonts w:ascii="Times New Roman" w:hAnsi="Times New Roman" w:cs="Times New Roman"/>
          <w:sz w:val="28"/>
          <w:szCs w:val="28"/>
        </w:rPr>
        <w:t>а</w:t>
      </w:r>
      <w:r w:rsidRPr="004570C0">
        <w:rPr>
          <w:rFonts w:ascii="Times New Roman" w:hAnsi="Times New Roman" w:cs="Times New Roman"/>
          <w:sz w:val="28"/>
          <w:szCs w:val="28"/>
        </w:rPr>
        <w:t>, в содеянном раская</w:t>
      </w:r>
      <w:r w:rsidR="009D78A5">
        <w:rPr>
          <w:rFonts w:ascii="Times New Roman" w:hAnsi="Times New Roman" w:cs="Times New Roman"/>
          <w:sz w:val="28"/>
          <w:szCs w:val="28"/>
        </w:rPr>
        <w:t>лась</w:t>
      </w:r>
      <w:r w:rsidRPr="004570C0">
        <w:rPr>
          <w:rFonts w:ascii="Times New Roman" w:hAnsi="Times New Roman" w:cs="Times New Roman"/>
          <w:sz w:val="28"/>
          <w:szCs w:val="28"/>
        </w:rPr>
        <w:t>, указав, что действительно не уплатил</w:t>
      </w:r>
      <w:r w:rsidR="009D78A5">
        <w:rPr>
          <w:rFonts w:ascii="Times New Roman" w:hAnsi="Times New Roman" w:cs="Times New Roman"/>
          <w:sz w:val="28"/>
          <w:szCs w:val="28"/>
        </w:rPr>
        <w:t>а</w:t>
      </w:r>
      <w:r w:rsidRPr="004570C0">
        <w:rPr>
          <w:rFonts w:ascii="Times New Roman" w:hAnsi="Times New Roman" w:cs="Times New Roman"/>
          <w:sz w:val="28"/>
          <w:szCs w:val="28"/>
        </w:rPr>
        <w:t xml:space="preserve"> штраф в установленные действующим законодательством сроки, постановление по делу об административном правонарушении он</w:t>
      </w:r>
      <w:r w:rsidR="00F8250A">
        <w:rPr>
          <w:rFonts w:ascii="Times New Roman" w:hAnsi="Times New Roman" w:cs="Times New Roman"/>
          <w:sz w:val="28"/>
          <w:szCs w:val="28"/>
        </w:rPr>
        <w:t>а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не обжаловал</w:t>
      </w:r>
      <w:r w:rsidR="009D78A5">
        <w:rPr>
          <w:rFonts w:ascii="Times New Roman" w:hAnsi="Times New Roman" w:cs="Times New Roman"/>
          <w:sz w:val="28"/>
          <w:szCs w:val="28"/>
        </w:rPr>
        <w:t>а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</w:t>
      </w:r>
      <w:r w:rsidRPr="004570C0">
        <w:rPr>
          <w:rFonts w:ascii="Times New Roman" w:hAnsi="Times New Roman" w:cs="Times New Roman"/>
          <w:sz w:val="28"/>
          <w:szCs w:val="28"/>
        </w:rPr>
        <w:t>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</w:t>
      </w:r>
      <w:r w:rsidRPr="004570C0">
        <w:rPr>
          <w:rFonts w:ascii="Times New Roman" w:hAnsi="Times New Roman" w:cs="Times New Roman"/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</w:t>
      </w:r>
      <w:r w:rsidRPr="004570C0">
        <w:rPr>
          <w:rFonts w:ascii="Times New Roman" w:hAnsi="Times New Roman" w:cs="Times New Roman"/>
          <w:sz w:val="28"/>
          <w:szCs w:val="28"/>
        </w:rPr>
        <w:t>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</w:t>
      </w:r>
      <w:r w:rsidRPr="004570C0">
        <w:rPr>
          <w:rFonts w:ascii="Times New Roman" w:hAnsi="Times New Roman" w:cs="Times New Roman"/>
          <w:sz w:val="28"/>
          <w:szCs w:val="28"/>
        </w:rPr>
        <w:t xml:space="preserve">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</w:t>
      </w:r>
      <w:r w:rsidRPr="004570C0"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 правонарушен</w:t>
      </w:r>
      <w:r w:rsidRPr="004570C0">
        <w:rPr>
          <w:rFonts w:ascii="Times New Roman" w:hAnsi="Times New Roman" w:cs="Times New Roman"/>
          <w:sz w:val="28"/>
          <w:szCs w:val="28"/>
        </w:rPr>
        <w:t>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Федерации об административных правонарушениях при отсутствии документа, свидетельствующего об уплате </w:t>
      </w:r>
      <w:r w:rsidRPr="004570C0">
        <w:rPr>
          <w:rFonts w:ascii="Times New Roman" w:hAnsi="Times New Roman" w:cs="Times New Roman"/>
          <w:sz w:val="28"/>
          <w:szCs w:val="28"/>
        </w:rPr>
        <w:t>административного штрафа, и информации об уплате административного штрафа в Государственной информационной сис</w:t>
      </w:r>
      <w:r w:rsidRPr="004570C0">
        <w:rPr>
          <w:rFonts w:ascii="Times New Roman" w:hAnsi="Times New Roman" w:cs="Times New Roman"/>
          <w:sz w:val="28"/>
          <w:szCs w:val="28"/>
        </w:rPr>
        <w:t>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течение д</w:t>
      </w:r>
      <w:r w:rsidRPr="004570C0">
        <w:rPr>
          <w:rFonts w:ascii="Times New Roman" w:hAnsi="Times New Roman" w:cs="Times New Roman"/>
          <w:sz w:val="28"/>
          <w:szCs w:val="28"/>
        </w:rPr>
        <w:t>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</w:t>
      </w:r>
      <w:r w:rsidRPr="004570C0">
        <w:rPr>
          <w:rFonts w:ascii="Times New Roman" w:hAnsi="Times New Roman" w:cs="Times New Roman"/>
          <w:sz w:val="28"/>
          <w:szCs w:val="28"/>
        </w:rPr>
        <w:t xml:space="preserve">ьной власти, структурного подразделения или территориального органа, иного государственного органа, </w:t>
      </w:r>
      <w:r w:rsidRPr="004570C0">
        <w:rPr>
          <w:rFonts w:ascii="Times New Roman" w:hAnsi="Times New Roman" w:cs="Times New Roman"/>
          <w:sz w:val="28"/>
          <w:szCs w:val="28"/>
        </w:rPr>
        <w:t>рассмотревших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</w:t>
      </w:r>
      <w:r w:rsidRPr="004570C0">
        <w:rPr>
          <w:rFonts w:ascii="Times New Roman" w:hAnsi="Times New Roman" w:cs="Times New Roman"/>
          <w:sz w:val="28"/>
          <w:szCs w:val="28"/>
        </w:rPr>
        <w:t>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настоящего Кодекса, в отношении лица, не уплатившего административный штраф по делу об административном правонарушении, </w:t>
      </w:r>
      <w:r w:rsidRPr="004570C0">
        <w:rPr>
          <w:rFonts w:ascii="Times New Roman" w:hAnsi="Times New Roman" w:cs="Times New Roman"/>
          <w:sz w:val="28"/>
          <w:szCs w:val="28"/>
        </w:rPr>
        <w:t>рассмотренному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</w:t>
      </w:r>
      <w:r w:rsidRPr="004570C0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</w:t>
      </w:r>
      <w:r w:rsidRPr="004570C0">
        <w:rPr>
          <w:rFonts w:ascii="Times New Roman" w:hAnsi="Times New Roman" w:cs="Times New Roman"/>
          <w:sz w:val="28"/>
          <w:szCs w:val="28"/>
        </w:rPr>
        <w:t>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</w:t>
      </w:r>
      <w:r w:rsidRPr="004570C0">
        <w:rPr>
          <w:rFonts w:ascii="Times New Roman" w:hAnsi="Times New Roman" w:cs="Times New Roman"/>
          <w:sz w:val="28"/>
          <w:szCs w:val="28"/>
        </w:rPr>
        <w:t xml:space="preserve"> образуется событие административного правонарушения, предусмотренного ч. 1 ст. 20.25 Кодекса</w:t>
      </w:r>
      <w:r w:rsidRPr="004570C0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делу об административном правонарушении </w:t>
      </w:r>
      <w:r w:rsidR="004D7EF3">
        <w:rPr>
          <w:rFonts w:ascii="Times New Roman" w:eastAsia="Times New Roman" w:hAnsi="Times New Roman" w:cs="Times New Roman"/>
          <w:sz w:val="28"/>
          <w:szCs w:val="28"/>
          <w:lang w:eastAsia="uk-UA"/>
        </w:rPr>
        <w:t>№8201268502 от 23.01.2025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4D7EF3">
        <w:rPr>
          <w:rFonts w:ascii="Times New Roman" w:hAnsi="Times New Roman" w:cs="Times New Roman"/>
          <w:sz w:val="28"/>
          <w:szCs w:val="28"/>
        </w:rPr>
        <w:t>06.05</w:t>
      </w:r>
      <w:r w:rsidR="00425478">
        <w:rPr>
          <w:rFonts w:ascii="Times New Roman" w:hAnsi="Times New Roman" w:cs="Times New Roman"/>
          <w:sz w:val="28"/>
          <w:szCs w:val="28"/>
        </w:rPr>
        <w:t>.2025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И.А.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>признан</w:t>
      </w:r>
      <w:r w:rsidR="00EF3897">
        <w:rPr>
          <w:rFonts w:ascii="Times New Roman" w:hAnsi="Times New Roman" w:cs="Times New Roman"/>
          <w:sz w:val="28"/>
          <w:szCs w:val="28"/>
        </w:rPr>
        <w:t>а</w:t>
      </w:r>
      <w:r w:rsidR="00B80E7C">
        <w:rPr>
          <w:rFonts w:ascii="Times New Roman" w:hAnsi="Times New Roman" w:cs="Times New Roman"/>
          <w:sz w:val="28"/>
          <w:szCs w:val="28"/>
        </w:rPr>
        <w:t xml:space="preserve"> виновн</w:t>
      </w:r>
      <w:r w:rsidR="00EF3897">
        <w:rPr>
          <w:rFonts w:ascii="Times New Roman" w:hAnsi="Times New Roman" w:cs="Times New Roman"/>
          <w:sz w:val="28"/>
          <w:szCs w:val="28"/>
        </w:rPr>
        <w:t>ой</w:t>
      </w:r>
      <w:r w:rsidR="00B80E7C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3721E0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5C169E">
        <w:rPr>
          <w:rFonts w:ascii="Times New Roman" w:hAnsi="Times New Roman" w:cs="Times New Roman"/>
          <w:sz w:val="28"/>
          <w:szCs w:val="28"/>
        </w:rPr>
        <w:t xml:space="preserve">20.20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="009D78A5">
        <w:rPr>
          <w:rFonts w:ascii="Times New Roman" w:hAnsi="Times New Roman" w:cs="Times New Roman"/>
          <w:sz w:val="28"/>
          <w:szCs w:val="28"/>
        </w:rPr>
        <w:t>й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087616">
        <w:rPr>
          <w:rFonts w:ascii="Times New Roman" w:hAnsi="Times New Roman" w:cs="Times New Roman"/>
          <w:sz w:val="28"/>
          <w:szCs w:val="28"/>
        </w:rPr>
        <w:t>5</w:t>
      </w:r>
      <w:r w:rsidR="005C169E">
        <w:rPr>
          <w:rFonts w:ascii="Times New Roman" w:hAnsi="Times New Roman" w:cs="Times New Roman"/>
          <w:sz w:val="28"/>
          <w:szCs w:val="28"/>
        </w:rPr>
        <w:t>10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087616">
        <w:rPr>
          <w:rFonts w:ascii="Times New Roman" w:hAnsi="Times New Roman" w:cs="Times New Roman"/>
          <w:sz w:val="28"/>
          <w:szCs w:val="28"/>
        </w:rPr>
        <w:t>5</w:t>
      </w:r>
      <w:r w:rsidR="005C169E">
        <w:rPr>
          <w:rFonts w:ascii="Times New Roman" w:hAnsi="Times New Roman" w:cs="Times New Roman"/>
          <w:sz w:val="28"/>
          <w:szCs w:val="28"/>
        </w:rPr>
        <w:t>10</w:t>
      </w:r>
      <w:r w:rsidRPr="004570C0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И.А.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4D7EF3">
        <w:rPr>
          <w:rFonts w:ascii="Times New Roman" w:hAnsi="Times New Roman" w:cs="Times New Roman"/>
          <w:sz w:val="28"/>
          <w:szCs w:val="28"/>
        </w:rPr>
        <w:t>08.07</w:t>
      </w:r>
      <w:r w:rsidR="00CF777E">
        <w:rPr>
          <w:rFonts w:ascii="Times New Roman" w:hAnsi="Times New Roman" w:cs="Times New Roman"/>
          <w:sz w:val="28"/>
          <w:szCs w:val="28"/>
        </w:rPr>
        <w:t>.</w:t>
      </w:r>
      <w:r w:rsidR="00425478">
        <w:rPr>
          <w:rFonts w:ascii="Times New Roman" w:hAnsi="Times New Roman" w:cs="Times New Roman"/>
          <w:sz w:val="28"/>
          <w:szCs w:val="28"/>
        </w:rPr>
        <w:t>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делу об административном правонарушении </w:t>
      </w:r>
      <w:r w:rsidR="004D7EF3">
        <w:rPr>
          <w:rFonts w:ascii="Times New Roman" w:eastAsia="Times New Roman" w:hAnsi="Times New Roman" w:cs="Times New Roman"/>
          <w:sz w:val="28"/>
          <w:szCs w:val="28"/>
          <w:lang w:eastAsia="uk-UA"/>
        </w:rPr>
        <w:t>№8201268502 от 23.01.2025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</w:t>
      </w:r>
      <w:r w:rsidRPr="004570C0">
        <w:rPr>
          <w:rFonts w:ascii="Times New Roman" w:hAnsi="Times New Roman" w:cs="Times New Roman"/>
          <w:sz w:val="28"/>
          <w:szCs w:val="28"/>
        </w:rPr>
        <w:t xml:space="preserve">ни и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И.А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И.А.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</w:t>
      </w:r>
      <w:r w:rsidRPr="004570C0">
        <w:rPr>
          <w:rFonts w:ascii="Times New Roman" w:hAnsi="Times New Roman" w:cs="Times New Roman"/>
          <w:sz w:val="28"/>
          <w:szCs w:val="28"/>
        </w:rPr>
        <w:t xml:space="preserve">отоколом об административном правонарушении </w:t>
      </w:r>
      <w:r w:rsidR="00EF3897">
        <w:rPr>
          <w:rFonts w:ascii="Times New Roman" w:hAnsi="Times New Roman" w:cs="Times New Roman"/>
          <w:sz w:val="28"/>
          <w:szCs w:val="28"/>
        </w:rPr>
        <w:t>82</w:t>
      </w:r>
      <w:r w:rsidR="009D78A5">
        <w:rPr>
          <w:rFonts w:ascii="Times New Roman" w:hAnsi="Times New Roman" w:cs="Times New Roman"/>
          <w:sz w:val="28"/>
          <w:szCs w:val="28"/>
        </w:rPr>
        <w:t xml:space="preserve"> </w:t>
      </w:r>
      <w:r w:rsidR="00EF3897">
        <w:rPr>
          <w:rFonts w:ascii="Times New Roman" w:hAnsi="Times New Roman" w:cs="Times New Roman"/>
          <w:sz w:val="28"/>
          <w:szCs w:val="28"/>
        </w:rPr>
        <w:t>01</w:t>
      </w:r>
      <w:r w:rsidR="009D78A5">
        <w:rPr>
          <w:rFonts w:ascii="Times New Roman" w:hAnsi="Times New Roman" w:cs="Times New Roman"/>
          <w:sz w:val="28"/>
          <w:szCs w:val="28"/>
        </w:rPr>
        <w:t xml:space="preserve"> </w:t>
      </w:r>
      <w:r w:rsidR="00EF3897">
        <w:rPr>
          <w:rFonts w:ascii="Times New Roman" w:hAnsi="Times New Roman" w:cs="Times New Roman"/>
          <w:sz w:val="28"/>
          <w:szCs w:val="28"/>
        </w:rPr>
        <w:t>№</w:t>
      </w:r>
      <w:r w:rsidR="00CF777E">
        <w:rPr>
          <w:rFonts w:ascii="Times New Roman" w:hAnsi="Times New Roman" w:cs="Times New Roman"/>
          <w:sz w:val="28"/>
          <w:szCs w:val="28"/>
        </w:rPr>
        <w:t>28</w:t>
      </w:r>
      <w:r w:rsidR="004B6ABB">
        <w:rPr>
          <w:rFonts w:ascii="Times New Roman" w:hAnsi="Times New Roman" w:cs="Times New Roman"/>
          <w:sz w:val="28"/>
          <w:szCs w:val="28"/>
        </w:rPr>
        <w:t>245</w:t>
      </w:r>
      <w:r w:rsidR="004D7EF3">
        <w:rPr>
          <w:rFonts w:ascii="Times New Roman" w:hAnsi="Times New Roman" w:cs="Times New Roman"/>
          <w:sz w:val="28"/>
          <w:szCs w:val="28"/>
        </w:rPr>
        <w:t>4</w:t>
      </w:r>
      <w:r w:rsidR="0014678C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от </w:t>
      </w:r>
      <w:r w:rsidR="00425478">
        <w:rPr>
          <w:rFonts w:ascii="Times New Roman" w:hAnsi="Times New Roman" w:cs="Times New Roman"/>
          <w:sz w:val="28"/>
          <w:szCs w:val="28"/>
        </w:rPr>
        <w:t>18.08.</w:t>
      </w:r>
      <w:r w:rsidR="00EF3897">
        <w:rPr>
          <w:rFonts w:ascii="Times New Roman" w:hAnsi="Times New Roman" w:cs="Times New Roman"/>
          <w:sz w:val="28"/>
          <w:szCs w:val="28"/>
        </w:rPr>
        <w:t>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4D7EF3">
        <w:rPr>
          <w:rFonts w:ascii="Times New Roman" w:eastAsia="Times New Roman" w:hAnsi="Times New Roman" w:cs="Times New Roman"/>
          <w:sz w:val="28"/>
          <w:szCs w:val="28"/>
          <w:lang w:eastAsia="uk-UA"/>
        </w:rPr>
        <w:t>№8201268502 от 23.01.2025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4D7EF3">
        <w:rPr>
          <w:rFonts w:ascii="Times New Roman" w:hAnsi="Times New Roman" w:cs="Times New Roman"/>
          <w:sz w:val="28"/>
          <w:szCs w:val="28"/>
        </w:rPr>
        <w:t>06.05.</w:t>
      </w:r>
      <w:r w:rsidR="00425478">
        <w:rPr>
          <w:rFonts w:ascii="Times New Roman" w:hAnsi="Times New Roman" w:cs="Times New Roman"/>
          <w:sz w:val="28"/>
          <w:szCs w:val="28"/>
        </w:rPr>
        <w:t>2025</w:t>
      </w:r>
      <w:r w:rsidRPr="004570C0" w:rsidR="004F7266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пояснениями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И.А.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="00EF3897">
        <w:rPr>
          <w:rFonts w:ascii="Times New Roman" w:hAnsi="Times New Roman" w:cs="Times New Roman"/>
          <w:sz w:val="28"/>
          <w:szCs w:val="28"/>
        </w:rPr>
        <w:t>ею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полностью отвечают фактическим обстоятельствам, установленным в судебном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</w:t>
      </w:r>
      <w:r w:rsidRPr="004570C0">
        <w:rPr>
          <w:rFonts w:ascii="Times New Roman" w:hAnsi="Times New Roman" w:cs="Times New Roman"/>
          <w:sz w:val="28"/>
          <w:szCs w:val="28"/>
        </w:rPr>
        <w:t xml:space="preserve">ет допустимости, достоверности и достаточности, бездействие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И.А.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й Федерации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данному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4570C0">
        <w:rPr>
          <w:rFonts w:ascii="Times New Roman" w:hAnsi="Times New Roman" w:cs="Times New Roman"/>
          <w:sz w:val="28"/>
          <w:szCs w:val="28"/>
        </w:rPr>
        <w:t xml:space="preserve"> закона, противоречий не содержит. Права и законные интересы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И.А.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F8250A" w:rsidRP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>Обстоятельств, смягчающих и отягчающих административную ответственность лица, в отношении которого вед</w:t>
      </w:r>
      <w:r w:rsidRPr="00F8250A">
        <w:rPr>
          <w:rFonts w:ascii="Times New Roman" w:hAnsi="Times New Roman" w:cs="Times New Roman"/>
          <w:sz w:val="28"/>
          <w:szCs w:val="28"/>
        </w:rPr>
        <w:t>ется производство по делу об административном правонарушении, по делу не установлено.</w:t>
      </w:r>
    </w:p>
    <w:p w:rsidR="00F8250A" w:rsidRP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</w:t>
      </w:r>
      <w:r w:rsidRPr="00F8250A">
        <w:rPr>
          <w:rFonts w:ascii="Times New Roman" w:hAnsi="Times New Roman" w:cs="Times New Roman"/>
          <w:sz w:val="28"/>
          <w:szCs w:val="28"/>
        </w:rPr>
        <w:t>имая во внимание данные о личности лица, в отношении которого возбуждено производство об административном правонарушении,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250A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официального трудоустройства, прихожу к выводу, что </w:t>
      </w:r>
      <w:r w:rsidRPr="00F8250A">
        <w:rPr>
          <w:rFonts w:ascii="Times New Roman" w:hAnsi="Times New Roman" w:cs="Times New Roman"/>
          <w:sz w:val="28"/>
          <w:szCs w:val="28"/>
        </w:rPr>
        <w:t>Панибратченко</w:t>
      </w:r>
      <w:r w:rsidRPr="00F8250A">
        <w:rPr>
          <w:rFonts w:ascii="Times New Roman" w:hAnsi="Times New Roman" w:cs="Times New Roman"/>
          <w:sz w:val="28"/>
          <w:szCs w:val="28"/>
        </w:rPr>
        <w:t xml:space="preserve"> И.А. следует подвергнуть адми</w:t>
      </w:r>
      <w:r w:rsidRPr="00F8250A">
        <w:rPr>
          <w:rFonts w:ascii="Times New Roman" w:hAnsi="Times New Roman" w:cs="Times New Roman"/>
          <w:sz w:val="28"/>
          <w:szCs w:val="28"/>
        </w:rPr>
        <w:t>нистративному наказанию в виде административного ареста, так как иные виды наказаний</w:t>
      </w:r>
      <w:r w:rsidRPr="00F8250A">
        <w:rPr>
          <w:rFonts w:ascii="Times New Roman" w:hAnsi="Times New Roman" w:cs="Times New Roman"/>
          <w:sz w:val="28"/>
          <w:szCs w:val="28"/>
        </w:rPr>
        <w:t xml:space="preserve"> не обеспечат в отношении нее достижение целей административного наказания.</w:t>
      </w:r>
    </w:p>
    <w:p w:rsid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</w:t>
      </w:r>
      <w:r w:rsidRPr="00F8250A">
        <w:rPr>
          <w:rFonts w:ascii="Times New Roman" w:hAnsi="Times New Roman" w:cs="Times New Roman"/>
          <w:sz w:val="28"/>
          <w:szCs w:val="28"/>
        </w:rPr>
        <w:t xml:space="preserve"> вида административного наказания в соответствии с положениями ч.2 ст. 3.9 Кодекса Российской Федерации об административных правонарушениях.</w:t>
      </w:r>
    </w:p>
    <w:p w:rsidR="00AF7FA8" w:rsidRPr="007300D7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</w:t>
      </w:r>
      <w:r w:rsidRPr="007300D7">
        <w:rPr>
          <w:rFonts w:ascii="Times New Roman" w:hAnsi="Times New Roman" w:cs="Times New Roman"/>
          <w:sz w:val="28"/>
          <w:szCs w:val="28"/>
        </w:rPr>
        <w:t>вных правонарушениях, мировой судья</w:t>
      </w:r>
    </w:p>
    <w:p w:rsidR="00AF7FA8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ПОСТАНОВИЛ:</w:t>
      </w:r>
    </w:p>
    <w:p w:rsidR="00F8250A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50A" w:rsidRPr="00F8250A" w:rsidP="00F82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Панибратченко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Ирину Анатольевну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административного ареста сроком на </w:t>
      </w:r>
      <w:r w:rsidR="009360E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360E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двое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суток. </w:t>
      </w:r>
    </w:p>
    <w:p w:rsidR="00F8250A" w:rsidP="00F82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административного ареста исчислять с момента задержания 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Панибратченко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Анатольевн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F7FA8" w:rsidRPr="007300D7" w:rsidP="00F82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</w:t>
      </w:r>
      <w:r w:rsidRPr="007300D7">
        <w:rPr>
          <w:rFonts w:ascii="Times New Roman" w:hAnsi="Times New Roman" w:cs="Times New Roman"/>
          <w:sz w:val="28"/>
          <w:szCs w:val="28"/>
        </w:rPr>
        <w:t>ового судью судебного участка №1</w:t>
      </w:r>
      <w:r w:rsidR="009D78A5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</w:t>
      </w:r>
      <w:r w:rsidR="00FE632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300D7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144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87616"/>
    <w:rsid w:val="00093B48"/>
    <w:rsid w:val="000942A4"/>
    <w:rsid w:val="000A4C8A"/>
    <w:rsid w:val="000B10D3"/>
    <w:rsid w:val="000D14DE"/>
    <w:rsid w:val="001048C6"/>
    <w:rsid w:val="00112855"/>
    <w:rsid w:val="00123B20"/>
    <w:rsid w:val="00125C53"/>
    <w:rsid w:val="00126AC4"/>
    <w:rsid w:val="0014678C"/>
    <w:rsid w:val="00150633"/>
    <w:rsid w:val="00160007"/>
    <w:rsid w:val="00165902"/>
    <w:rsid w:val="00170DA9"/>
    <w:rsid w:val="00184681"/>
    <w:rsid w:val="001A37A7"/>
    <w:rsid w:val="00206AC2"/>
    <w:rsid w:val="00210C1B"/>
    <w:rsid w:val="002218FC"/>
    <w:rsid w:val="00252D33"/>
    <w:rsid w:val="002754B9"/>
    <w:rsid w:val="002B35F7"/>
    <w:rsid w:val="00326552"/>
    <w:rsid w:val="003548EF"/>
    <w:rsid w:val="003721E0"/>
    <w:rsid w:val="00385DA4"/>
    <w:rsid w:val="00387F60"/>
    <w:rsid w:val="003B3AE2"/>
    <w:rsid w:val="003D2E64"/>
    <w:rsid w:val="003E0F8D"/>
    <w:rsid w:val="003F1144"/>
    <w:rsid w:val="00425478"/>
    <w:rsid w:val="004428BD"/>
    <w:rsid w:val="004570C0"/>
    <w:rsid w:val="00465FF4"/>
    <w:rsid w:val="00490312"/>
    <w:rsid w:val="004A14BE"/>
    <w:rsid w:val="004B6ABB"/>
    <w:rsid w:val="004D7EF3"/>
    <w:rsid w:val="004E3628"/>
    <w:rsid w:val="004F7266"/>
    <w:rsid w:val="00517A33"/>
    <w:rsid w:val="005253C6"/>
    <w:rsid w:val="005905FF"/>
    <w:rsid w:val="005A06EA"/>
    <w:rsid w:val="005B76E6"/>
    <w:rsid w:val="005C169E"/>
    <w:rsid w:val="005D51F8"/>
    <w:rsid w:val="0062031F"/>
    <w:rsid w:val="00625842"/>
    <w:rsid w:val="0063633A"/>
    <w:rsid w:val="0064626F"/>
    <w:rsid w:val="006C0D17"/>
    <w:rsid w:val="006C6233"/>
    <w:rsid w:val="0073007A"/>
    <w:rsid w:val="007300D7"/>
    <w:rsid w:val="00747559"/>
    <w:rsid w:val="00771A92"/>
    <w:rsid w:val="007A14FB"/>
    <w:rsid w:val="007D14D4"/>
    <w:rsid w:val="007D60DC"/>
    <w:rsid w:val="00844D86"/>
    <w:rsid w:val="00850741"/>
    <w:rsid w:val="008B7C8E"/>
    <w:rsid w:val="008D6209"/>
    <w:rsid w:val="008E6F91"/>
    <w:rsid w:val="0090710C"/>
    <w:rsid w:val="0091422F"/>
    <w:rsid w:val="00925F1D"/>
    <w:rsid w:val="009360E1"/>
    <w:rsid w:val="009703E0"/>
    <w:rsid w:val="009D78A5"/>
    <w:rsid w:val="00A11B0C"/>
    <w:rsid w:val="00A47E33"/>
    <w:rsid w:val="00A53E8E"/>
    <w:rsid w:val="00A725A7"/>
    <w:rsid w:val="00A80AB2"/>
    <w:rsid w:val="00A92034"/>
    <w:rsid w:val="00AC065D"/>
    <w:rsid w:val="00AE335A"/>
    <w:rsid w:val="00AE3CA1"/>
    <w:rsid w:val="00AF7FA8"/>
    <w:rsid w:val="00B14D62"/>
    <w:rsid w:val="00B70DE0"/>
    <w:rsid w:val="00B805E3"/>
    <w:rsid w:val="00B80E7C"/>
    <w:rsid w:val="00B826F0"/>
    <w:rsid w:val="00B93DCF"/>
    <w:rsid w:val="00BA214B"/>
    <w:rsid w:val="00BB5304"/>
    <w:rsid w:val="00BB6FD5"/>
    <w:rsid w:val="00BD0F5E"/>
    <w:rsid w:val="00BD1729"/>
    <w:rsid w:val="00BD3B3A"/>
    <w:rsid w:val="00BE235E"/>
    <w:rsid w:val="00BE2681"/>
    <w:rsid w:val="00C064E9"/>
    <w:rsid w:val="00C205B2"/>
    <w:rsid w:val="00C3164D"/>
    <w:rsid w:val="00C34846"/>
    <w:rsid w:val="00C545F8"/>
    <w:rsid w:val="00C6170F"/>
    <w:rsid w:val="00C71491"/>
    <w:rsid w:val="00C76457"/>
    <w:rsid w:val="00C8604F"/>
    <w:rsid w:val="00C91DBD"/>
    <w:rsid w:val="00CA2939"/>
    <w:rsid w:val="00CB29FE"/>
    <w:rsid w:val="00CC1587"/>
    <w:rsid w:val="00CC48AC"/>
    <w:rsid w:val="00CF777E"/>
    <w:rsid w:val="00D0049D"/>
    <w:rsid w:val="00D2487A"/>
    <w:rsid w:val="00D43D76"/>
    <w:rsid w:val="00D635D4"/>
    <w:rsid w:val="00D6488C"/>
    <w:rsid w:val="00D9080D"/>
    <w:rsid w:val="00DA078B"/>
    <w:rsid w:val="00DC4745"/>
    <w:rsid w:val="00DD1197"/>
    <w:rsid w:val="00DD1354"/>
    <w:rsid w:val="00DD4652"/>
    <w:rsid w:val="00DE4943"/>
    <w:rsid w:val="00DF4261"/>
    <w:rsid w:val="00E02D3A"/>
    <w:rsid w:val="00E07A50"/>
    <w:rsid w:val="00E372BA"/>
    <w:rsid w:val="00E44131"/>
    <w:rsid w:val="00E66910"/>
    <w:rsid w:val="00E74554"/>
    <w:rsid w:val="00E83375"/>
    <w:rsid w:val="00EA524F"/>
    <w:rsid w:val="00EE01E7"/>
    <w:rsid w:val="00EE0B58"/>
    <w:rsid w:val="00EF3897"/>
    <w:rsid w:val="00F22780"/>
    <w:rsid w:val="00F22A66"/>
    <w:rsid w:val="00F30A20"/>
    <w:rsid w:val="00F32A70"/>
    <w:rsid w:val="00F3448B"/>
    <w:rsid w:val="00F36330"/>
    <w:rsid w:val="00F8250A"/>
    <w:rsid w:val="00F91960"/>
    <w:rsid w:val="00FA7F44"/>
    <w:rsid w:val="00FB2C97"/>
    <w:rsid w:val="00FB3FDD"/>
    <w:rsid w:val="00FC7259"/>
    <w:rsid w:val="00FE632D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206B9-C6F5-4E6A-9E27-5949EB38D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