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B2D" w:rsidRPr="00043AE6" w:rsidP="00533B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7224A">
        <w:rPr>
          <w:rFonts w:ascii="Times New Roman" w:hAnsi="Times New Roman" w:cs="Times New Roman"/>
          <w:color w:val="000000" w:themeColor="text1"/>
          <w:sz w:val="28"/>
          <w:szCs w:val="28"/>
        </w:rPr>
        <w:t>348</w:t>
      </w:r>
      <w:r w:rsidRPr="00043AE6" w:rsidR="00D8460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6B1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 w:rsidR="00B31F0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3B2D" w:rsidRPr="00043AE6" w:rsidP="00533B2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октября</w:t>
      </w:r>
      <w:r w:rsidR="00303E5F">
        <w:rPr>
          <w:rFonts w:ascii="Times New Roman" w:hAnsi="Times New Roman" w:cs="Times New Roman"/>
          <w:sz w:val="28"/>
          <w:szCs w:val="28"/>
        </w:rPr>
        <w:t xml:space="preserve"> 2024</w:t>
      </w:r>
      <w:r w:rsidRPr="00043AE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533B2D" w:rsidRPr="00043AE6" w:rsidP="00533B2D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533B2D" w:rsidP="00533B2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F7224A">
        <w:rPr>
          <w:rFonts w:ascii="Times New Roman" w:hAnsi="Times New Roman"/>
          <w:sz w:val="28"/>
          <w:szCs w:val="28"/>
        </w:rPr>
        <w:t xml:space="preserve">Ходова А.В., </w:t>
      </w:r>
      <w:r w:rsidR="00303E5F">
        <w:rPr>
          <w:rFonts w:ascii="Times New Roman" w:hAnsi="Times New Roman"/>
          <w:sz w:val="28"/>
          <w:szCs w:val="28"/>
        </w:rPr>
        <w:t xml:space="preserve">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рассмотрев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открытом судебном заседании в помещении судебного участка №1</w:t>
      </w:r>
      <w:r w:rsidR="009F6B15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303E5F" w:rsidP="00303E5F">
      <w:pPr>
        <w:spacing w:after="0" w:line="240" w:lineRule="auto"/>
        <w:ind w:left="269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D4096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D4096E">
        <w:rPr>
          <w:rFonts w:ascii="Times New Roman" w:eastAsia="Calibri" w:hAnsi="Times New Roman" w:cs="Times New Roman"/>
          <w:sz w:val="28"/>
          <w:szCs w:val="28"/>
        </w:rPr>
        <w:t>.</w:t>
      </w:r>
      <w:r w:rsidRPr="00303E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096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03E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33B2D" w:rsidRPr="00043AE6" w:rsidP="00673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12.7 Кодекса Российской Федерации об административных правонарушениях,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УСТАНОВИЛ: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Ходов</w:t>
      </w:r>
      <w:r w:rsidRPr="00F7224A">
        <w:rPr>
          <w:rFonts w:ascii="Times New Roman" w:hAnsi="Times New Roman" w:cs="Times New Roman"/>
          <w:sz w:val="28"/>
          <w:szCs w:val="28"/>
        </w:rPr>
        <w:t xml:space="preserve"> А.В</w:t>
      </w:r>
      <w:r w:rsidRPr="00043AE6" w:rsidR="002A774F">
        <w:rPr>
          <w:rFonts w:ascii="Times New Roman" w:hAnsi="Times New Roman" w:cs="Times New Roman"/>
          <w:sz w:val="28"/>
          <w:szCs w:val="28"/>
        </w:rPr>
        <w:t>.</w:t>
      </w:r>
      <w:r w:rsidRPr="00043AE6" w:rsidR="0076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06.10</w:t>
      </w:r>
      <w:r w:rsidR="00303E5F">
        <w:rPr>
          <w:rFonts w:ascii="Times New Roman" w:hAnsi="Times New Roman" w:cs="Times New Roman"/>
          <w:sz w:val="28"/>
          <w:szCs w:val="28"/>
        </w:rPr>
        <w:t>.2024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</w:t>
      </w:r>
      <w:r w:rsidR="00303E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час</w:t>
      </w:r>
      <w:r w:rsidR="009F6B15">
        <w:rPr>
          <w:rFonts w:ascii="Times New Roman" w:hAnsi="Times New Roman" w:cs="Times New Roman"/>
          <w:sz w:val="28"/>
          <w:szCs w:val="28"/>
        </w:rPr>
        <w:t>ов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03E5F">
        <w:rPr>
          <w:rFonts w:ascii="Times New Roman" w:hAnsi="Times New Roman" w:cs="Times New Roman"/>
          <w:sz w:val="28"/>
          <w:szCs w:val="28"/>
        </w:rPr>
        <w:t>0</w:t>
      </w:r>
      <w:r w:rsidRPr="00043AE6">
        <w:rPr>
          <w:rFonts w:ascii="Times New Roman" w:hAnsi="Times New Roman" w:cs="Times New Roman"/>
          <w:sz w:val="28"/>
          <w:szCs w:val="28"/>
        </w:rPr>
        <w:t xml:space="preserve"> мину</w:t>
      </w:r>
      <w:r w:rsidR="009F6B15">
        <w:rPr>
          <w:rFonts w:ascii="Times New Roman" w:hAnsi="Times New Roman" w:cs="Times New Roman"/>
          <w:sz w:val="28"/>
          <w:szCs w:val="28"/>
        </w:rPr>
        <w:t>т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г. </w:t>
      </w:r>
      <w:r w:rsidR="00D4096E">
        <w:rPr>
          <w:rFonts w:ascii="Times New Roman" w:eastAsia="Calibri" w:hAnsi="Times New Roman" w:cs="Times New Roman"/>
          <w:sz w:val="28"/>
          <w:szCs w:val="28"/>
        </w:rPr>
        <w:t>«данные изъяты»,</w:t>
      </w:r>
      <w:r w:rsidR="00D4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E5F" w:rsidR="00D4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B15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</w:t>
      </w:r>
      <w:r>
        <w:rPr>
          <w:rFonts w:ascii="Times New Roman" w:hAnsi="Times New Roman" w:cs="Times New Roman"/>
          <w:sz w:val="28"/>
          <w:szCs w:val="28"/>
        </w:rPr>
        <w:t>питбайком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96E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D4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3AE6" w:rsidR="00673A4C">
        <w:rPr>
          <w:rFonts w:ascii="Times New Roman" w:hAnsi="Times New Roman" w:cs="Times New Roman"/>
          <w:sz w:val="28"/>
          <w:szCs w:val="28"/>
        </w:rPr>
        <w:t>,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="00D4096E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D4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3AE6" w:rsidR="00B31F05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будучи лишенным права управления транспортными средствами. </w:t>
      </w:r>
    </w:p>
    <w:p w:rsidR="00303E5F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F7224A" w:rsidR="00F7224A">
        <w:rPr>
          <w:rFonts w:ascii="Times New Roman" w:hAnsi="Times New Roman" w:cs="Times New Roman"/>
          <w:sz w:val="28"/>
          <w:szCs w:val="28"/>
        </w:rPr>
        <w:t>Ходов А.В</w:t>
      </w:r>
      <w:r w:rsidRPr="00043AE6" w:rsidR="00762445">
        <w:rPr>
          <w:rFonts w:ascii="Times New Roman" w:hAnsi="Times New Roman" w:cs="Times New Roman"/>
          <w:sz w:val="28"/>
          <w:szCs w:val="28"/>
        </w:rPr>
        <w:t>.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совершении 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вмененного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</w:t>
      </w:r>
      <w:r w:rsidRPr="00043AE6" w:rsidR="00B227CC">
        <w:rPr>
          <w:rFonts w:ascii="Times New Roman" w:hAnsi="Times New Roman" w:cs="Times New Roman"/>
          <w:sz w:val="28"/>
          <w:szCs w:val="28"/>
        </w:rPr>
        <w:t>ия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признал, обстоятельства, установленные в протоколе об административном правонарушении, не оспаривал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исследовав материалы дела, прихожу к с</w:t>
      </w:r>
      <w:r w:rsidRPr="00043AE6">
        <w:rPr>
          <w:rFonts w:ascii="Times New Roman" w:hAnsi="Times New Roman" w:cs="Times New Roman"/>
          <w:sz w:val="28"/>
          <w:szCs w:val="28"/>
        </w:rPr>
        <w:t>ледующему.</w:t>
      </w:r>
    </w:p>
    <w:p w:rsidR="00F7224A" w:rsidRPr="00F7224A" w:rsidP="00F722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224A">
        <w:rPr>
          <w:rFonts w:ascii="Times New Roman" w:hAnsi="Times New Roman" w:cs="Times New Roman"/>
          <w:sz w:val="28"/>
          <w:szCs w:val="28"/>
        </w:rPr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</w:t>
      </w:r>
      <w:r w:rsidRPr="00F7224A">
        <w:rPr>
          <w:rFonts w:ascii="Times New Roman" w:hAnsi="Times New Roman" w:cs="Times New Roman"/>
          <w:sz w:val="28"/>
          <w:szCs w:val="28"/>
        </w:rPr>
        <w:t>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7224A" w:rsidP="00F722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224A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</w:t>
      </w:r>
      <w:r w:rsidRPr="00F7224A">
        <w:rPr>
          <w:rFonts w:ascii="Times New Roman" w:hAnsi="Times New Roman" w:cs="Times New Roman"/>
          <w:sz w:val="28"/>
          <w:szCs w:val="28"/>
        </w:rPr>
        <w:t xml:space="preserve">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</w:t>
      </w:r>
      <w:r w:rsidRPr="00F7224A">
        <w:rPr>
          <w:rFonts w:ascii="Times New Roman" w:hAnsi="Times New Roman" w:cs="Times New Roman"/>
          <w:sz w:val="28"/>
          <w:szCs w:val="28"/>
        </w:rPr>
        <w:t>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 транспортные средства, на управление которыми в соответствии с</w:t>
      </w:r>
      <w:r w:rsidRPr="00F7224A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безопасности дорожного движения предоставляется специальное право.</w:t>
      </w:r>
    </w:p>
    <w:p w:rsidR="00CD58FB" w:rsidP="00F722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Материалами дела установлено, что Ходов А.В.</w:t>
      </w:r>
      <w:r w:rsidRPr="00CD58FB">
        <w:t xml:space="preserve"> </w:t>
      </w:r>
      <w:r w:rsidRPr="00CD58FB">
        <w:rPr>
          <w:rFonts w:ascii="Times New Roman" w:hAnsi="Times New Roman" w:cs="Times New Roman"/>
          <w:sz w:val="28"/>
          <w:szCs w:val="28"/>
        </w:rPr>
        <w:t xml:space="preserve">06.10.2024 в 10 часов 40 минут в г. </w:t>
      </w:r>
      <w:r w:rsidR="00D4096E">
        <w:rPr>
          <w:rFonts w:ascii="Times New Roman" w:eastAsia="Calibri" w:hAnsi="Times New Roman" w:cs="Times New Roman"/>
          <w:sz w:val="28"/>
          <w:szCs w:val="28"/>
        </w:rPr>
        <w:t>«данные изъяты»,</w:t>
      </w:r>
      <w:r w:rsidR="00D4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E5F" w:rsidR="00D4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58FB">
        <w:rPr>
          <w:rFonts w:ascii="Times New Roman" w:hAnsi="Times New Roman" w:cs="Times New Roman"/>
          <w:sz w:val="28"/>
          <w:szCs w:val="28"/>
        </w:rPr>
        <w:t>,</w:t>
      </w:r>
      <w:r w:rsidRPr="00CD58FB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</w:t>
      </w:r>
      <w:r w:rsidRPr="00CD58FB">
        <w:rPr>
          <w:rFonts w:ascii="Times New Roman" w:hAnsi="Times New Roman" w:cs="Times New Roman"/>
          <w:sz w:val="28"/>
          <w:szCs w:val="28"/>
        </w:rPr>
        <w:t>питбайком</w:t>
      </w:r>
      <w:r w:rsidRPr="00CD58FB">
        <w:rPr>
          <w:rFonts w:ascii="Times New Roman" w:hAnsi="Times New Roman" w:cs="Times New Roman"/>
          <w:sz w:val="28"/>
          <w:szCs w:val="28"/>
        </w:rPr>
        <w:t xml:space="preserve"> </w:t>
      </w:r>
      <w:r w:rsidR="00D4096E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D4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58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объемом двигателя 140 куб.см., что позволяет отнести его к транспортным средствам. </w:t>
      </w:r>
    </w:p>
    <w:p w:rsidR="00533B2D" w:rsidRPr="00043AE6" w:rsidP="00F722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Согласно ч. 2 ст. 12.7 Кодекса Российской Федерации об административных правонарушен</w:t>
      </w:r>
      <w:r w:rsidRPr="00043AE6">
        <w:rPr>
          <w:rFonts w:ascii="Times New Roman" w:hAnsi="Times New Roman" w:cs="Times New Roman"/>
          <w:sz w:val="28"/>
          <w:szCs w:val="28"/>
        </w:rPr>
        <w:t>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Субъектом правонарушения, предусмотренного ч. 2 ст. 12.7 Кодекса Российской Федерации об административных право</w:t>
      </w:r>
      <w:r w:rsidRPr="00043AE6">
        <w:rPr>
          <w:rFonts w:ascii="Times New Roman" w:hAnsi="Times New Roman" w:cs="Times New Roman"/>
          <w:sz w:val="28"/>
          <w:szCs w:val="28"/>
        </w:rPr>
        <w:t>нарушениях, является водитель, лишенный права управления транспортным средством.</w:t>
      </w:r>
    </w:p>
    <w:p w:rsidR="00C6128E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CD58FB" w:rsidR="00CD58FB">
        <w:rPr>
          <w:rFonts w:ascii="Times New Roman" w:hAnsi="Times New Roman" w:cs="Times New Roman"/>
          <w:sz w:val="28"/>
          <w:szCs w:val="28"/>
        </w:rPr>
        <w:t>Ходов А.В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="009F6B15">
        <w:rPr>
          <w:rFonts w:ascii="Times New Roman" w:hAnsi="Times New Roman" w:cs="Times New Roman"/>
          <w:sz w:val="28"/>
          <w:szCs w:val="28"/>
        </w:rPr>
        <w:t>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2A774F">
        <w:rPr>
          <w:rFonts w:ascii="Times New Roman" w:hAnsi="Times New Roman" w:cs="Times New Roman"/>
          <w:sz w:val="28"/>
          <w:szCs w:val="28"/>
        </w:rPr>
        <w:t>мирового судьи судебного участка №</w:t>
      </w:r>
      <w:r w:rsidR="00CD58FB">
        <w:rPr>
          <w:rFonts w:ascii="Times New Roman" w:hAnsi="Times New Roman" w:cs="Times New Roman"/>
          <w:sz w:val="28"/>
          <w:szCs w:val="28"/>
        </w:rPr>
        <w:t>8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="00CD58FB">
        <w:rPr>
          <w:rFonts w:ascii="Times New Roman" w:hAnsi="Times New Roman" w:cs="Times New Roman"/>
          <w:sz w:val="28"/>
          <w:szCs w:val="28"/>
        </w:rPr>
        <w:t>Киевского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2A774F">
        <w:rPr>
          <w:rFonts w:ascii="Times New Roman" w:hAnsi="Times New Roman" w:cs="Times New Roman"/>
          <w:sz w:val="28"/>
          <w:szCs w:val="28"/>
        </w:rPr>
        <w:t>судебного района г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043AE6" w:rsidR="002A774F">
        <w:rPr>
          <w:rFonts w:ascii="Times New Roman" w:hAnsi="Times New Roman" w:cs="Times New Roman"/>
          <w:sz w:val="28"/>
          <w:szCs w:val="28"/>
        </w:rPr>
        <w:t>Симферополь (</w:t>
      </w:r>
      <w:r w:rsidR="00CD58FB">
        <w:rPr>
          <w:rFonts w:ascii="Times New Roman" w:hAnsi="Times New Roman" w:cs="Times New Roman"/>
          <w:sz w:val="28"/>
          <w:szCs w:val="28"/>
        </w:rPr>
        <w:t>Киевский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район городского округа Симферополя) Республики Крым 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от </w:t>
      </w:r>
      <w:r w:rsidR="00CD58FB">
        <w:rPr>
          <w:rFonts w:ascii="Times New Roman" w:hAnsi="Times New Roman" w:cs="Times New Roman"/>
          <w:sz w:val="28"/>
          <w:szCs w:val="28"/>
        </w:rPr>
        <w:t>22.08.2023</w:t>
      </w:r>
      <w:r w:rsidRPr="00043AE6">
        <w:rPr>
          <w:rFonts w:ascii="Times New Roman" w:hAnsi="Times New Roman" w:cs="Times New Roman"/>
          <w:sz w:val="28"/>
          <w:szCs w:val="28"/>
        </w:rPr>
        <w:t>, вступивше</w:t>
      </w:r>
      <w:r w:rsidRPr="00043AE6" w:rsidR="00BE6F48">
        <w:rPr>
          <w:rFonts w:ascii="Times New Roman" w:hAnsi="Times New Roman" w:cs="Times New Roman"/>
          <w:sz w:val="28"/>
          <w:szCs w:val="28"/>
        </w:rPr>
        <w:t>му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D58FB">
        <w:rPr>
          <w:rFonts w:ascii="Times New Roman" w:hAnsi="Times New Roman" w:cs="Times New Roman"/>
          <w:sz w:val="28"/>
          <w:szCs w:val="28"/>
        </w:rPr>
        <w:t>02.09.2023</w:t>
      </w:r>
      <w:r w:rsidRPr="00043AE6">
        <w:rPr>
          <w:rFonts w:ascii="Times New Roman" w:hAnsi="Times New Roman" w:cs="Times New Roman"/>
          <w:sz w:val="28"/>
          <w:szCs w:val="28"/>
        </w:rPr>
        <w:t>, признан виновным в совершении административного правонарушения,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предусмотренного ч. 1 ст. 12.</w:t>
      </w:r>
      <w:r w:rsidR="00303E5F">
        <w:rPr>
          <w:rFonts w:ascii="Times New Roman" w:hAnsi="Times New Roman" w:cs="Times New Roman"/>
          <w:sz w:val="28"/>
          <w:szCs w:val="28"/>
        </w:rPr>
        <w:t>26</w:t>
      </w:r>
      <w:r w:rsidRPr="00043AE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и подвергнут административному наказанию в виде 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30000 рублей с </w:t>
      </w:r>
      <w:r w:rsidRPr="00043AE6">
        <w:rPr>
          <w:rFonts w:ascii="Times New Roman" w:hAnsi="Times New Roman" w:cs="Times New Roman"/>
          <w:sz w:val="28"/>
          <w:szCs w:val="28"/>
        </w:rPr>
        <w:t>лишени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ем </w:t>
      </w:r>
      <w:r w:rsidRPr="00043AE6">
        <w:rPr>
          <w:rFonts w:ascii="Times New Roman" w:hAnsi="Times New Roman" w:cs="Times New Roman"/>
          <w:sz w:val="28"/>
          <w:szCs w:val="28"/>
        </w:rPr>
        <w:t>права управления транспортными средствами на срок 1 год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043AE6" w:rsidR="00187C2E">
        <w:rPr>
          <w:rFonts w:ascii="Times New Roman" w:hAnsi="Times New Roman" w:cs="Times New Roman"/>
          <w:sz w:val="28"/>
          <w:szCs w:val="28"/>
        </w:rPr>
        <w:t>.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Согласно ФИС Г</w:t>
      </w:r>
      <w:r w:rsidRPr="00CD58FB">
        <w:rPr>
          <w:rFonts w:ascii="Times New Roman" w:hAnsi="Times New Roman" w:cs="Times New Roman"/>
          <w:sz w:val="28"/>
          <w:szCs w:val="28"/>
        </w:rPr>
        <w:t xml:space="preserve">ИБДД-М ИСОД МВД России, водительское удостоверение изъято </w:t>
      </w:r>
      <w:r>
        <w:rPr>
          <w:rFonts w:ascii="Times New Roman" w:hAnsi="Times New Roman" w:cs="Times New Roman"/>
          <w:sz w:val="28"/>
          <w:szCs w:val="28"/>
        </w:rPr>
        <w:t>06.10.2024</w:t>
      </w:r>
      <w:r w:rsidRPr="00CD58FB">
        <w:rPr>
          <w:rFonts w:ascii="Times New Roman" w:hAnsi="Times New Roman" w:cs="Times New Roman"/>
          <w:sz w:val="28"/>
          <w:szCs w:val="28"/>
        </w:rPr>
        <w:t xml:space="preserve">, административный штраф в размере 30 000,00 рублей оплачен.   </w:t>
      </w:r>
    </w:p>
    <w:p w:rsid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Ходов А.В. 06.10.2024 в 10 часов 40 минут в г. </w:t>
      </w:r>
      <w:r w:rsidR="00D4096E">
        <w:rPr>
          <w:rFonts w:ascii="Times New Roman" w:eastAsia="Calibri" w:hAnsi="Times New Roman" w:cs="Times New Roman"/>
          <w:sz w:val="28"/>
          <w:szCs w:val="28"/>
        </w:rPr>
        <w:t>«данные изъяты»,</w:t>
      </w:r>
      <w:r w:rsidR="00D4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E5F" w:rsidR="00D4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58FB">
        <w:rPr>
          <w:rFonts w:ascii="Times New Roman" w:hAnsi="Times New Roman" w:cs="Times New Roman"/>
          <w:sz w:val="28"/>
          <w:szCs w:val="28"/>
        </w:rPr>
        <w:t>,</w:t>
      </w:r>
      <w:r w:rsidRPr="00CD58FB">
        <w:rPr>
          <w:rFonts w:ascii="Times New Roman" w:hAnsi="Times New Roman" w:cs="Times New Roman"/>
          <w:sz w:val="28"/>
          <w:szCs w:val="28"/>
        </w:rPr>
        <w:t xml:space="preserve"> </w:t>
      </w:r>
      <w:r w:rsidRPr="00CD58FB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</w:t>
      </w:r>
      <w:r w:rsidR="00D4096E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D4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58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В соответствии с ч. 1 ст. 31.2 Кодекса Российской Федерации об административных правонарушениях постановление по делу об административном правонарушении обязательно для исполне</w:t>
      </w:r>
      <w:r w:rsidRPr="00CD58FB">
        <w:rPr>
          <w:rFonts w:ascii="Times New Roman" w:hAnsi="Times New Roman" w:cs="Times New Roman"/>
          <w:sz w:val="28"/>
          <w:szCs w:val="28"/>
        </w:rPr>
        <w:t>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</w:t>
      </w:r>
      <w:r w:rsidRPr="00CD58FB">
        <w:rPr>
          <w:rFonts w:ascii="Times New Roman" w:hAnsi="Times New Roman" w:cs="Times New Roman"/>
          <w:sz w:val="28"/>
          <w:szCs w:val="28"/>
        </w:rPr>
        <w:t xml:space="preserve"> вступления в законную силу, за исключением случаев, предусмотренных частями 1.3 и 1.3-1 статьи 32.2 настоящего Кодекса (часть 2 статьи 31.2 Кодекса Российской Федерации об административных правонарушениях).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В силу ч. 1 ст. 32.6 Кодекса Российской Федераци</w:t>
      </w:r>
      <w:r w:rsidRPr="00CD58FB">
        <w:rPr>
          <w:rFonts w:ascii="Times New Roman" w:hAnsi="Times New Roman" w:cs="Times New Roman"/>
          <w:sz w:val="28"/>
          <w:szCs w:val="28"/>
        </w:rPr>
        <w:t xml:space="preserve">и об административных правонарушениях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</w:t>
      </w:r>
      <w:r w:rsidRPr="00CD58FB">
        <w:rPr>
          <w:rFonts w:ascii="Times New Roman" w:hAnsi="Times New Roman" w:cs="Times New Roman"/>
          <w:sz w:val="28"/>
          <w:szCs w:val="28"/>
        </w:rPr>
        <w:t>соответственно водительского удостоверения.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 xml:space="preserve">Частью 1 ст. 32.7 Кодекса Российской Федерации об административных правонарушениях определено, что течение срока лишения специального права начинается со дня вступления в законную силу </w:t>
      </w:r>
      <w:r w:rsidRPr="00CD58FB">
        <w:rPr>
          <w:rFonts w:ascii="Times New Roman" w:hAnsi="Times New Roman" w:cs="Times New Roman"/>
          <w:sz w:val="28"/>
          <w:szCs w:val="28"/>
        </w:rPr>
        <w:t xml:space="preserve">постановления о назначении </w:t>
      </w:r>
      <w:r w:rsidRPr="00CD58FB">
        <w:rPr>
          <w:rFonts w:ascii="Times New Roman" w:hAnsi="Times New Roman" w:cs="Times New Roman"/>
          <w:sz w:val="28"/>
          <w:szCs w:val="28"/>
        </w:rPr>
        <w:t>административного наказания в виде лишения соответствующего специального права.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</w:t>
      </w:r>
      <w:r w:rsidRPr="00CD58FB">
        <w:rPr>
          <w:rFonts w:ascii="Times New Roman" w:hAnsi="Times New Roman" w:cs="Times New Roman"/>
          <w:sz w:val="28"/>
          <w:szCs w:val="28"/>
        </w:rPr>
        <w:t xml:space="preserve">шенное специального права, должно сдать документы, предусмотренные частями 1 - 3.1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</w:t>
      </w:r>
      <w:r w:rsidRPr="00CD58FB">
        <w:rPr>
          <w:rFonts w:ascii="Times New Roman" w:hAnsi="Times New Roman" w:cs="Times New Roman"/>
          <w:sz w:val="28"/>
          <w:szCs w:val="28"/>
        </w:rPr>
        <w:t>срок (часть 1.1 статьи 32.7 Кодекса Российской Федерации об административных правонарушениях).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Частью 2 ст. 32.7 Кодекса Российской Федерации об административных правонарушениях установлено, что в случае уклонения лица, лишенного специального права, от сда</w:t>
      </w:r>
      <w:r w:rsidRPr="00CD58FB">
        <w:rPr>
          <w:rFonts w:ascii="Times New Roman" w:hAnsi="Times New Roman" w:cs="Times New Roman"/>
          <w:sz w:val="28"/>
          <w:szCs w:val="28"/>
        </w:rPr>
        <w:t>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</w:t>
      </w:r>
      <w:r w:rsidRPr="00CD58FB">
        <w:rPr>
          <w:rFonts w:ascii="Times New Roman" w:hAnsi="Times New Roman" w:cs="Times New Roman"/>
          <w:sz w:val="28"/>
          <w:szCs w:val="28"/>
        </w:rPr>
        <w:t>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Из анализа указанных правовых норм следует, что обязанность сдать водительское у</w:t>
      </w:r>
      <w:r w:rsidRPr="00CD58FB">
        <w:rPr>
          <w:rFonts w:ascii="Times New Roman" w:hAnsi="Times New Roman" w:cs="Times New Roman"/>
          <w:sz w:val="28"/>
          <w:szCs w:val="28"/>
        </w:rPr>
        <w:t>достоверение в органы ГИБДД законом возложена на лицо, в отношении которого вынесено постановление по делу об административном правонарушении и назначено наказание в виде лишения права управления транспортными средствами.</w:t>
      </w:r>
    </w:p>
    <w:p w:rsid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Таким образом, в силу ст. 32.7 Код</w:t>
      </w:r>
      <w:r w:rsidRPr="00CD58FB">
        <w:rPr>
          <w:rFonts w:ascii="Times New Roman" w:hAnsi="Times New Roman" w:cs="Times New Roman"/>
          <w:sz w:val="28"/>
          <w:szCs w:val="28"/>
        </w:rPr>
        <w:t xml:space="preserve">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>Ходов А.В</w:t>
      </w:r>
      <w:r w:rsidRPr="00CD58FB">
        <w:rPr>
          <w:rFonts w:ascii="Times New Roman" w:hAnsi="Times New Roman" w:cs="Times New Roman"/>
          <w:sz w:val="28"/>
          <w:szCs w:val="28"/>
        </w:rPr>
        <w:t>. на момент совершения вмененного административного правонарушения считается лишенным права управления транспортным средством.</w:t>
      </w:r>
    </w:p>
    <w:p w:rsidR="00533B2D" w:rsidRPr="00043AE6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CD58FB" w:rsidR="00CD58FB">
        <w:rPr>
          <w:rFonts w:ascii="Times New Roman" w:hAnsi="Times New Roman" w:cs="Times New Roman"/>
          <w:sz w:val="28"/>
          <w:szCs w:val="28"/>
        </w:rPr>
        <w:t>Ходов А.В</w:t>
      </w:r>
      <w:r w:rsidRPr="00043AE6" w:rsidR="002A774F">
        <w:rPr>
          <w:rFonts w:ascii="Times New Roman" w:hAnsi="Times New Roman" w:cs="Times New Roman"/>
          <w:sz w:val="28"/>
          <w:szCs w:val="28"/>
        </w:rPr>
        <w:t>.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ему правонарушения подтверждается имеющимися в материалах дела и исследованными </w:t>
      </w:r>
      <w:r w:rsidRPr="00043AE6" w:rsidR="006623B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43AE6">
        <w:rPr>
          <w:rFonts w:ascii="Times New Roman" w:hAnsi="Times New Roman" w:cs="Times New Roman"/>
          <w:sz w:val="28"/>
          <w:szCs w:val="28"/>
        </w:rPr>
        <w:t xml:space="preserve">доказательствами, а именно: протоколом об административном правонарушении </w:t>
      </w:r>
      <w:r w:rsidRPr="00043AE6" w:rsidR="003A6DC9">
        <w:rPr>
          <w:rFonts w:ascii="Times New Roman" w:hAnsi="Times New Roman" w:cs="Times New Roman"/>
          <w:sz w:val="28"/>
          <w:szCs w:val="28"/>
        </w:rPr>
        <w:t>82 АП №</w:t>
      </w:r>
      <w:r w:rsidR="00CD58FB">
        <w:rPr>
          <w:rFonts w:ascii="Times New Roman" w:hAnsi="Times New Roman" w:cs="Times New Roman"/>
          <w:sz w:val="28"/>
          <w:szCs w:val="28"/>
        </w:rPr>
        <w:t>266093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от </w:t>
      </w:r>
      <w:r w:rsidR="00CD58FB">
        <w:rPr>
          <w:rFonts w:ascii="Times New Roman" w:hAnsi="Times New Roman" w:cs="Times New Roman"/>
          <w:sz w:val="28"/>
          <w:szCs w:val="28"/>
        </w:rPr>
        <w:t>06.10</w:t>
      </w:r>
      <w:r w:rsidR="00303E5F">
        <w:rPr>
          <w:rFonts w:ascii="Times New Roman" w:hAnsi="Times New Roman" w:cs="Times New Roman"/>
          <w:sz w:val="28"/>
          <w:szCs w:val="28"/>
        </w:rPr>
        <w:t>.2024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C514F3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734AE2">
        <w:rPr>
          <w:rFonts w:ascii="Times New Roman" w:hAnsi="Times New Roman" w:cs="Times New Roman"/>
          <w:sz w:val="28"/>
          <w:szCs w:val="28"/>
        </w:rPr>
        <w:t xml:space="preserve"> </w:t>
      </w:r>
      <w:r w:rsidR="00303E5F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043AE6" w:rsidR="007E26C1">
        <w:rPr>
          <w:rFonts w:ascii="Times New Roman" w:hAnsi="Times New Roman" w:cs="Times New Roman"/>
          <w:sz w:val="28"/>
          <w:szCs w:val="28"/>
        </w:rPr>
        <w:t>протокол</w:t>
      </w:r>
      <w:r w:rsidR="00303E5F">
        <w:rPr>
          <w:rFonts w:ascii="Times New Roman" w:hAnsi="Times New Roman" w:cs="Times New Roman"/>
          <w:sz w:val="28"/>
          <w:szCs w:val="28"/>
        </w:rPr>
        <w:t>а</w:t>
      </w:r>
      <w:r w:rsidRPr="00043AE6" w:rsidR="007E26C1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средовом 82 ОТ №</w:t>
      </w:r>
      <w:r w:rsidR="00CD58FB">
        <w:rPr>
          <w:rFonts w:ascii="Times New Roman" w:hAnsi="Times New Roman" w:cs="Times New Roman"/>
          <w:sz w:val="28"/>
          <w:szCs w:val="28"/>
        </w:rPr>
        <w:t>064121</w:t>
      </w:r>
      <w:r w:rsidRPr="00043AE6" w:rsidR="000543BE">
        <w:rPr>
          <w:rFonts w:ascii="Times New Roman" w:hAnsi="Times New Roman" w:cs="Times New Roman"/>
          <w:sz w:val="28"/>
          <w:szCs w:val="28"/>
        </w:rPr>
        <w:t xml:space="preserve"> от </w:t>
      </w:r>
      <w:r w:rsidR="00CD58FB">
        <w:rPr>
          <w:rFonts w:ascii="Times New Roman" w:hAnsi="Times New Roman" w:cs="Times New Roman"/>
          <w:sz w:val="28"/>
          <w:szCs w:val="28"/>
        </w:rPr>
        <w:t>06.10</w:t>
      </w:r>
      <w:r w:rsidR="00303E5F">
        <w:rPr>
          <w:rFonts w:ascii="Times New Roman" w:hAnsi="Times New Roman" w:cs="Times New Roman"/>
          <w:sz w:val="28"/>
          <w:szCs w:val="28"/>
        </w:rPr>
        <w:t>.2024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справкой от </w:t>
      </w:r>
      <w:r w:rsidR="008466FF">
        <w:rPr>
          <w:rFonts w:ascii="Times New Roman" w:hAnsi="Times New Roman" w:cs="Times New Roman"/>
          <w:sz w:val="28"/>
          <w:szCs w:val="28"/>
        </w:rPr>
        <w:t>06.10</w:t>
      </w:r>
      <w:r w:rsidR="00303E5F">
        <w:rPr>
          <w:rFonts w:ascii="Times New Roman" w:hAnsi="Times New Roman" w:cs="Times New Roman"/>
          <w:sz w:val="28"/>
          <w:szCs w:val="28"/>
        </w:rPr>
        <w:t>.2024</w:t>
      </w:r>
      <w:r w:rsidRPr="00043AE6" w:rsidR="00C6128E">
        <w:rPr>
          <w:rFonts w:ascii="Times New Roman" w:hAnsi="Times New Roman" w:cs="Times New Roman"/>
          <w:sz w:val="28"/>
          <w:szCs w:val="28"/>
        </w:rPr>
        <w:t xml:space="preserve">, </w:t>
      </w:r>
      <w:r w:rsidRPr="001D7B8C" w:rsidR="001D7B8C">
        <w:rPr>
          <w:rFonts w:ascii="Times New Roman" w:hAnsi="Times New Roman" w:cs="Times New Roman"/>
          <w:sz w:val="28"/>
          <w:szCs w:val="28"/>
        </w:rPr>
        <w:t>копией постановления мирового судьи судебного участка №</w:t>
      </w:r>
      <w:r w:rsidR="008466FF">
        <w:rPr>
          <w:rFonts w:ascii="Times New Roman" w:hAnsi="Times New Roman" w:cs="Times New Roman"/>
          <w:sz w:val="28"/>
          <w:szCs w:val="28"/>
        </w:rPr>
        <w:t>8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</w:t>
      </w:r>
      <w:r w:rsidR="008466FF">
        <w:rPr>
          <w:rFonts w:ascii="Times New Roman" w:hAnsi="Times New Roman" w:cs="Times New Roman"/>
          <w:sz w:val="28"/>
          <w:szCs w:val="28"/>
        </w:rPr>
        <w:t>Киевского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судебного района г. Симферополя Республики Крым от </w:t>
      </w:r>
      <w:r w:rsidR="008466FF">
        <w:rPr>
          <w:rFonts w:ascii="Times New Roman" w:hAnsi="Times New Roman" w:cs="Times New Roman"/>
          <w:sz w:val="28"/>
          <w:szCs w:val="28"/>
        </w:rPr>
        <w:t>22.08.2023</w:t>
      </w:r>
      <w:r w:rsidRPr="00043AE6" w:rsidR="003A6DC9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8466FF" w:rsidR="008466FF">
        <w:rPr>
          <w:rFonts w:ascii="Times New Roman" w:hAnsi="Times New Roman" w:cs="Times New Roman"/>
          <w:sz w:val="28"/>
          <w:szCs w:val="28"/>
        </w:rPr>
        <w:t>Ходов</w:t>
      </w:r>
      <w:r w:rsidR="008466FF">
        <w:rPr>
          <w:rFonts w:ascii="Times New Roman" w:hAnsi="Times New Roman" w:cs="Times New Roman"/>
          <w:sz w:val="28"/>
          <w:szCs w:val="28"/>
        </w:rPr>
        <w:t>ым</w:t>
      </w:r>
      <w:r w:rsidRPr="008466FF" w:rsidR="008466FF">
        <w:rPr>
          <w:rFonts w:ascii="Times New Roman" w:hAnsi="Times New Roman" w:cs="Times New Roman"/>
          <w:sz w:val="28"/>
          <w:szCs w:val="28"/>
        </w:rPr>
        <w:t xml:space="preserve"> А.В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фактическим обстоятельствам, установленным в судебном заседании и исследованным доказательствам.  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043AE6">
        <w:rPr>
          <w:rFonts w:ascii="Times New Roman" w:hAnsi="Times New Roman" w:cs="Times New Roman"/>
          <w:sz w:val="28"/>
          <w:szCs w:val="28"/>
        </w:rPr>
        <w:t xml:space="preserve">слу доказательств, имеющих значение для правильного разрешения дела, и </w:t>
      </w:r>
      <w:r w:rsidRPr="00043AE6">
        <w:rPr>
          <w:rFonts w:ascii="Times New Roman" w:hAnsi="Times New Roman" w:cs="Times New Roman"/>
          <w:sz w:val="28"/>
          <w:szCs w:val="28"/>
        </w:rPr>
        <w:t xml:space="preserve">исключают какие-либо сомнения в виновности </w:t>
      </w:r>
      <w:r w:rsidRPr="008466FF" w:rsidR="008466FF">
        <w:rPr>
          <w:rFonts w:ascii="Times New Roman" w:hAnsi="Times New Roman" w:cs="Times New Roman"/>
          <w:sz w:val="28"/>
          <w:szCs w:val="28"/>
        </w:rPr>
        <w:t>Ходов</w:t>
      </w:r>
      <w:r w:rsidR="008466FF">
        <w:rPr>
          <w:rFonts w:ascii="Times New Roman" w:hAnsi="Times New Roman" w:cs="Times New Roman"/>
          <w:sz w:val="28"/>
          <w:szCs w:val="28"/>
        </w:rPr>
        <w:t>а</w:t>
      </w:r>
      <w:r w:rsidRPr="008466FF" w:rsidR="008466FF">
        <w:rPr>
          <w:rFonts w:ascii="Times New Roman" w:hAnsi="Times New Roman" w:cs="Times New Roman"/>
          <w:sz w:val="28"/>
          <w:szCs w:val="28"/>
        </w:rPr>
        <w:t xml:space="preserve"> А.В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Учитывая исследованные в судебных заседаниях доказательства, оценив их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совокупности на предмет допустимости, достоверности и достаточности, действия </w:t>
      </w:r>
      <w:r w:rsidRPr="008466FF" w:rsidR="008466FF">
        <w:rPr>
          <w:rFonts w:ascii="Times New Roman" w:hAnsi="Times New Roman" w:cs="Times New Roman"/>
          <w:sz w:val="28"/>
          <w:szCs w:val="28"/>
        </w:rPr>
        <w:t>Ходов</w:t>
      </w:r>
      <w:r w:rsidR="008466FF">
        <w:rPr>
          <w:rFonts w:ascii="Times New Roman" w:hAnsi="Times New Roman" w:cs="Times New Roman"/>
          <w:sz w:val="28"/>
          <w:szCs w:val="28"/>
        </w:rPr>
        <w:t>а</w:t>
      </w:r>
      <w:r w:rsidRPr="008466FF" w:rsidR="008466FF">
        <w:rPr>
          <w:rFonts w:ascii="Times New Roman" w:hAnsi="Times New Roman" w:cs="Times New Roman"/>
          <w:sz w:val="28"/>
          <w:szCs w:val="28"/>
        </w:rPr>
        <w:t xml:space="preserve"> А.В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квалифицирую по ч. 2 ст. 12.7 Кодекса Российской Федерации об административных правонарушениях, как управление транспортным средством водителем, лишенным права упр</w:t>
      </w:r>
      <w:r w:rsidRPr="00043AE6">
        <w:rPr>
          <w:rFonts w:ascii="Times New Roman" w:hAnsi="Times New Roman" w:cs="Times New Roman"/>
          <w:sz w:val="28"/>
          <w:szCs w:val="28"/>
        </w:rPr>
        <w:t>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043AE6">
        <w:rPr>
          <w:rFonts w:ascii="Times New Roman" w:hAnsi="Times New Roman" w:cs="Times New Roman"/>
          <w:sz w:val="28"/>
          <w:szCs w:val="28"/>
        </w:rPr>
        <w:t xml:space="preserve">интересы </w:t>
      </w:r>
      <w:r w:rsidRPr="008466FF" w:rsidR="008466FF">
        <w:rPr>
          <w:rFonts w:ascii="Times New Roman" w:hAnsi="Times New Roman" w:cs="Times New Roman"/>
          <w:sz w:val="28"/>
          <w:szCs w:val="28"/>
        </w:rPr>
        <w:t>Ходов</w:t>
      </w:r>
      <w:r w:rsidR="008466FF">
        <w:rPr>
          <w:rFonts w:ascii="Times New Roman" w:hAnsi="Times New Roman" w:cs="Times New Roman"/>
          <w:sz w:val="28"/>
          <w:szCs w:val="28"/>
        </w:rPr>
        <w:t>а</w:t>
      </w:r>
      <w:r w:rsidRPr="008466FF" w:rsidR="008466FF">
        <w:rPr>
          <w:rFonts w:ascii="Times New Roman" w:hAnsi="Times New Roman" w:cs="Times New Roman"/>
          <w:sz w:val="28"/>
          <w:szCs w:val="28"/>
        </w:rPr>
        <w:t xml:space="preserve"> А.В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</w:t>
      </w:r>
      <w:r w:rsidRPr="00043AE6">
        <w:rPr>
          <w:rFonts w:ascii="Times New Roman" w:hAnsi="Times New Roman" w:cs="Times New Roman"/>
          <w:sz w:val="28"/>
          <w:szCs w:val="28"/>
        </w:rPr>
        <w:t>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Обстоятел</w:t>
      </w:r>
      <w:r w:rsidRPr="00043AE6">
        <w:rPr>
          <w:rFonts w:ascii="Times New Roman" w:hAnsi="Times New Roman" w:cs="Times New Roman"/>
          <w:sz w:val="28"/>
          <w:szCs w:val="28"/>
        </w:rPr>
        <w:t xml:space="preserve">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Согласно ст. 4.3 Кодекса Российской Федерации об адми</w:t>
      </w:r>
      <w:r w:rsidRPr="00043AE6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 обстоятельств, отягчающих административную ответственность </w:t>
      </w:r>
      <w:r w:rsidRPr="008466FF" w:rsidR="008466FF">
        <w:rPr>
          <w:rFonts w:ascii="Times New Roman" w:hAnsi="Times New Roman" w:cs="Times New Roman"/>
          <w:sz w:val="28"/>
          <w:szCs w:val="28"/>
        </w:rPr>
        <w:t>Ходов</w:t>
      </w:r>
      <w:r w:rsidR="008466FF">
        <w:rPr>
          <w:rFonts w:ascii="Times New Roman" w:hAnsi="Times New Roman" w:cs="Times New Roman"/>
          <w:sz w:val="28"/>
          <w:szCs w:val="28"/>
        </w:rPr>
        <w:t>а</w:t>
      </w:r>
      <w:r w:rsidRPr="008466FF" w:rsidR="008466FF">
        <w:rPr>
          <w:rFonts w:ascii="Times New Roman" w:hAnsi="Times New Roman" w:cs="Times New Roman"/>
          <w:sz w:val="28"/>
          <w:szCs w:val="28"/>
        </w:rPr>
        <w:t xml:space="preserve"> А.В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043AE6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наличие обстоятельств, смягчающих административную ответственность, прихожу к выводу, что </w:t>
      </w:r>
      <w:r w:rsidRPr="008466FF" w:rsidR="008466FF">
        <w:rPr>
          <w:rFonts w:ascii="Times New Roman" w:hAnsi="Times New Roman" w:cs="Times New Roman"/>
          <w:sz w:val="28"/>
          <w:szCs w:val="28"/>
        </w:rPr>
        <w:t>Ходов</w:t>
      </w:r>
      <w:r w:rsidR="008466FF">
        <w:rPr>
          <w:rFonts w:ascii="Times New Roman" w:hAnsi="Times New Roman" w:cs="Times New Roman"/>
          <w:sz w:val="28"/>
          <w:szCs w:val="28"/>
        </w:rPr>
        <w:t>а</w:t>
      </w:r>
      <w:r w:rsidRPr="008466FF" w:rsidR="008466FF">
        <w:rPr>
          <w:rFonts w:ascii="Times New Roman" w:hAnsi="Times New Roman" w:cs="Times New Roman"/>
          <w:sz w:val="28"/>
          <w:szCs w:val="28"/>
        </w:rPr>
        <w:t xml:space="preserve"> А.В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</w:t>
      </w:r>
      <w:r w:rsidRPr="00043AE6">
        <w:rPr>
          <w:rFonts w:ascii="Times New Roman" w:hAnsi="Times New Roman" w:cs="Times New Roman"/>
          <w:sz w:val="28"/>
          <w:szCs w:val="28"/>
        </w:rPr>
        <w:t>стративного штрафа в пределах санкции, предусмотренной ч. 2 ст. 12.7 Кодекса Российской Федерации об административных правонарушениях.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</w:t>
      </w:r>
      <w:r w:rsidRPr="00043AE6">
        <w:rPr>
          <w:rFonts w:ascii="Times New Roman" w:hAnsi="Times New Roman" w:cs="Times New Roman"/>
          <w:sz w:val="28"/>
          <w:szCs w:val="28"/>
        </w:rPr>
        <w:t>равонарушениях, мировой судья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533B2D" w:rsidRPr="00043AE6" w:rsidP="00533B2D">
      <w:pPr>
        <w:pStyle w:val="BodyTextIndent"/>
        <w:ind w:firstLine="709"/>
        <w:rPr>
          <w:sz w:val="28"/>
          <w:szCs w:val="28"/>
        </w:rPr>
      </w:pPr>
      <w:r w:rsidRPr="00043AE6">
        <w:rPr>
          <w:sz w:val="28"/>
          <w:szCs w:val="28"/>
        </w:rPr>
        <w:t xml:space="preserve">Признать </w:t>
      </w:r>
      <w:r w:rsidRPr="008466FF" w:rsidR="008466FF">
        <w:rPr>
          <w:rFonts w:eastAsia="Calibri"/>
          <w:sz w:val="28"/>
          <w:szCs w:val="28"/>
        </w:rPr>
        <w:t>Ходова</w:t>
      </w:r>
      <w:r w:rsidRPr="008466FF" w:rsidR="008466FF">
        <w:rPr>
          <w:rFonts w:eastAsia="Calibri"/>
          <w:sz w:val="28"/>
          <w:szCs w:val="28"/>
        </w:rPr>
        <w:t xml:space="preserve"> А</w:t>
      </w:r>
      <w:r w:rsidR="00D4096E">
        <w:rPr>
          <w:rFonts w:eastAsia="Calibri"/>
          <w:sz w:val="28"/>
          <w:szCs w:val="28"/>
        </w:rPr>
        <w:t>.</w:t>
      </w:r>
      <w:r w:rsidRPr="008466FF" w:rsidR="008466FF">
        <w:rPr>
          <w:rFonts w:eastAsia="Calibri"/>
          <w:sz w:val="28"/>
          <w:szCs w:val="28"/>
        </w:rPr>
        <w:t xml:space="preserve"> В</w:t>
      </w:r>
      <w:r w:rsidR="00D4096E">
        <w:rPr>
          <w:rFonts w:eastAsia="Calibri"/>
          <w:sz w:val="28"/>
          <w:szCs w:val="28"/>
        </w:rPr>
        <w:t>.</w:t>
      </w:r>
      <w:r w:rsidRPr="008466FF" w:rsidR="008466FF">
        <w:rPr>
          <w:rFonts w:eastAsia="Calibri"/>
          <w:sz w:val="28"/>
          <w:szCs w:val="28"/>
        </w:rPr>
        <w:t xml:space="preserve"> </w:t>
      </w:r>
      <w:r w:rsidRPr="00043AE6">
        <w:rPr>
          <w:sz w:val="28"/>
          <w:szCs w:val="28"/>
        </w:rPr>
        <w:t xml:space="preserve">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</w:t>
      </w:r>
      <w:r w:rsidRPr="00043AE6">
        <w:rPr>
          <w:sz w:val="28"/>
          <w:szCs w:val="28"/>
        </w:rPr>
        <w:t>административное  наказание в виде административного штрафа в размере  30 000 (тридцати т</w:t>
      </w:r>
      <w:r w:rsidRPr="00043AE6">
        <w:rPr>
          <w:sz w:val="28"/>
          <w:szCs w:val="28"/>
        </w:rPr>
        <w:t xml:space="preserve">ысяч) рублей. </w:t>
      </w:r>
    </w:p>
    <w:p w:rsidR="00533B2D" w:rsidRPr="00043AE6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УФК</w:t>
      </w:r>
      <w:r w:rsidRPr="00043AE6" w:rsidR="00E3102B">
        <w:rPr>
          <w:rFonts w:ascii="Times New Roman" w:hAnsi="Times New Roman" w:cs="Times New Roman"/>
          <w:sz w:val="28"/>
          <w:szCs w:val="28"/>
        </w:rPr>
        <w:t xml:space="preserve"> по Республике Крым</w:t>
      </w:r>
      <w:r w:rsidRPr="00043AE6">
        <w:rPr>
          <w:rFonts w:ascii="Times New Roman" w:hAnsi="Times New Roman" w:cs="Times New Roman"/>
          <w:sz w:val="28"/>
          <w:szCs w:val="28"/>
        </w:rPr>
        <w:t xml:space="preserve"> (УМВД России по г. Си</w:t>
      </w:r>
      <w:r w:rsidRPr="00043AE6" w:rsidR="00E3102B">
        <w:rPr>
          <w:rFonts w:ascii="Times New Roman" w:hAnsi="Times New Roman" w:cs="Times New Roman"/>
          <w:sz w:val="28"/>
          <w:szCs w:val="28"/>
        </w:rPr>
        <w:t>мферополю</w:t>
      </w:r>
      <w:r w:rsidRPr="00043AE6">
        <w:rPr>
          <w:rFonts w:ascii="Times New Roman" w:hAnsi="Times New Roman" w:cs="Times New Roman"/>
          <w:sz w:val="28"/>
          <w:szCs w:val="28"/>
        </w:rPr>
        <w:t xml:space="preserve">); банк получатель: </w:t>
      </w:r>
      <w:r w:rsidR="008466FF">
        <w:rPr>
          <w:rFonts w:ascii="Times New Roman" w:hAnsi="Times New Roman" w:cs="Times New Roman"/>
          <w:sz w:val="28"/>
          <w:szCs w:val="28"/>
        </w:rPr>
        <w:t>О</w:t>
      </w:r>
      <w:r w:rsidRPr="00043AE6"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Pr="00043AE6" w:rsidR="00E3102B">
        <w:rPr>
          <w:rFonts w:ascii="Times New Roman" w:hAnsi="Times New Roman" w:cs="Times New Roman"/>
          <w:sz w:val="28"/>
          <w:szCs w:val="28"/>
        </w:rPr>
        <w:t>Республика Крым Банка России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БИК – </w:t>
      </w:r>
      <w:r w:rsidRPr="00043AE6" w:rsidR="00E3102B">
        <w:rPr>
          <w:rFonts w:ascii="Times New Roman" w:hAnsi="Times New Roman" w:cs="Times New Roman"/>
          <w:sz w:val="28"/>
          <w:szCs w:val="28"/>
        </w:rPr>
        <w:t>013510002</w:t>
      </w:r>
      <w:r w:rsidRPr="00043AE6">
        <w:rPr>
          <w:rFonts w:ascii="Times New Roman" w:hAnsi="Times New Roman" w:cs="Times New Roman"/>
          <w:sz w:val="28"/>
          <w:szCs w:val="28"/>
        </w:rPr>
        <w:t xml:space="preserve">; </w:t>
      </w:r>
      <w:r w:rsidRPr="00043AE6">
        <w:rPr>
          <w:rFonts w:ascii="Times New Roman" w:hAnsi="Times New Roman" w:cs="Times New Roman"/>
          <w:sz w:val="28"/>
          <w:szCs w:val="28"/>
        </w:rPr>
        <w:t>р</w:t>
      </w:r>
      <w:r w:rsidRPr="00043AE6">
        <w:rPr>
          <w:rFonts w:ascii="Times New Roman" w:hAnsi="Times New Roman" w:cs="Times New Roman"/>
          <w:sz w:val="28"/>
          <w:szCs w:val="28"/>
        </w:rPr>
        <w:t>/счет  №</w:t>
      </w:r>
      <w:r w:rsidR="001D7B8C">
        <w:rPr>
          <w:rFonts w:ascii="Times New Roman" w:hAnsi="Times New Roman" w:cs="Times New Roman"/>
          <w:sz w:val="28"/>
          <w:szCs w:val="28"/>
        </w:rPr>
        <w:t>03100643000000017500</w:t>
      </w:r>
      <w:r w:rsidRPr="00043AE6">
        <w:rPr>
          <w:rFonts w:ascii="Times New Roman" w:hAnsi="Times New Roman" w:cs="Times New Roman"/>
          <w:sz w:val="28"/>
          <w:szCs w:val="28"/>
        </w:rPr>
        <w:t>, ИНН – 9102003230, КПП – 910201001, ОКТМО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– 35701000, КБК 1881</w:t>
      </w:r>
      <w:r w:rsidRPr="00043AE6" w:rsidR="00E3102B">
        <w:rPr>
          <w:rFonts w:ascii="Times New Roman" w:hAnsi="Times New Roman" w:cs="Times New Roman"/>
          <w:sz w:val="28"/>
          <w:szCs w:val="28"/>
        </w:rPr>
        <w:t>1601123010001140</w:t>
      </w:r>
      <w:r w:rsidRPr="00043AE6" w:rsidR="00B31F05">
        <w:rPr>
          <w:rFonts w:ascii="Times New Roman" w:hAnsi="Times New Roman" w:cs="Times New Roman"/>
          <w:sz w:val="28"/>
          <w:szCs w:val="28"/>
        </w:rPr>
        <w:t>,  УИН</w:t>
      </w:r>
      <w:r w:rsidRPr="00043AE6" w:rsidR="00C35755">
        <w:rPr>
          <w:sz w:val="28"/>
          <w:szCs w:val="28"/>
        </w:rPr>
        <w:t xml:space="preserve"> </w:t>
      </w:r>
      <w:r w:rsidR="008466FF">
        <w:rPr>
          <w:rFonts w:ascii="Times New Roman" w:hAnsi="Times New Roman" w:cs="Times New Roman"/>
          <w:sz w:val="28"/>
          <w:szCs w:val="28"/>
        </w:rPr>
        <w:t>18810491241100011196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назначение платежа: административные штрафы в  сфере  безопасности дорожного движения; постановление 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Pr="00043AE6" w:rsidR="00904E6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466FF">
        <w:rPr>
          <w:rFonts w:ascii="Times New Roman" w:hAnsi="Times New Roman" w:cs="Times New Roman"/>
          <w:color w:val="000000" w:themeColor="text1"/>
          <w:sz w:val="28"/>
          <w:szCs w:val="28"/>
        </w:rPr>
        <w:t>348</w:t>
      </w:r>
      <w:r w:rsidRPr="00043AE6" w:rsidR="008B406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7B8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8466FF">
        <w:rPr>
          <w:rFonts w:ascii="Times New Roman" w:hAnsi="Times New Roman" w:cs="Times New Roman"/>
          <w:color w:val="000000" w:themeColor="text1"/>
          <w:sz w:val="28"/>
          <w:szCs w:val="28"/>
        </w:rPr>
        <w:t>07.10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.2024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Pr="008466FF" w:rsidR="008466FF">
        <w:rPr>
          <w:rFonts w:ascii="Times New Roman" w:hAnsi="Times New Roman" w:cs="Times New Roman"/>
          <w:color w:val="000000" w:themeColor="text1"/>
          <w:sz w:val="28"/>
          <w:szCs w:val="28"/>
        </w:rPr>
        <w:t>Ходова</w:t>
      </w:r>
      <w:r w:rsidRPr="008466FF" w:rsidR="0084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409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66FF" w:rsidR="0084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43AE6" w:rsidR="002A77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3B2D" w:rsidRPr="00043AE6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Разъяснить, что </w:t>
      </w:r>
      <w:r w:rsidRPr="00043AE6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правонарушениях.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</w:t>
      </w:r>
      <w:r w:rsidRPr="00043AE6">
        <w:rPr>
          <w:rFonts w:ascii="Times New Roman" w:hAnsi="Times New Roman"/>
          <w:sz w:val="28"/>
          <w:szCs w:val="28"/>
        </w:rPr>
        <w:t>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</w:t>
      </w:r>
      <w:r w:rsidRPr="00043AE6">
        <w:rPr>
          <w:rFonts w:ascii="Times New Roman" w:hAnsi="Times New Roman" w:cs="Times New Roman"/>
          <w:sz w:val="28"/>
          <w:szCs w:val="28"/>
        </w:rPr>
        <w:t>вому судье судебного участка №1</w:t>
      </w:r>
      <w:r w:rsidR="001D7B8C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533B2D" w:rsidRPr="00043AE6" w:rsidP="00533B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</w:t>
      </w:r>
      <w:r w:rsidRPr="00043AE6">
        <w:rPr>
          <w:rFonts w:ascii="Times New Roman" w:hAnsi="Times New Roman" w:cs="Times New Roman"/>
          <w:sz w:val="28"/>
          <w:szCs w:val="28"/>
        </w:rPr>
        <w:t>города Симферополя через мирового судью судебного участка №1</w:t>
      </w:r>
      <w:r w:rsidR="001D7B8C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03E5F" w:rsidP="00533B2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3B2D" w:rsidRPr="00043AE6" w:rsidP="00533B2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043AE6">
        <w:rPr>
          <w:rFonts w:ascii="Times New Roman" w:hAnsi="Times New Roman" w:cs="Times New Roman"/>
          <w:sz w:val="28"/>
          <w:szCs w:val="28"/>
        </w:rPr>
        <w:t xml:space="preserve">судья              </w:t>
      </w:r>
      <w:r w:rsidR="003533F7">
        <w:rPr>
          <w:rFonts w:ascii="Times New Roman" w:hAnsi="Times New Roman" w:cs="Times New Roman"/>
          <w:sz w:val="28"/>
          <w:szCs w:val="28"/>
        </w:rPr>
        <w:t>подпись</w:t>
      </w:r>
      <w:r w:rsidR="009E3C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43AE6">
        <w:rPr>
          <w:rFonts w:ascii="Times New Roman" w:hAnsi="Times New Roman" w:cs="Times New Roman"/>
          <w:sz w:val="28"/>
          <w:szCs w:val="28"/>
        </w:rPr>
        <w:t xml:space="preserve">    </w:t>
      </w:r>
      <w:r w:rsidR="001D7B8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0867DD" w:rsidRPr="007E26C1">
      <w:pPr>
        <w:rPr>
          <w:sz w:val="27"/>
          <w:szCs w:val="27"/>
        </w:rPr>
      </w:pPr>
    </w:p>
    <w:sectPr w:rsidSect="008466FF">
      <w:footerReference w:type="default" r:id="rId4"/>
      <w:pgSz w:w="11906" w:h="16838"/>
      <w:pgMar w:top="709" w:right="850" w:bottom="1134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580244"/>
      <w:docPartObj>
        <w:docPartGallery w:val="Page Numbers (Bottom of Page)"/>
        <w:docPartUnique/>
      </w:docPartObj>
    </w:sdtPr>
    <w:sdtContent>
      <w:p w:rsidR="006E29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96E">
          <w:rPr>
            <w:noProof/>
          </w:rPr>
          <w:t>3</w:t>
        </w:r>
        <w:r>
          <w:fldChar w:fldCharType="end"/>
        </w:r>
      </w:p>
    </w:sdtContent>
  </w:sdt>
  <w:p w:rsidR="006E29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2D"/>
    <w:rsid w:val="00043AE6"/>
    <w:rsid w:val="000543BE"/>
    <w:rsid w:val="000625F2"/>
    <w:rsid w:val="000867DD"/>
    <w:rsid w:val="0016074D"/>
    <w:rsid w:val="00177DFF"/>
    <w:rsid w:val="00187C2E"/>
    <w:rsid w:val="001D7B8C"/>
    <w:rsid w:val="00295D30"/>
    <w:rsid w:val="002A774F"/>
    <w:rsid w:val="002E5244"/>
    <w:rsid w:val="00303E5F"/>
    <w:rsid w:val="003533F7"/>
    <w:rsid w:val="003A6DC9"/>
    <w:rsid w:val="00416EC2"/>
    <w:rsid w:val="00454E32"/>
    <w:rsid w:val="004A6F04"/>
    <w:rsid w:val="004F07E3"/>
    <w:rsid w:val="00533B2D"/>
    <w:rsid w:val="005D7D7F"/>
    <w:rsid w:val="0064005A"/>
    <w:rsid w:val="00643DBC"/>
    <w:rsid w:val="00652DBF"/>
    <w:rsid w:val="006623B4"/>
    <w:rsid w:val="00673A4C"/>
    <w:rsid w:val="006E2979"/>
    <w:rsid w:val="006E2993"/>
    <w:rsid w:val="00734AE2"/>
    <w:rsid w:val="00762445"/>
    <w:rsid w:val="00773D7B"/>
    <w:rsid w:val="007D79DA"/>
    <w:rsid w:val="007E26C1"/>
    <w:rsid w:val="008466FF"/>
    <w:rsid w:val="008474C8"/>
    <w:rsid w:val="00895466"/>
    <w:rsid w:val="008B406B"/>
    <w:rsid w:val="008C771E"/>
    <w:rsid w:val="00904E63"/>
    <w:rsid w:val="0094409D"/>
    <w:rsid w:val="009E3CB4"/>
    <w:rsid w:val="009F6B15"/>
    <w:rsid w:val="00A818FE"/>
    <w:rsid w:val="00AA5F6B"/>
    <w:rsid w:val="00AF0889"/>
    <w:rsid w:val="00B227CC"/>
    <w:rsid w:val="00B31F05"/>
    <w:rsid w:val="00B517E8"/>
    <w:rsid w:val="00B610D2"/>
    <w:rsid w:val="00BC2EEB"/>
    <w:rsid w:val="00BE6F48"/>
    <w:rsid w:val="00C35755"/>
    <w:rsid w:val="00C514F3"/>
    <w:rsid w:val="00C6128E"/>
    <w:rsid w:val="00C66109"/>
    <w:rsid w:val="00CD58FB"/>
    <w:rsid w:val="00D4096E"/>
    <w:rsid w:val="00D8460E"/>
    <w:rsid w:val="00D85144"/>
    <w:rsid w:val="00DC0CD5"/>
    <w:rsid w:val="00DE15D9"/>
    <w:rsid w:val="00E3102B"/>
    <w:rsid w:val="00E667BB"/>
    <w:rsid w:val="00EA3776"/>
    <w:rsid w:val="00EC5EB2"/>
    <w:rsid w:val="00ED48C7"/>
    <w:rsid w:val="00F143AA"/>
    <w:rsid w:val="00F7224A"/>
    <w:rsid w:val="00FC7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533B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33B2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33B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E2993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2993"/>
    <w:rPr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B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227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