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AB45F9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1C2AB2">
        <w:rPr>
          <w:rFonts w:ascii="Times New Roman" w:eastAsia="Times New Roman" w:hAnsi="Times New Roman" w:cs="Times New Roman"/>
          <w:sz w:val="27"/>
          <w:szCs w:val="27"/>
        </w:rPr>
        <w:t>364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AB45F9" w:rsidR="00B652FA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1C2AB2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AB45F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AB45F9" w:rsidP="00C55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F1EB4" w:rsidRPr="00AB45F9" w:rsidP="00C55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08 октября 2025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AB45F9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</w:p>
    <w:p w:rsidR="00754EA3" w:rsidRPr="00AB45F9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AB45F9">
        <w:rPr>
          <w:rFonts w:ascii="Times New Roman" w:hAnsi="Times New Roman" w:eastAsiaTheme="minorEastAsia" w:cs="Times New Roman"/>
          <w:sz w:val="27"/>
          <w:szCs w:val="27"/>
        </w:rPr>
        <w:t>Мировой судья судебного участка №1</w:t>
      </w:r>
      <w:r w:rsidRPr="00AB45F9" w:rsidR="00B652FA">
        <w:rPr>
          <w:rFonts w:ascii="Times New Roman" w:hAnsi="Times New Roman" w:eastAsiaTheme="minorEastAsia" w:cs="Times New Roman"/>
          <w:sz w:val="27"/>
          <w:szCs w:val="27"/>
        </w:rPr>
        <w:t>9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AB45F9" w:rsidR="00B652FA">
        <w:rPr>
          <w:rFonts w:ascii="Times New Roman" w:hAnsi="Times New Roman" w:eastAsiaTheme="minorEastAsia" w:cs="Times New Roman"/>
          <w:sz w:val="27"/>
          <w:szCs w:val="27"/>
        </w:rPr>
        <w:t>Шуб Л.А.,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AB45F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AB45F9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AB45F9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AB45F9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AB45F9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33765F" w:rsidP="0033765F">
      <w:pPr>
        <w:spacing w:after="0" w:line="240" w:lineRule="auto"/>
        <w:ind w:left="2268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>должностного лица – директора Общества с ограниченной ответственностью «</w:t>
      </w:r>
      <w:r w:rsidR="001C2AB2">
        <w:rPr>
          <w:rFonts w:ascii="Times New Roman" w:hAnsi="Times New Roman" w:cs="Times New Roman"/>
          <w:sz w:val="27"/>
          <w:szCs w:val="27"/>
        </w:rPr>
        <w:t>Строительство коммунальных систем</w:t>
      </w:r>
      <w:r w:rsidRPr="0033765F">
        <w:rPr>
          <w:rFonts w:ascii="Times New Roman" w:hAnsi="Times New Roman" w:cs="Times New Roman"/>
          <w:sz w:val="27"/>
          <w:szCs w:val="27"/>
        </w:rPr>
        <w:t xml:space="preserve">» </w:t>
      </w:r>
      <w:r w:rsidR="001C2AB2">
        <w:rPr>
          <w:rFonts w:ascii="Times New Roman" w:hAnsi="Times New Roman" w:cs="Times New Roman"/>
          <w:sz w:val="27"/>
          <w:szCs w:val="27"/>
        </w:rPr>
        <w:t>Сивакова Дениса Владимировича</w:t>
      </w:r>
      <w:r w:rsidRPr="0033765F">
        <w:rPr>
          <w:rFonts w:ascii="Times New Roman" w:hAnsi="Times New Roman" w:cs="Times New Roman"/>
          <w:sz w:val="27"/>
          <w:szCs w:val="27"/>
        </w:rPr>
        <w:t xml:space="preserve">, </w:t>
      </w:r>
      <w:r w:rsidRPr="00657A6E" w:rsidR="00657A6E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AB45F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</w:t>
      </w: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кам состава правонарушения, предусмотренного ч. 1 ст. 15.33.2</w:t>
      </w:r>
      <w:r w:rsidRPr="00AB45F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AB45F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AB45F9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Сиваков Д.В</w:t>
      </w:r>
      <w:r w:rsidRPr="0033765F" w:rsidR="0033765F">
        <w:rPr>
          <w:rFonts w:ascii="Times New Roman" w:hAnsi="Times New Roman" w:cs="Times New Roman"/>
          <w:sz w:val="27"/>
          <w:szCs w:val="27"/>
        </w:rPr>
        <w:t>., являясь директором Общества с ограниченной ответственностью «</w:t>
      </w:r>
      <w:r>
        <w:rPr>
          <w:rFonts w:ascii="Times New Roman" w:hAnsi="Times New Roman" w:cs="Times New Roman"/>
          <w:sz w:val="27"/>
          <w:szCs w:val="27"/>
        </w:rPr>
        <w:t>Строительство коммунальных систем</w:t>
      </w:r>
      <w:r w:rsidRPr="0033765F" w:rsidR="0033765F">
        <w:rPr>
          <w:rFonts w:ascii="Times New Roman" w:hAnsi="Times New Roman" w:cs="Times New Roman"/>
          <w:sz w:val="27"/>
          <w:szCs w:val="27"/>
        </w:rPr>
        <w:t>» (далее ООО «</w:t>
      </w:r>
      <w:r>
        <w:rPr>
          <w:rFonts w:ascii="Times New Roman" w:hAnsi="Times New Roman" w:cs="Times New Roman"/>
          <w:sz w:val="27"/>
          <w:szCs w:val="27"/>
        </w:rPr>
        <w:t>СКС</w:t>
      </w:r>
      <w:r w:rsidRPr="0033765F" w:rsidR="0033765F">
        <w:rPr>
          <w:rFonts w:ascii="Times New Roman" w:hAnsi="Times New Roman" w:cs="Times New Roman"/>
          <w:sz w:val="27"/>
          <w:szCs w:val="27"/>
        </w:rPr>
        <w:t xml:space="preserve">», юридическое лицо), </w:t>
      </w:r>
      <w:r w:rsidR="00657A6E">
        <w:rPr>
          <w:rFonts w:ascii="Times New Roman" w:hAnsi="Times New Roman" w:cs="Times New Roman"/>
          <w:sz w:val="27"/>
          <w:szCs w:val="27"/>
        </w:rPr>
        <w:t xml:space="preserve">зарегистрированного по адресу: </w:t>
      </w:r>
      <w:r w:rsidRPr="00657A6E" w:rsidR="00657A6E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B45F9" w:rsidR="00C55BFC">
        <w:rPr>
          <w:rFonts w:ascii="Times New Roman" w:hAnsi="Times New Roman" w:cs="Times New Roman"/>
          <w:sz w:val="27"/>
          <w:szCs w:val="27"/>
        </w:rPr>
        <w:t xml:space="preserve"> </w:t>
      </w:r>
      <w:r w:rsidRPr="00AB45F9" w:rsidR="004C25E1">
        <w:rPr>
          <w:rFonts w:ascii="Times New Roman" w:hAnsi="Times New Roman" w:cs="Times New Roman"/>
          <w:sz w:val="27"/>
          <w:szCs w:val="27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Pr="00AB45F9" w:rsidR="001B0B30">
        <w:rPr>
          <w:rFonts w:ascii="Times New Roman" w:hAnsi="Times New Roman" w:cs="Times New Roman"/>
          <w:sz w:val="27"/>
          <w:szCs w:val="27"/>
        </w:rPr>
        <w:t xml:space="preserve"> 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="006850F3">
        <w:rPr>
          <w:rFonts w:ascii="Times New Roman" w:hAnsi="Times New Roman" w:cs="Times New Roman"/>
          <w:sz w:val="27"/>
          <w:szCs w:val="27"/>
        </w:rPr>
        <w:t>ЕФС-1 СТАЖ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 за 20</w:t>
      </w:r>
      <w:r w:rsidR="006850F3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 год по сроку предоставления не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 позднее </w:t>
      </w:r>
      <w:r w:rsidR="006850F3">
        <w:rPr>
          <w:rFonts w:ascii="Times New Roman" w:hAnsi="Times New Roman" w:cs="Times New Roman"/>
          <w:sz w:val="27"/>
          <w:szCs w:val="27"/>
        </w:rPr>
        <w:t>25.01.202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AB45F9">
        <w:rPr>
          <w:rFonts w:ascii="Times New Roman" w:hAnsi="Times New Roman" w:cs="Times New Roman"/>
          <w:sz w:val="27"/>
          <w:szCs w:val="27"/>
        </w:rPr>
        <w:t>.</w:t>
      </w:r>
    </w:p>
    <w:p w:rsidR="0033765F" w:rsidRPr="0033765F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1C2AB2" w:rsidR="001C2AB2">
        <w:rPr>
          <w:rFonts w:ascii="Times New Roman" w:hAnsi="Times New Roman" w:cs="Times New Roman"/>
          <w:sz w:val="27"/>
          <w:szCs w:val="27"/>
        </w:rPr>
        <w:t>Сиваков Д.В</w:t>
      </w:r>
      <w:r w:rsidRPr="0033765F">
        <w:rPr>
          <w:rFonts w:ascii="Times New Roman" w:hAnsi="Times New Roman" w:cs="Times New Roman"/>
          <w:sz w:val="27"/>
          <w:szCs w:val="27"/>
        </w:rPr>
        <w:t>. не явил</w:t>
      </w:r>
      <w:r w:rsidR="001C2AB2">
        <w:rPr>
          <w:rFonts w:ascii="Times New Roman" w:hAnsi="Times New Roman" w:cs="Times New Roman"/>
          <w:sz w:val="27"/>
          <w:szCs w:val="27"/>
        </w:rPr>
        <w:t>ся</w:t>
      </w:r>
      <w:r w:rsidRPr="0033765F">
        <w:rPr>
          <w:rFonts w:ascii="Times New Roman" w:hAnsi="Times New Roman" w:cs="Times New Roman"/>
          <w:sz w:val="27"/>
          <w:szCs w:val="27"/>
        </w:rPr>
        <w:t xml:space="preserve">, о дате и времени судебного разбирательства уведомлен надлежащим образом, почтовая корреспонденция, направленная по месту жительства лица, в отношении которого ведется дело об административном правонарушении, </w:t>
      </w:r>
      <w:r w:rsidR="001C2AB2">
        <w:rPr>
          <w:rFonts w:ascii="Times New Roman" w:hAnsi="Times New Roman" w:cs="Times New Roman"/>
          <w:sz w:val="27"/>
          <w:szCs w:val="27"/>
        </w:rPr>
        <w:t>в связи с истечением срока хранения</w:t>
      </w:r>
      <w:r w:rsidRPr="0033765F">
        <w:rPr>
          <w:rFonts w:ascii="Times New Roman" w:hAnsi="Times New Roman" w:cs="Times New Roman"/>
          <w:sz w:val="27"/>
          <w:szCs w:val="27"/>
        </w:rPr>
        <w:t>, ходатайст</w:t>
      </w:r>
      <w:r w:rsidRPr="0033765F">
        <w:rPr>
          <w:rFonts w:ascii="Times New Roman" w:hAnsi="Times New Roman" w:cs="Times New Roman"/>
          <w:sz w:val="27"/>
          <w:szCs w:val="27"/>
        </w:rPr>
        <w:t>в об отложении судебн</w:t>
      </w:r>
      <w:r w:rsidR="001C2AB2">
        <w:rPr>
          <w:rFonts w:ascii="Times New Roman" w:hAnsi="Times New Roman" w:cs="Times New Roman"/>
          <w:sz w:val="27"/>
          <w:szCs w:val="27"/>
        </w:rPr>
        <w:t>ого заседания в суд не направил</w:t>
      </w:r>
      <w:r w:rsidRPr="0033765F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3765F" w:rsidRPr="0033765F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 xml:space="preserve"> 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</w:t>
      </w:r>
      <w:r w:rsidRPr="0033765F">
        <w:rPr>
          <w:rFonts w:ascii="Times New Roman" w:hAnsi="Times New Roman" w:cs="Times New Roman"/>
          <w:sz w:val="27"/>
          <w:szCs w:val="27"/>
        </w:rPr>
        <w:t xml:space="preserve">министративных правонарушениях", а также положений ст. 25.1 Кодекса Российской Федерации об административных правонарушениях </w:t>
      </w:r>
      <w:r w:rsidRPr="001C2AB2" w:rsidR="001C2AB2">
        <w:rPr>
          <w:rFonts w:ascii="Times New Roman" w:hAnsi="Times New Roman" w:cs="Times New Roman"/>
          <w:sz w:val="27"/>
          <w:szCs w:val="27"/>
        </w:rPr>
        <w:t>Сиваков Д.В</w:t>
      </w:r>
      <w:r w:rsidRPr="0033765F">
        <w:rPr>
          <w:rFonts w:ascii="Times New Roman" w:hAnsi="Times New Roman" w:cs="Times New Roman"/>
          <w:sz w:val="27"/>
          <w:szCs w:val="27"/>
        </w:rPr>
        <w:t>. считается надлежаще извещенн</w:t>
      </w:r>
      <w:r w:rsidR="001C2AB2">
        <w:rPr>
          <w:rFonts w:ascii="Times New Roman" w:hAnsi="Times New Roman" w:cs="Times New Roman"/>
          <w:sz w:val="27"/>
          <w:szCs w:val="27"/>
        </w:rPr>
        <w:t xml:space="preserve">ым </w:t>
      </w:r>
      <w:r w:rsidRPr="0033765F">
        <w:rPr>
          <w:rFonts w:ascii="Times New Roman" w:hAnsi="Times New Roman" w:cs="Times New Roman"/>
          <w:sz w:val="27"/>
          <w:szCs w:val="27"/>
        </w:rPr>
        <w:t>о времени и месте рассмотрения дела об административном правонарушении.</w:t>
      </w:r>
    </w:p>
    <w:p w:rsidR="0033765F" w:rsidRPr="0033765F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>Учитывая надлеж</w:t>
      </w:r>
      <w:r w:rsidRPr="0033765F">
        <w:rPr>
          <w:rFonts w:ascii="Times New Roman" w:hAnsi="Times New Roman" w:cs="Times New Roman"/>
          <w:sz w:val="27"/>
          <w:szCs w:val="27"/>
        </w:rPr>
        <w:t xml:space="preserve">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1C2AB2" w:rsidR="001C2AB2">
        <w:rPr>
          <w:rFonts w:ascii="Times New Roman" w:hAnsi="Times New Roman" w:cs="Times New Roman"/>
          <w:sz w:val="27"/>
          <w:szCs w:val="27"/>
        </w:rPr>
        <w:t>Сиваков</w:t>
      </w:r>
      <w:r w:rsidR="001C2AB2">
        <w:rPr>
          <w:rFonts w:ascii="Times New Roman" w:hAnsi="Times New Roman" w:cs="Times New Roman"/>
          <w:sz w:val="27"/>
          <w:szCs w:val="27"/>
        </w:rPr>
        <w:t>а</w:t>
      </w:r>
      <w:r w:rsidRPr="001C2AB2" w:rsidR="001C2AB2">
        <w:rPr>
          <w:rFonts w:ascii="Times New Roman" w:hAnsi="Times New Roman" w:cs="Times New Roman"/>
          <w:sz w:val="27"/>
          <w:szCs w:val="27"/>
        </w:rPr>
        <w:t xml:space="preserve"> Д.В</w:t>
      </w:r>
      <w:r w:rsidRPr="0033765F">
        <w:rPr>
          <w:rFonts w:ascii="Times New Roman" w:hAnsi="Times New Roman" w:cs="Times New Roman"/>
          <w:sz w:val="27"/>
          <w:szCs w:val="27"/>
        </w:rPr>
        <w:t>.</w:t>
      </w:r>
    </w:p>
    <w:p w:rsidR="0033765F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2F0EC3" w:rsidRPr="00AB45F9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</w:t>
      </w:r>
      <w:r w:rsidRPr="00AB45F9">
        <w:rPr>
          <w:rFonts w:ascii="Times New Roman" w:hAnsi="Times New Roman" w:cs="Times New Roman"/>
          <w:sz w:val="27"/>
          <w:szCs w:val="27"/>
        </w:rPr>
        <w:t>лицо в случае совершения им административного правонарушения в связи с неисполнением либо ненадлежащим исполнением своих</w:t>
      </w:r>
      <w:r w:rsidRPr="00AB45F9">
        <w:rPr>
          <w:rFonts w:ascii="Times New Roman" w:hAnsi="Times New Roman" w:cs="Times New Roman"/>
          <w:sz w:val="27"/>
          <w:szCs w:val="27"/>
        </w:rPr>
        <w:t xml:space="preserve"> служебных обязанностей. </w:t>
      </w:r>
    </w:p>
    <w:p w:rsidR="00F72EA0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>Как следует из статьи 1 Федерального закона от 1 апреля 1996 г</w:t>
      </w:r>
      <w:r>
        <w:rPr>
          <w:rFonts w:ascii="Times New Roman" w:hAnsi="Times New Roman" w:cs="Times New Roman"/>
          <w:sz w:val="27"/>
          <w:szCs w:val="27"/>
        </w:rPr>
        <w:t>ода</w:t>
      </w:r>
      <w:r w:rsidRPr="006850F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6850F3">
        <w:rPr>
          <w:rFonts w:ascii="Times New Roman" w:hAnsi="Times New Roman" w:cs="Times New Roman"/>
          <w:sz w:val="27"/>
          <w:szCs w:val="27"/>
        </w:rPr>
        <w:t xml:space="preserve">27-ФЗ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6850F3">
        <w:rPr>
          <w:rFonts w:ascii="Times New Roman" w:hAnsi="Times New Roman" w:cs="Times New Roman"/>
          <w:sz w:val="27"/>
          <w:szCs w:val="27"/>
        </w:rPr>
        <w:t>Об индивидуальном (персонифицированном) учете в системе обязательного пенсионного страхования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6850F3">
        <w:rPr>
          <w:rFonts w:ascii="Times New Roman" w:hAnsi="Times New Roman" w:cs="Times New Roman"/>
          <w:sz w:val="27"/>
          <w:szCs w:val="27"/>
        </w:rPr>
        <w:t xml:space="preserve"> индивидуальный (персонифицированный)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850F3">
        <w:rPr>
          <w:rFonts w:ascii="Times New Roman" w:hAnsi="Times New Roman" w:cs="Times New Roman"/>
          <w:sz w:val="27"/>
          <w:szCs w:val="27"/>
        </w:rPr>
        <w:t>учет - организация и ве</w:t>
      </w:r>
      <w:r w:rsidRPr="006850F3">
        <w:rPr>
          <w:rFonts w:ascii="Times New Roman" w:hAnsi="Times New Roman" w:cs="Times New Roman"/>
          <w:sz w:val="27"/>
          <w:szCs w:val="27"/>
        </w:rPr>
        <w:t xml:space="preserve">дение учета сведений о каждом зарегистрированном лице для обеспечения реализации его прав в системе обязательного пенсионного страхования в соответствии с законодательством Российской Федерации. </w:t>
      </w:r>
    </w:p>
    <w:p w:rsidR="00F72EA0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 xml:space="preserve">В соответствии с пунктом 2 статьи 11 Закона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6850F3">
        <w:rPr>
          <w:rFonts w:ascii="Times New Roman" w:hAnsi="Times New Roman" w:cs="Times New Roman"/>
          <w:sz w:val="27"/>
          <w:szCs w:val="27"/>
        </w:rPr>
        <w:t>27-ФЗ страховат</w:t>
      </w:r>
      <w:r w:rsidRPr="006850F3">
        <w:rPr>
          <w:rFonts w:ascii="Times New Roman" w:hAnsi="Times New Roman" w:cs="Times New Roman"/>
          <w:sz w:val="27"/>
          <w:szCs w:val="27"/>
        </w:rPr>
        <w:t>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услуг)) следующие сведения и документы: 1) страховой номер индивидуального лицевого сч</w:t>
      </w:r>
      <w:r w:rsidRPr="006850F3">
        <w:rPr>
          <w:rFonts w:ascii="Times New Roman" w:hAnsi="Times New Roman" w:cs="Times New Roman"/>
          <w:sz w:val="27"/>
          <w:szCs w:val="27"/>
        </w:rPr>
        <w:t>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</w:t>
      </w:r>
      <w:r w:rsidRPr="006850F3">
        <w:rPr>
          <w:rFonts w:ascii="Times New Roman" w:hAnsi="Times New Roman" w:cs="Times New Roman"/>
          <w:sz w:val="27"/>
          <w:szCs w:val="27"/>
        </w:rPr>
        <w:t>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</w:t>
      </w:r>
      <w:r w:rsidRPr="006850F3">
        <w:rPr>
          <w:rFonts w:ascii="Times New Roman" w:hAnsi="Times New Roman" w:cs="Times New Roman"/>
          <w:sz w:val="27"/>
          <w:szCs w:val="27"/>
        </w:rPr>
        <w:t>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</w:t>
      </w:r>
      <w:r w:rsidRPr="006850F3">
        <w:rPr>
          <w:rFonts w:ascii="Times New Roman" w:hAnsi="Times New Roman" w:cs="Times New Roman"/>
          <w:sz w:val="27"/>
          <w:szCs w:val="27"/>
        </w:rPr>
        <w:t>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</w:t>
      </w:r>
      <w:r w:rsidRPr="006850F3">
        <w:rPr>
          <w:rFonts w:ascii="Times New Roman" w:hAnsi="Times New Roman" w:cs="Times New Roman"/>
          <w:sz w:val="27"/>
          <w:szCs w:val="27"/>
        </w:rPr>
        <w:t xml:space="preserve"> работ (оказания услуг) по таким договорам. </w:t>
      </w:r>
    </w:p>
    <w:p w:rsidR="00F72EA0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 xml:space="preserve">Положения пункта 3 предписывают сведения, указанные в подпункте 3 пункта 2 настоящей статьи, представлять страхователями по окончании календарного года не позднее 25-го числа месяца, следующего за отчетным периодом, в отношении застрахованных лиц. </w:t>
      </w:r>
    </w:p>
    <w:p w:rsidR="006850F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>Согласн</w:t>
      </w:r>
      <w:r w:rsidRPr="006850F3">
        <w:rPr>
          <w:rFonts w:ascii="Times New Roman" w:hAnsi="Times New Roman" w:cs="Times New Roman"/>
          <w:sz w:val="27"/>
          <w:szCs w:val="27"/>
        </w:rPr>
        <w:t>о статьи 15 указанного Федерального закона на страхователей возложена обязанность 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Как усматриваетс</w:t>
      </w:r>
      <w:r w:rsidRPr="00AB45F9">
        <w:rPr>
          <w:rFonts w:ascii="Times New Roman" w:hAnsi="Times New Roman" w:cs="Times New Roman"/>
          <w:sz w:val="27"/>
          <w:szCs w:val="27"/>
        </w:rPr>
        <w:t xml:space="preserve">я из материалов дела, </w:t>
      </w:r>
      <w:r w:rsidRPr="001C2AB2" w:rsidR="001C2AB2">
        <w:rPr>
          <w:rFonts w:ascii="Times New Roman" w:hAnsi="Times New Roman" w:cs="Times New Roman"/>
          <w:sz w:val="27"/>
          <w:szCs w:val="27"/>
        </w:rPr>
        <w:t>Сиваков Д.В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допустил административное правонарушение, выразившееся в непредставлении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</w:t>
      </w:r>
      <w:r w:rsidRPr="00AB45F9">
        <w:rPr>
          <w:rFonts w:ascii="Times New Roman" w:hAnsi="Times New Roman" w:cs="Times New Roman"/>
          <w:sz w:val="27"/>
          <w:szCs w:val="27"/>
        </w:rPr>
        <w:t xml:space="preserve">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</w:t>
      </w:r>
      <w:r w:rsidRPr="00AB45F9" w:rsidR="003C105B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</w:t>
      </w:r>
      <w:r w:rsidRPr="00AB45F9" w:rsidR="003C105B">
        <w:rPr>
          <w:rFonts w:ascii="Times New Roman" w:hAnsi="Times New Roman" w:cs="Times New Roman"/>
          <w:sz w:val="27"/>
          <w:szCs w:val="27"/>
        </w:rPr>
        <w:t xml:space="preserve">социального страхования </w:t>
      </w:r>
      <w:r w:rsidRPr="00AB45F9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="00F72EA0">
        <w:rPr>
          <w:rFonts w:ascii="Times New Roman" w:hAnsi="Times New Roman" w:cs="Times New Roman"/>
          <w:sz w:val="27"/>
          <w:szCs w:val="27"/>
        </w:rPr>
        <w:t xml:space="preserve">ЕФС-1 СТАЖ </w:t>
      </w:r>
      <w:r w:rsidRPr="00AB45F9">
        <w:rPr>
          <w:rFonts w:ascii="Times New Roman" w:hAnsi="Times New Roman" w:cs="Times New Roman"/>
          <w:sz w:val="27"/>
          <w:szCs w:val="27"/>
        </w:rPr>
        <w:t>за 202</w:t>
      </w:r>
      <w:r w:rsidR="001C2AB2">
        <w:rPr>
          <w:rFonts w:ascii="Times New Roman" w:hAnsi="Times New Roman" w:cs="Times New Roman"/>
          <w:sz w:val="27"/>
          <w:szCs w:val="27"/>
        </w:rPr>
        <w:t>4</w:t>
      </w:r>
      <w:r w:rsidRPr="00AB45F9">
        <w:rPr>
          <w:rFonts w:ascii="Times New Roman" w:hAnsi="Times New Roman" w:cs="Times New Roman"/>
          <w:sz w:val="27"/>
          <w:szCs w:val="27"/>
        </w:rPr>
        <w:t xml:space="preserve"> год. Граничный срок предоставления сведений за 202</w:t>
      </w:r>
      <w:r w:rsidR="001C2AB2">
        <w:rPr>
          <w:rFonts w:ascii="Times New Roman" w:hAnsi="Times New Roman" w:cs="Times New Roman"/>
          <w:sz w:val="27"/>
          <w:szCs w:val="27"/>
        </w:rPr>
        <w:t>4</w:t>
      </w:r>
      <w:r w:rsidRPr="00AB45F9">
        <w:rPr>
          <w:rFonts w:ascii="Times New Roman" w:hAnsi="Times New Roman" w:cs="Times New Roman"/>
          <w:sz w:val="27"/>
          <w:szCs w:val="27"/>
        </w:rPr>
        <w:t xml:space="preserve"> год – </w:t>
      </w:r>
      <w:r w:rsidR="00F72EA0">
        <w:rPr>
          <w:rFonts w:ascii="Times New Roman" w:hAnsi="Times New Roman" w:cs="Times New Roman"/>
          <w:sz w:val="27"/>
          <w:szCs w:val="27"/>
        </w:rPr>
        <w:t>не позднее 25.01.202</w:t>
      </w:r>
      <w:r w:rsidR="001C2AB2">
        <w:rPr>
          <w:rFonts w:ascii="Times New Roman" w:hAnsi="Times New Roman" w:cs="Times New Roman"/>
          <w:sz w:val="27"/>
          <w:szCs w:val="27"/>
        </w:rPr>
        <w:t>5</w:t>
      </w:r>
      <w:r w:rsidR="00F72EA0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Доказательств представления сведений для ведения индивидуального (персонифицированного) учета </w:t>
      </w:r>
      <w:r w:rsidRPr="00AB45F9" w:rsidR="002549D5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</w:t>
      </w:r>
      <w:r w:rsidRPr="00AB45F9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="00F72EA0">
        <w:rPr>
          <w:rFonts w:ascii="Times New Roman" w:hAnsi="Times New Roman" w:cs="Times New Roman"/>
          <w:sz w:val="27"/>
          <w:szCs w:val="27"/>
        </w:rPr>
        <w:t>ЕФС-1 СТАЖ</w:t>
      </w:r>
      <w:r w:rsidRPr="00AB45F9">
        <w:rPr>
          <w:rFonts w:ascii="Times New Roman" w:hAnsi="Times New Roman" w:cs="Times New Roman"/>
          <w:sz w:val="27"/>
          <w:szCs w:val="27"/>
        </w:rPr>
        <w:t xml:space="preserve"> за 20</w:t>
      </w:r>
      <w:r w:rsidR="001C2AB2">
        <w:rPr>
          <w:rFonts w:ascii="Times New Roman" w:hAnsi="Times New Roman" w:cs="Times New Roman"/>
          <w:sz w:val="27"/>
          <w:szCs w:val="27"/>
        </w:rPr>
        <w:t>24</w:t>
      </w:r>
      <w:r w:rsidRPr="00AB45F9">
        <w:rPr>
          <w:rFonts w:ascii="Times New Roman" w:hAnsi="Times New Roman" w:cs="Times New Roman"/>
          <w:sz w:val="27"/>
          <w:szCs w:val="27"/>
        </w:rPr>
        <w:t xml:space="preserve"> год в установленный действующим законодательством срок пре</w:t>
      </w:r>
      <w:r w:rsidRPr="00AB45F9">
        <w:rPr>
          <w:rFonts w:ascii="Times New Roman" w:hAnsi="Times New Roman" w:cs="Times New Roman"/>
          <w:sz w:val="27"/>
          <w:szCs w:val="27"/>
        </w:rPr>
        <w:t>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2549D5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Непредставление в установленный законодательством Российской Федерации об индивидуальном (персонифицирован</w:t>
      </w:r>
      <w:r w:rsidRPr="00AB45F9">
        <w:rPr>
          <w:rFonts w:ascii="Times New Roman" w:hAnsi="Times New Roman" w:cs="Times New Roman"/>
          <w:sz w:val="27"/>
          <w:szCs w:val="27"/>
        </w:rPr>
        <w:t>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</w:t>
      </w:r>
      <w:r w:rsidRPr="00AB45F9">
        <w:rPr>
          <w:rFonts w:ascii="Times New Roman" w:hAnsi="Times New Roman" w:cs="Times New Roman"/>
          <w:sz w:val="27"/>
          <w:szCs w:val="27"/>
        </w:rPr>
        <w:t>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</w:t>
      </w:r>
      <w:r w:rsidRPr="00AB45F9">
        <w:rPr>
          <w:rFonts w:ascii="Times New Roman" w:hAnsi="Times New Roman" w:cs="Times New Roman"/>
          <w:sz w:val="27"/>
          <w:szCs w:val="27"/>
        </w:rPr>
        <w:t xml:space="preserve"> виде, за исключением случаев, предусмотренных частью 2 настоящей статьи, образует объективную сторону состава административного правонарушения, предусмотренного ч. 1 ст. 15.33.2 Кодекса Российской Федерации об административных правонарушениях. </w:t>
      </w:r>
    </w:p>
    <w:p w:rsidR="00AB45F9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с</w:t>
      </w:r>
      <w:r w:rsidRPr="00AB45F9">
        <w:rPr>
          <w:rFonts w:ascii="Times New Roman" w:hAnsi="Times New Roman" w:cs="Times New Roman"/>
          <w:sz w:val="27"/>
          <w:szCs w:val="27"/>
        </w:rPr>
        <w:t>ведениям из Единого государственного реестра юридических лиц директором ООО «</w:t>
      </w:r>
      <w:r w:rsidR="001C2AB2">
        <w:rPr>
          <w:rFonts w:ascii="Times New Roman" w:hAnsi="Times New Roman" w:cs="Times New Roman"/>
          <w:sz w:val="27"/>
          <w:szCs w:val="27"/>
        </w:rPr>
        <w:t>СКС</w:t>
      </w:r>
      <w:r w:rsidRPr="00AB45F9">
        <w:rPr>
          <w:rFonts w:ascii="Times New Roman" w:hAnsi="Times New Roman" w:cs="Times New Roman"/>
          <w:sz w:val="27"/>
          <w:szCs w:val="27"/>
        </w:rPr>
        <w:t xml:space="preserve">» является </w:t>
      </w:r>
      <w:r w:rsidRPr="001C2AB2" w:rsidR="001C2AB2">
        <w:rPr>
          <w:rFonts w:ascii="Times New Roman" w:hAnsi="Times New Roman" w:cs="Times New Roman"/>
          <w:sz w:val="27"/>
          <w:szCs w:val="27"/>
        </w:rPr>
        <w:t>Сиваков Д.В</w:t>
      </w:r>
      <w:r w:rsidRPr="00AB45F9">
        <w:rPr>
          <w:rFonts w:ascii="Times New Roman" w:hAnsi="Times New Roman" w:cs="Times New Roman"/>
          <w:sz w:val="27"/>
          <w:szCs w:val="27"/>
        </w:rPr>
        <w:t>.</w:t>
      </w:r>
      <w:r w:rsidRPr="00AB45F9">
        <w:rPr>
          <w:rFonts w:ascii="Times New Roman" w:hAnsi="Times New Roman" w:cs="Times New Roman"/>
          <w:sz w:val="27"/>
          <w:szCs w:val="27"/>
        </w:rPr>
        <w:t xml:space="preserve"> Таким образом, с учетом имеющихся в материалах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Pr="001C2AB2" w:rsidR="001C2AB2">
        <w:rPr>
          <w:rFonts w:ascii="Times New Roman" w:hAnsi="Times New Roman" w:cs="Times New Roman"/>
          <w:sz w:val="27"/>
          <w:szCs w:val="27"/>
        </w:rPr>
        <w:t>Сиваков Д.В</w:t>
      </w:r>
      <w:r w:rsidRPr="00AB45F9">
        <w:rPr>
          <w:rFonts w:ascii="Times New Roman" w:hAnsi="Times New Roman" w:cs="Times New Roman"/>
          <w:sz w:val="27"/>
          <w:szCs w:val="27"/>
        </w:rPr>
        <w:t>. Опровергающих указанн</w:t>
      </w:r>
      <w:r w:rsidRPr="00AB45F9">
        <w:rPr>
          <w:rFonts w:ascii="Times New Roman" w:hAnsi="Times New Roman" w:cs="Times New Roman"/>
          <w:sz w:val="27"/>
          <w:szCs w:val="27"/>
        </w:rPr>
        <w:t>ые обстоятельства доказательств мировому судье не представлено.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1C2AB2" w:rsidR="001C2AB2">
        <w:rPr>
          <w:rFonts w:ascii="Times New Roman" w:hAnsi="Times New Roman" w:cs="Times New Roman"/>
          <w:sz w:val="27"/>
          <w:szCs w:val="27"/>
        </w:rPr>
        <w:t>Сиваков</w:t>
      </w:r>
      <w:r w:rsidR="001C2AB2">
        <w:rPr>
          <w:rFonts w:ascii="Times New Roman" w:hAnsi="Times New Roman" w:cs="Times New Roman"/>
          <w:sz w:val="27"/>
          <w:szCs w:val="27"/>
        </w:rPr>
        <w:t>а</w:t>
      </w:r>
      <w:r w:rsidRPr="001C2AB2" w:rsidR="001C2AB2">
        <w:rPr>
          <w:rFonts w:ascii="Times New Roman" w:hAnsi="Times New Roman" w:cs="Times New Roman"/>
          <w:sz w:val="27"/>
          <w:szCs w:val="27"/>
        </w:rPr>
        <w:t xml:space="preserve"> Д.В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1C2AB2">
        <w:rPr>
          <w:rFonts w:ascii="Times New Roman" w:hAnsi="Times New Roman" w:cs="Times New Roman"/>
          <w:sz w:val="27"/>
          <w:szCs w:val="27"/>
        </w:rPr>
        <w:t>38</w:t>
      </w:r>
      <w:r w:rsidRPr="00AB45F9">
        <w:rPr>
          <w:rFonts w:ascii="Times New Roman" w:hAnsi="Times New Roman" w:cs="Times New Roman"/>
          <w:sz w:val="27"/>
          <w:szCs w:val="27"/>
        </w:rPr>
        <w:t xml:space="preserve"> от </w:t>
      </w:r>
      <w:r w:rsidR="001C2AB2">
        <w:rPr>
          <w:rFonts w:ascii="Times New Roman" w:hAnsi="Times New Roman" w:cs="Times New Roman"/>
          <w:sz w:val="27"/>
          <w:szCs w:val="27"/>
        </w:rPr>
        <w:t>08.09.2025</w:t>
      </w:r>
      <w:r w:rsidRPr="00AB45F9">
        <w:rPr>
          <w:rFonts w:ascii="Times New Roman" w:hAnsi="Times New Roman" w:cs="Times New Roman"/>
          <w:sz w:val="27"/>
          <w:szCs w:val="27"/>
        </w:rPr>
        <w:t xml:space="preserve">, </w:t>
      </w:r>
      <w:r w:rsidRPr="00AB45F9">
        <w:rPr>
          <w:rFonts w:ascii="Times New Roman" w:hAnsi="Times New Roman" w:cs="Times New Roman"/>
          <w:sz w:val="27"/>
          <w:szCs w:val="27"/>
        </w:rPr>
        <w:t>копией акта, копией решения, выпиской из ЕГРЮЛ.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1C2AB2" w:rsidR="001C2AB2">
        <w:rPr>
          <w:rFonts w:ascii="Times New Roman" w:hAnsi="Times New Roman" w:cs="Times New Roman"/>
          <w:sz w:val="27"/>
          <w:szCs w:val="27"/>
        </w:rPr>
        <w:t>Сиваков Д.В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1 ст.15.33.2 Кодекса Российской Фед</w:t>
      </w:r>
      <w:r w:rsidRPr="00AB45F9">
        <w:rPr>
          <w:rFonts w:ascii="Times New Roman" w:hAnsi="Times New Roman" w:cs="Times New Roman"/>
          <w:sz w:val="27"/>
          <w:szCs w:val="27"/>
        </w:rPr>
        <w:t xml:space="preserve">ерации об административных правонарушениях, а именно: не представил </w:t>
      </w:r>
      <w:r w:rsidRPr="00AB45F9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AB45F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</w:t>
      </w:r>
      <w:r w:rsidRPr="00AB45F9">
        <w:rPr>
          <w:rFonts w:ascii="Times New Roman" w:hAnsi="Times New Roman" w:cs="Times New Roman"/>
          <w:sz w:val="27"/>
          <w:szCs w:val="27"/>
        </w:rPr>
        <w:t xml:space="preserve">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</w:t>
      </w:r>
      <w:r w:rsidRPr="00AB45F9">
        <w:rPr>
          <w:rFonts w:ascii="Times New Roman" w:hAnsi="Times New Roman" w:cs="Times New Roman"/>
          <w:sz w:val="27"/>
          <w:szCs w:val="27"/>
        </w:rPr>
        <w:t xml:space="preserve">установлено. 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C2AB2" w:rsidR="001C2AB2">
        <w:rPr>
          <w:rFonts w:ascii="Times New Roman" w:hAnsi="Times New Roman" w:cs="Times New Roman"/>
          <w:sz w:val="27"/>
          <w:szCs w:val="27"/>
        </w:rPr>
        <w:t>Сиваков</w:t>
      </w:r>
      <w:r w:rsidR="001C2AB2">
        <w:rPr>
          <w:rFonts w:ascii="Times New Roman" w:hAnsi="Times New Roman" w:cs="Times New Roman"/>
          <w:sz w:val="27"/>
          <w:szCs w:val="27"/>
        </w:rPr>
        <w:t>а</w:t>
      </w:r>
      <w:r w:rsidRPr="001C2AB2" w:rsidR="001C2AB2">
        <w:rPr>
          <w:rFonts w:ascii="Times New Roman" w:hAnsi="Times New Roman" w:cs="Times New Roman"/>
          <w:sz w:val="27"/>
          <w:szCs w:val="27"/>
        </w:rPr>
        <w:t xml:space="preserve"> Д.В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</w:t>
      </w:r>
      <w:r w:rsidRPr="00AB45F9">
        <w:rPr>
          <w:rFonts w:ascii="Times New Roman" w:hAnsi="Times New Roman" w:cs="Times New Roman"/>
          <w:sz w:val="27"/>
          <w:szCs w:val="27"/>
        </w:rPr>
        <w:t>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соответствии со</w:t>
      </w:r>
      <w:r w:rsidRPr="00AB45F9">
        <w:rPr>
          <w:rFonts w:ascii="Times New Roman" w:hAnsi="Times New Roman" w:cs="Times New Roman"/>
          <w:sz w:val="27"/>
          <w:szCs w:val="27"/>
        </w:rPr>
        <w:t xml:space="preserve">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Согласно </w:t>
      </w:r>
      <w:r w:rsidRPr="00AB45F9">
        <w:rPr>
          <w:rFonts w:ascii="Times New Roman" w:hAnsi="Times New Roman" w:cs="Times New Roman"/>
          <w:sz w:val="27"/>
          <w:szCs w:val="27"/>
        </w:rPr>
        <w:t>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</w:t>
      </w:r>
      <w:r w:rsidRPr="00AB45F9">
        <w:rPr>
          <w:rFonts w:ascii="Times New Roman" w:hAnsi="Times New Roman" w:cs="Times New Roman"/>
          <w:sz w:val="27"/>
          <w:szCs w:val="27"/>
        </w:rPr>
        <w:t xml:space="preserve">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</w:t>
      </w:r>
      <w:r w:rsidRPr="00AB45F9">
        <w:rPr>
          <w:rFonts w:ascii="Times New Roman" w:hAnsi="Times New Roman" w:cs="Times New Roman"/>
          <w:sz w:val="27"/>
          <w:szCs w:val="27"/>
        </w:rPr>
        <w:t>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</w:t>
      </w:r>
      <w:r w:rsidRPr="00AB45F9">
        <w:rPr>
          <w:rFonts w:ascii="Times New Roman" w:hAnsi="Times New Roman" w:cs="Times New Roman"/>
          <w:sz w:val="27"/>
          <w:szCs w:val="27"/>
        </w:rPr>
        <w:t>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</w:t>
      </w:r>
      <w:r w:rsidRPr="00AB45F9">
        <w:rPr>
          <w:rFonts w:ascii="Times New Roman" w:hAnsi="Times New Roman" w:cs="Times New Roman"/>
          <w:sz w:val="27"/>
          <w:szCs w:val="27"/>
        </w:rPr>
        <w:t>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</w:t>
      </w:r>
      <w:r w:rsidRPr="00AB45F9">
        <w:rPr>
          <w:rFonts w:ascii="Times New Roman" w:hAnsi="Times New Roman" w:cs="Times New Roman"/>
          <w:sz w:val="27"/>
          <w:szCs w:val="27"/>
        </w:rPr>
        <w:t xml:space="preserve">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случаях, если на</w:t>
      </w:r>
      <w:r w:rsidRPr="00AB45F9">
        <w:rPr>
          <w:rFonts w:ascii="Times New Roman" w:hAnsi="Times New Roman" w:cs="Times New Roman"/>
          <w:sz w:val="27"/>
          <w:szCs w:val="27"/>
        </w:rPr>
        <w:t>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</w:t>
      </w:r>
      <w:r w:rsidRPr="00AB45F9">
        <w:rPr>
          <w:rFonts w:ascii="Times New Roman" w:hAnsi="Times New Roman" w:cs="Times New Roman"/>
          <w:sz w:val="27"/>
          <w:szCs w:val="27"/>
        </w:rPr>
        <w:t>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С учетом взаимосвязанных положений ч. ч. 2, 3 ст. 3.4 и ч. 1 ст. 4.1.1 Кодекса </w:t>
      </w:r>
      <w:r w:rsidRPr="00AB45F9">
        <w:rPr>
          <w:rFonts w:ascii="Times New Roman" w:hAnsi="Times New Roman" w:cs="Times New Roman"/>
          <w:sz w:val="27"/>
          <w:szCs w:val="27"/>
        </w:rPr>
        <w:t>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</w:t>
      </w:r>
      <w:r w:rsidRPr="00AB45F9">
        <w:rPr>
          <w:rFonts w:ascii="Times New Roman" w:hAnsi="Times New Roman" w:cs="Times New Roman"/>
          <w:sz w:val="27"/>
          <w:szCs w:val="27"/>
        </w:rPr>
        <w:t xml:space="preserve">х правонарушениях.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Pr="00AB45F9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1C2AB2">
        <w:rPr>
          <w:rFonts w:ascii="Times New Roman" w:hAnsi="Times New Roman" w:cs="Times New Roman"/>
          <w:sz w:val="27"/>
          <w:szCs w:val="27"/>
        </w:rPr>
        <w:t>го</w:t>
      </w:r>
      <w:r w:rsidRPr="00AB45F9">
        <w:rPr>
          <w:rFonts w:ascii="Times New Roman" w:hAnsi="Times New Roman" w:cs="Times New Roman"/>
          <w:sz w:val="27"/>
          <w:szCs w:val="27"/>
        </w:rPr>
        <w:t>,</w:t>
      </w:r>
      <w:r w:rsidRPr="00AB45F9">
        <w:rPr>
          <w:rFonts w:ascii="Times New Roman" w:hAnsi="Times New Roman" w:cs="Times New Roman"/>
          <w:sz w:val="27"/>
          <w:szCs w:val="27"/>
        </w:rPr>
        <w:t xml:space="preserve"> котор</w:t>
      </w:r>
      <w:r w:rsidR="001C2AB2">
        <w:rPr>
          <w:rFonts w:ascii="Times New Roman" w:hAnsi="Times New Roman" w:cs="Times New Roman"/>
          <w:sz w:val="27"/>
          <w:szCs w:val="27"/>
        </w:rPr>
        <w:t>ый</w:t>
      </w:r>
      <w:r w:rsidRPr="00AB45F9">
        <w:rPr>
          <w:rFonts w:ascii="Times New Roman" w:hAnsi="Times New Roman" w:cs="Times New Roman"/>
          <w:sz w:val="27"/>
          <w:szCs w:val="27"/>
        </w:rPr>
        <w:t xml:space="preserve"> ранее к административной ответственности 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за совершение однородных правонарушений </w:t>
      </w:r>
      <w:r w:rsidRPr="00AB45F9">
        <w:rPr>
          <w:rFonts w:ascii="Times New Roman" w:hAnsi="Times New Roman" w:cs="Times New Roman"/>
          <w:sz w:val="27"/>
          <w:szCs w:val="27"/>
        </w:rPr>
        <w:t>не привлекал</w:t>
      </w:r>
      <w:r w:rsidR="001C2AB2">
        <w:rPr>
          <w:rFonts w:ascii="Times New Roman" w:hAnsi="Times New Roman" w:cs="Times New Roman"/>
          <w:sz w:val="27"/>
          <w:szCs w:val="27"/>
        </w:rPr>
        <w:t xml:space="preserve">ся </w:t>
      </w:r>
      <w:r w:rsidRPr="00AB45F9">
        <w:rPr>
          <w:rFonts w:ascii="Times New Roman" w:hAnsi="Times New Roman" w:cs="Times New Roman"/>
          <w:sz w:val="27"/>
          <w:szCs w:val="27"/>
        </w:rPr>
        <w:t>(</w:t>
      </w:r>
      <w:r w:rsidRPr="00AB45F9" w:rsidR="00AB45F9">
        <w:rPr>
          <w:rFonts w:ascii="Times New Roman" w:hAnsi="Times New Roman" w:cs="Times New Roman"/>
          <w:sz w:val="27"/>
          <w:szCs w:val="27"/>
        </w:rPr>
        <w:t>на момент совершения правонарушения</w:t>
      </w:r>
      <w:r w:rsidRPr="00AB45F9">
        <w:rPr>
          <w:rFonts w:ascii="Times New Roman" w:hAnsi="Times New Roman" w:cs="Times New Roman"/>
          <w:sz w:val="27"/>
          <w:szCs w:val="27"/>
        </w:rPr>
        <w:t xml:space="preserve">), отсутствие обстоятельств, отягчающих и смягчающих ответственность, предусмотренных ст. ст. 4.2, 4.3 Кодекса </w:t>
      </w:r>
      <w:r w:rsidRPr="00AB45F9">
        <w:rPr>
          <w:rFonts w:ascii="Times New Roman" w:hAnsi="Times New Roman" w:cs="Times New Roman"/>
          <w:sz w:val="27"/>
          <w:szCs w:val="27"/>
        </w:rPr>
        <w:t xml:space="preserve">Российской Федерации об административных правонарушениях, то обстоятельство, что допущенные </w:t>
      </w:r>
      <w:r w:rsidR="001C2AB2">
        <w:rPr>
          <w:rFonts w:ascii="Times New Roman" w:hAnsi="Times New Roman" w:cs="Times New Roman"/>
          <w:sz w:val="27"/>
          <w:szCs w:val="27"/>
        </w:rPr>
        <w:t>им</w:t>
      </w:r>
      <w:r w:rsidRPr="00AB45F9">
        <w:rPr>
          <w:rFonts w:ascii="Times New Roman" w:hAnsi="Times New Roman" w:cs="Times New Roman"/>
          <w:sz w:val="27"/>
          <w:szCs w:val="27"/>
        </w:rPr>
        <w:t xml:space="preserve"> нарушения </w:t>
      </w:r>
      <w:r w:rsidRPr="00AB45F9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AB45F9">
        <w:rPr>
          <w:rFonts w:ascii="Times New Roman" w:hAnsi="Times New Roman" w:cs="Times New Roman"/>
          <w:sz w:val="27"/>
          <w:szCs w:val="27"/>
        </w:rPr>
        <w:t>, считаю возможным наз</w:t>
      </w:r>
      <w:r w:rsidRPr="00AB45F9">
        <w:rPr>
          <w:rFonts w:ascii="Times New Roman" w:hAnsi="Times New Roman" w:cs="Times New Roman"/>
          <w:sz w:val="27"/>
          <w:szCs w:val="27"/>
        </w:rPr>
        <w:t xml:space="preserve">начить </w:t>
      </w:r>
      <w:r w:rsidRPr="001C2AB2" w:rsidR="001C2AB2">
        <w:rPr>
          <w:rFonts w:ascii="Times New Roman" w:hAnsi="Times New Roman" w:cs="Times New Roman"/>
          <w:sz w:val="27"/>
          <w:szCs w:val="27"/>
        </w:rPr>
        <w:t>Сиваков</w:t>
      </w:r>
      <w:r w:rsidR="001C2AB2">
        <w:rPr>
          <w:rFonts w:ascii="Times New Roman" w:hAnsi="Times New Roman" w:cs="Times New Roman"/>
          <w:sz w:val="27"/>
          <w:szCs w:val="27"/>
        </w:rPr>
        <w:t>у</w:t>
      </w:r>
      <w:r w:rsidRPr="001C2AB2" w:rsidR="001C2AB2">
        <w:rPr>
          <w:rFonts w:ascii="Times New Roman" w:hAnsi="Times New Roman" w:cs="Times New Roman"/>
          <w:sz w:val="27"/>
          <w:szCs w:val="27"/>
        </w:rPr>
        <w:t xml:space="preserve"> Д.В</w:t>
      </w:r>
      <w:r w:rsidRPr="00AB45F9" w:rsidR="00264453">
        <w:rPr>
          <w:rFonts w:ascii="Times New Roman" w:hAnsi="Times New Roman" w:cs="Times New Roman"/>
          <w:sz w:val="27"/>
          <w:szCs w:val="27"/>
        </w:rPr>
        <w:t>.</w:t>
      </w:r>
      <w:r w:rsidRPr="00AB45F9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AB45F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Российской Федерации об административных правонарушениях, миров</w:t>
      </w:r>
      <w:r w:rsidRPr="00AB45F9">
        <w:rPr>
          <w:rFonts w:ascii="Times New Roman" w:hAnsi="Times New Roman" w:cs="Times New Roman"/>
          <w:sz w:val="27"/>
          <w:szCs w:val="27"/>
        </w:rPr>
        <w:t xml:space="preserve">ой судья              </w:t>
      </w:r>
    </w:p>
    <w:p w:rsidR="004C25E1" w:rsidRPr="00AB45F9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ПОСТАНОВИЛ:</w:t>
      </w:r>
    </w:p>
    <w:p w:rsidR="00C55BFC" w:rsidRPr="00AB45F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C2AB2">
        <w:rPr>
          <w:rFonts w:ascii="Times New Roman" w:hAnsi="Times New Roman" w:cs="Times New Roman"/>
          <w:sz w:val="27"/>
          <w:szCs w:val="27"/>
        </w:rPr>
        <w:t xml:space="preserve">Сивакова Дениса Владимировича </w:t>
      </w:r>
      <w:r w:rsidRPr="00AB45F9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AB45F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7"/>
          <w:szCs w:val="27"/>
        </w:rPr>
        <w:t>му</w:t>
      </w:r>
      <w:r w:rsidRPr="00AB45F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рублей.</w:t>
      </w:r>
    </w:p>
    <w:p w:rsidR="004C25E1" w:rsidRPr="00AB45F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C55BFC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</w:t>
      </w:r>
      <w:r w:rsidRPr="00AB45F9">
        <w:rPr>
          <w:rFonts w:ascii="Times New Roman" w:hAnsi="Times New Roman" w:cs="Times New Roman"/>
          <w:sz w:val="27"/>
          <w:szCs w:val="27"/>
        </w:rPr>
        <w:t>альный районный суд города Симферополя Республики Крым через мирового судью судебного участка №1</w:t>
      </w:r>
      <w:r w:rsidRPr="00AB45F9" w:rsidR="002E0789">
        <w:rPr>
          <w:rFonts w:ascii="Times New Roman" w:hAnsi="Times New Roman" w:cs="Times New Roman"/>
          <w:sz w:val="27"/>
          <w:szCs w:val="27"/>
        </w:rPr>
        <w:t>9</w:t>
      </w:r>
      <w:r w:rsidRPr="00AB45F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C55BFC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Мировой судья:                    </w:t>
      </w:r>
      <w:r w:rsidR="004715F7">
        <w:rPr>
          <w:rFonts w:ascii="Times New Roman" w:hAnsi="Times New Roman" w:cs="Times New Roman"/>
          <w:sz w:val="27"/>
          <w:szCs w:val="27"/>
        </w:rPr>
        <w:t>подпись</w:t>
      </w:r>
      <w:r w:rsidRPr="00AB45F9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Pr="00AB45F9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AB45F9" w:rsidR="002E0789">
        <w:rPr>
          <w:rFonts w:ascii="Times New Roman" w:hAnsi="Times New Roman" w:cs="Times New Roman"/>
          <w:sz w:val="27"/>
          <w:szCs w:val="27"/>
        </w:rPr>
        <w:t xml:space="preserve">Л.А. Шуб </w:t>
      </w:r>
    </w:p>
    <w:sectPr w:rsidSect="00AB45F9">
      <w:footerReference w:type="default" r:id="rId4"/>
      <w:pgSz w:w="11906" w:h="16838"/>
      <w:pgMar w:top="851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A6E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252AE"/>
    <w:rsid w:val="00035E5D"/>
    <w:rsid w:val="00044662"/>
    <w:rsid w:val="00064428"/>
    <w:rsid w:val="0009665A"/>
    <w:rsid w:val="000976E4"/>
    <w:rsid w:val="000A04C7"/>
    <w:rsid w:val="00144F84"/>
    <w:rsid w:val="001945F6"/>
    <w:rsid w:val="00194BD4"/>
    <w:rsid w:val="001B0B30"/>
    <w:rsid w:val="001C2AB2"/>
    <w:rsid w:val="001E0764"/>
    <w:rsid w:val="00222171"/>
    <w:rsid w:val="00245104"/>
    <w:rsid w:val="002549D5"/>
    <w:rsid w:val="00255885"/>
    <w:rsid w:val="00264453"/>
    <w:rsid w:val="002C1AED"/>
    <w:rsid w:val="002E0789"/>
    <w:rsid w:val="002F0EC3"/>
    <w:rsid w:val="0033765F"/>
    <w:rsid w:val="003C105B"/>
    <w:rsid w:val="00405768"/>
    <w:rsid w:val="004715F7"/>
    <w:rsid w:val="004C25E1"/>
    <w:rsid w:val="004C51F3"/>
    <w:rsid w:val="006111F0"/>
    <w:rsid w:val="00643801"/>
    <w:rsid w:val="00654EF2"/>
    <w:rsid w:val="00657A6E"/>
    <w:rsid w:val="006850F3"/>
    <w:rsid w:val="006B3E8C"/>
    <w:rsid w:val="006F0953"/>
    <w:rsid w:val="006F54A0"/>
    <w:rsid w:val="00723EFD"/>
    <w:rsid w:val="00743776"/>
    <w:rsid w:val="00747C2B"/>
    <w:rsid w:val="00754EA3"/>
    <w:rsid w:val="00760F31"/>
    <w:rsid w:val="007B5434"/>
    <w:rsid w:val="007E6AD1"/>
    <w:rsid w:val="00856681"/>
    <w:rsid w:val="008B3F1B"/>
    <w:rsid w:val="008D67D1"/>
    <w:rsid w:val="00A13FE4"/>
    <w:rsid w:val="00A4794E"/>
    <w:rsid w:val="00A522D2"/>
    <w:rsid w:val="00A77FD4"/>
    <w:rsid w:val="00AB45F9"/>
    <w:rsid w:val="00AE1AB8"/>
    <w:rsid w:val="00B11D38"/>
    <w:rsid w:val="00B27F38"/>
    <w:rsid w:val="00B652FA"/>
    <w:rsid w:val="00B750D7"/>
    <w:rsid w:val="00B82DC0"/>
    <w:rsid w:val="00B859C2"/>
    <w:rsid w:val="00B971B3"/>
    <w:rsid w:val="00BE092A"/>
    <w:rsid w:val="00C40044"/>
    <w:rsid w:val="00C55BFC"/>
    <w:rsid w:val="00C5790A"/>
    <w:rsid w:val="00C607E6"/>
    <w:rsid w:val="00CC2833"/>
    <w:rsid w:val="00CF1EB4"/>
    <w:rsid w:val="00CF4C52"/>
    <w:rsid w:val="00D277DD"/>
    <w:rsid w:val="00D904BB"/>
    <w:rsid w:val="00DF0718"/>
    <w:rsid w:val="00E05722"/>
    <w:rsid w:val="00E50383"/>
    <w:rsid w:val="00E57979"/>
    <w:rsid w:val="00EC1360"/>
    <w:rsid w:val="00EC4B06"/>
    <w:rsid w:val="00EE0E9D"/>
    <w:rsid w:val="00F1721B"/>
    <w:rsid w:val="00F61178"/>
    <w:rsid w:val="00F72EA0"/>
    <w:rsid w:val="00FB5951"/>
    <w:rsid w:val="00FF6A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