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AB45F9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6850F3">
        <w:rPr>
          <w:rFonts w:ascii="Times New Roman" w:eastAsia="Times New Roman" w:hAnsi="Times New Roman" w:cs="Times New Roman"/>
          <w:sz w:val="27"/>
          <w:szCs w:val="27"/>
        </w:rPr>
        <w:t>370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AB45F9" w:rsidR="00B652F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AB45F9" w:rsidR="00B652FA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1EB4" w:rsidRP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</w:t>
      </w:r>
      <w:r w:rsidR="006850F3">
        <w:rPr>
          <w:rFonts w:ascii="Times New Roman" w:eastAsia="Times New Roman" w:hAnsi="Times New Roman" w:cs="Times New Roman"/>
          <w:sz w:val="27"/>
          <w:szCs w:val="27"/>
        </w:rPr>
        <w:t xml:space="preserve"> ноября</w:t>
      </w:r>
      <w:r w:rsidRPr="00AB45F9" w:rsidR="00B652FA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</w:p>
    <w:p w:rsidR="00754EA3" w:rsidRP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AB45F9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9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Шуб Л.А.,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AB45F9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AB45F9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859C2" w:rsidP="00B859C2">
      <w:pPr>
        <w:spacing w:after="0" w:line="240" w:lineRule="auto"/>
        <w:ind w:left="2410"/>
        <w:jc w:val="both"/>
        <w:rPr>
          <w:rFonts w:ascii="Times New Roman" w:hAnsi="Times New Roman" w:cs="Times New Roman"/>
          <w:sz w:val="27"/>
          <w:szCs w:val="27"/>
        </w:rPr>
      </w:pPr>
      <w:r w:rsidRPr="00B859C2">
        <w:rPr>
          <w:rFonts w:ascii="Times New Roman" w:hAnsi="Times New Roman" w:cs="Times New Roman"/>
          <w:sz w:val="27"/>
          <w:szCs w:val="27"/>
        </w:rPr>
        <w:t xml:space="preserve">директора Общества с ограниченной ответственностью «Крымнордсервис» Афанасьевой Марии Юрьевны, </w:t>
      </w:r>
      <w:r w:rsidRPr="007E6B54" w:rsidR="007E6B54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усмотренного ч. 1 ст. 15.33.2</w:t>
      </w:r>
      <w:r w:rsidRPr="00AB45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AB45F9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859C2">
        <w:rPr>
          <w:rFonts w:ascii="Times New Roman" w:hAnsi="Times New Roman" w:cs="Times New Roman"/>
          <w:sz w:val="27"/>
          <w:szCs w:val="27"/>
        </w:rPr>
        <w:t>Афанасьева М.Ю., являясь директором  Общества с ограниченной ответственностью «Крымнордсервис» (далее ООО «Крымнордсервис», юридическое лицо), зареги</w:t>
      </w:r>
      <w:r w:rsidRPr="00B859C2">
        <w:rPr>
          <w:rFonts w:ascii="Times New Roman" w:hAnsi="Times New Roman" w:cs="Times New Roman"/>
          <w:sz w:val="27"/>
          <w:szCs w:val="27"/>
        </w:rPr>
        <w:t xml:space="preserve">стрированного по адресу: </w:t>
      </w:r>
      <w:r w:rsidRPr="007E6B54" w:rsidR="007E6B5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B45F9" w:rsidR="00C55BFC">
        <w:rPr>
          <w:rFonts w:ascii="Times New Roman" w:hAnsi="Times New Roman" w:cs="Times New Roman"/>
          <w:sz w:val="27"/>
          <w:szCs w:val="27"/>
        </w:rPr>
        <w:t xml:space="preserve">, </w:t>
      </w:r>
      <w:r w:rsidRPr="00AB45F9" w:rsidR="004C25E1">
        <w:rPr>
          <w:rFonts w:ascii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B45F9" w:rsidR="004C25E1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AB45F9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6850F3">
        <w:rPr>
          <w:rFonts w:ascii="Times New Roman" w:hAnsi="Times New Roman" w:cs="Times New Roman"/>
          <w:sz w:val="27"/>
          <w:szCs w:val="27"/>
        </w:rPr>
        <w:t>ЕФС-1 СТАЖ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за 20</w:t>
      </w:r>
      <w:r w:rsidR="006850F3">
        <w:rPr>
          <w:rFonts w:ascii="Times New Roman" w:hAnsi="Times New Roman" w:cs="Times New Roman"/>
          <w:sz w:val="27"/>
          <w:szCs w:val="27"/>
        </w:rPr>
        <w:t>23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год по сроку предоставления не позднее </w:t>
      </w:r>
      <w:r w:rsidR="006850F3">
        <w:rPr>
          <w:rFonts w:ascii="Times New Roman" w:hAnsi="Times New Roman" w:cs="Times New Roman"/>
          <w:sz w:val="27"/>
          <w:szCs w:val="27"/>
        </w:rPr>
        <w:t>25.01.2024</w:t>
      </w:r>
      <w:r w:rsidRPr="00AB45F9">
        <w:rPr>
          <w:rFonts w:ascii="Times New Roman" w:hAnsi="Times New Roman" w:cs="Times New Roman"/>
          <w:sz w:val="27"/>
          <w:szCs w:val="27"/>
        </w:rPr>
        <w:t>.</w:t>
      </w:r>
    </w:p>
    <w:p w:rsidR="00B859C2" w:rsidP="00AB45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B859C2">
        <w:rPr>
          <w:rFonts w:ascii="Times New Roman" w:hAnsi="Times New Roman" w:cs="Times New Roman"/>
          <w:sz w:val="27"/>
          <w:szCs w:val="27"/>
        </w:rPr>
        <w:t>Афанасьева М.Ю</w:t>
      </w:r>
      <w:r w:rsidRPr="00AB45F9">
        <w:rPr>
          <w:rFonts w:ascii="Times New Roman" w:hAnsi="Times New Roman" w:cs="Times New Roman"/>
          <w:sz w:val="27"/>
          <w:szCs w:val="27"/>
        </w:rPr>
        <w:t>. не явил</w:t>
      </w:r>
      <w:r>
        <w:rPr>
          <w:rFonts w:ascii="Times New Roman" w:hAnsi="Times New Roman" w:cs="Times New Roman"/>
          <w:sz w:val="27"/>
          <w:szCs w:val="27"/>
        </w:rPr>
        <w:t>ась</w:t>
      </w:r>
      <w:r w:rsidRPr="00AB45F9">
        <w:rPr>
          <w:rFonts w:ascii="Times New Roman" w:hAnsi="Times New Roman" w:cs="Times New Roman"/>
          <w:sz w:val="27"/>
          <w:szCs w:val="27"/>
        </w:rPr>
        <w:t>, о месте и врем</w:t>
      </w:r>
      <w:r w:rsidR="006850F3">
        <w:rPr>
          <w:rFonts w:ascii="Times New Roman" w:hAnsi="Times New Roman" w:cs="Times New Roman"/>
          <w:sz w:val="27"/>
          <w:szCs w:val="27"/>
        </w:rPr>
        <w:t>ени рассмотрения дела уведомлен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надлежащим образом. </w:t>
      </w:r>
      <w:r w:rsidR="006850F3">
        <w:rPr>
          <w:rFonts w:ascii="Times New Roman" w:hAnsi="Times New Roman" w:cs="Times New Roman"/>
          <w:sz w:val="27"/>
          <w:szCs w:val="27"/>
        </w:rPr>
        <w:t>Направил</w:t>
      </w:r>
      <w:r>
        <w:rPr>
          <w:rFonts w:ascii="Times New Roman" w:hAnsi="Times New Roman" w:cs="Times New Roman"/>
          <w:sz w:val="27"/>
          <w:szCs w:val="27"/>
        </w:rPr>
        <w:t>а</w:t>
      </w:r>
      <w:r w:rsidR="006850F3">
        <w:rPr>
          <w:rFonts w:ascii="Times New Roman" w:hAnsi="Times New Roman" w:cs="Times New Roman"/>
          <w:sz w:val="27"/>
          <w:szCs w:val="27"/>
        </w:rPr>
        <w:t xml:space="preserve"> в адрес суда ходатайство о рассмотрении дела в свое отсутствие</w:t>
      </w:r>
      <w:r>
        <w:rPr>
          <w:rFonts w:ascii="Times New Roman" w:hAnsi="Times New Roman" w:cs="Times New Roman"/>
          <w:sz w:val="27"/>
          <w:szCs w:val="27"/>
        </w:rPr>
        <w:t>, а также о назначении ей наказания в виде предупре</w:t>
      </w:r>
      <w:r>
        <w:rPr>
          <w:rFonts w:ascii="Times New Roman" w:hAnsi="Times New Roman" w:cs="Times New Roman"/>
          <w:sz w:val="27"/>
          <w:szCs w:val="27"/>
        </w:rPr>
        <w:t xml:space="preserve">ждения с применением ст. 4.1.1. </w:t>
      </w:r>
      <w:r w:rsidRPr="00B859C2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="006850F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B45F9" w:rsidRPr="00AB45F9" w:rsidP="00AB45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="00F72EA0">
        <w:rPr>
          <w:rFonts w:ascii="Times New Roman" w:hAnsi="Times New Roman" w:cs="Times New Roman"/>
          <w:sz w:val="27"/>
          <w:szCs w:val="27"/>
        </w:rPr>
        <w:t xml:space="preserve">а также поданное ходатайство, </w:t>
      </w:r>
      <w:r w:rsidRPr="00AB45F9">
        <w:rPr>
          <w:rFonts w:ascii="Times New Roman" w:hAnsi="Times New Roman" w:cs="Times New Roman"/>
          <w:sz w:val="27"/>
          <w:szCs w:val="27"/>
        </w:rPr>
        <w:t>счит</w:t>
      </w:r>
      <w:r w:rsidRPr="00AB45F9">
        <w:rPr>
          <w:rFonts w:ascii="Times New Roman" w:hAnsi="Times New Roman" w:cs="Times New Roman"/>
          <w:sz w:val="27"/>
          <w:szCs w:val="27"/>
        </w:rPr>
        <w:t xml:space="preserve">аю возможным рассмотреть дело в отсутствие </w:t>
      </w:r>
      <w:r w:rsidRPr="00B859C2" w:rsidR="00B859C2">
        <w:rPr>
          <w:rFonts w:ascii="Times New Roman" w:hAnsi="Times New Roman" w:cs="Times New Roman"/>
          <w:sz w:val="27"/>
          <w:szCs w:val="27"/>
        </w:rPr>
        <w:t>Афанасьев</w:t>
      </w:r>
      <w:r w:rsidR="00B859C2">
        <w:rPr>
          <w:rFonts w:ascii="Times New Roman" w:hAnsi="Times New Roman" w:cs="Times New Roman"/>
          <w:sz w:val="27"/>
          <w:szCs w:val="27"/>
        </w:rPr>
        <w:t>ой</w:t>
      </w:r>
      <w:r w:rsidRPr="00B859C2" w:rsidR="00B859C2">
        <w:rPr>
          <w:rFonts w:ascii="Times New Roman" w:hAnsi="Times New Roman" w:cs="Times New Roman"/>
          <w:sz w:val="27"/>
          <w:szCs w:val="27"/>
        </w:rPr>
        <w:t xml:space="preserve"> М.Ю</w:t>
      </w:r>
      <w:r w:rsidRPr="00AB45F9">
        <w:rPr>
          <w:rFonts w:ascii="Times New Roman" w:hAnsi="Times New Roman" w:cs="Times New Roman"/>
          <w:sz w:val="27"/>
          <w:szCs w:val="27"/>
        </w:rPr>
        <w:t>.</w:t>
      </w:r>
    </w:p>
    <w:p w:rsidR="00AB45F9" w:rsidRPr="00AB45F9" w:rsidP="00AB45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AB45F9" w:rsidP="00AB45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AB45F9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Как следует из статьи 1 Федерального закона от 1 апреля 1996 г</w:t>
      </w:r>
      <w:r>
        <w:rPr>
          <w:rFonts w:ascii="Times New Roman" w:hAnsi="Times New Roman" w:cs="Times New Roman"/>
          <w:sz w:val="27"/>
          <w:szCs w:val="27"/>
        </w:rPr>
        <w:t>ода</w:t>
      </w:r>
      <w:r w:rsidRPr="006850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 xml:space="preserve">27-ФЗ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6850F3">
        <w:rPr>
          <w:rFonts w:ascii="Times New Roman" w:hAnsi="Times New Roman" w:cs="Times New Roman"/>
          <w:sz w:val="27"/>
          <w:szCs w:val="27"/>
        </w:rPr>
        <w:t>Об индивидуальном (персонифицированном) учете в системе обязательного пенсионного страхования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6850F3">
        <w:rPr>
          <w:rFonts w:ascii="Times New Roman" w:hAnsi="Times New Roman" w:cs="Times New Roman"/>
          <w:sz w:val="27"/>
          <w:szCs w:val="27"/>
        </w:rPr>
        <w:t xml:space="preserve"> индивидуальный (персонифицированный)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850F3">
        <w:rPr>
          <w:rFonts w:ascii="Times New Roman" w:hAnsi="Times New Roman" w:cs="Times New Roman"/>
          <w:sz w:val="27"/>
          <w:szCs w:val="27"/>
        </w:rPr>
        <w:t xml:space="preserve">учет - организация и ведение учета сведений о каждом </w:t>
      </w:r>
      <w:r w:rsidRPr="006850F3">
        <w:rPr>
          <w:rFonts w:ascii="Times New Roman" w:hAnsi="Times New Roman" w:cs="Times New Roman"/>
          <w:sz w:val="27"/>
          <w:szCs w:val="27"/>
        </w:rPr>
        <w:t xml:space="preserve">зарегистрированном лице для обеспечения реализации его прав в системе обязательного пенсионного страхования в соответствии с законодательством Российской Федерации.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 xml:space="preserve">В соответствии с пунктом 2 статьи 11 </w:t>
      </w:r>
      <w:r w:rsidRPr="006850F3">
        <w:rPr>
          <w:rFonts w:ascii="Times New Roman" w:hAnsi="Times New Roman" w:cs="Times New Roman"/>
          <w:sz w:val="27"/>
          <w:szCs w:val="27"/>
        </w:rPr>
        <w:t xml:space="preserve">Закона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>27-ФЗ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услуг)) следующие сведения и документы: 1) страховой номер инди</w:t>
      </w:r>
      <w:r w:rsidRPr="006850F3">
        <w:rPr>
          <w:rFonts w:ascii="Times New Roman" w:hAnsi="Times New Roman" w:cs="Times New Roman"/>
          <w:sz w:val="27"/>
          <w:szCs w:val="27"/>
        </w:rPr>
        <w:t xml:space="preserve">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</w:t>
      </w:r>
      <w:r w:rsidRPr="006850F3">
        <w:rPr>
          <w:rFonts w:ascii="Times New Roman" w:hAnsi="Times New Roman" w:cs="Times New Roman"/>
          <w:sz w:val="27"/>
          <w:szCs w:val="27"/>
        </w:rPr>
        <w:t>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</w:t>
      </w:r>
      <w:r w:rsidRPr="006850F3">
        <w:rPr>
          <w:rFonts w:ascii="Times New Roman" w:hAnsi="Times New Roman" w:cs="Times New Roman"/>
          <w:sz w:val="27"/>
          <w:szCs w:val="27"/>
        </w:rPr>
        <w:t xml:space="preserve">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</w:t>
      </w:r>
      <w:r w:rsidRPr="006850F3">
        <w:rPr>
          <w:rFonts w:ascii="Times New Roman" w:hAnsi="Times New Roman" w:cs="Times New Roman"/>
          <w:sz w:val="27"/>
          <w:szCs w:val="27"/>
        </w:rPr>
        <w:t>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</w:t>
      </w:r>
      <w:r w:rsidRPr="006850F3">
        <w:rPr>
          <w:rFonts w:ascii="Times New Roman" w:hAnsi="Times New Roman" w:cs="Times New Roman"/>
          <w:sz w:val="27"/>
          <w:szCs w:val="27"/>
        </w:rPr>
        <w:t xml:space="preserve">ы, и периоды выполнения работ (оказания услуг) по таким договорам.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Положения пункта 3 предписывают сведения, указанные в подпункте 3 пункта 2 настоящей статьи, представлять страхователями по окончании календарного года не позднее 25-го числа месяца, следу</w:t>
      </w:r>
      <w:r w:rsidRPr="006850F3">
        <w:rPr>
          <w:rFonts w:ascii="Times New Roman" w:hAnsi="Times New Roman" w:cs="Times New Roman"/>
          <w:sz w:val="27"/>
          <w:szCs w:val="27"/>
        </w:rPr>
        <w:t xml:space="preserve">ющего за отчетным периодом, в отношении застрахованных лиц. </w:t>
      </w:r>
    </w:p>
    <w:p w:rsidR="006850F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Согласно статьи 15 указанного Федерального закона на страхователей возложена обязанность в установленный срок представлять органам Пенсионного фонда Российской Федерации сведения о застрахованных</w:t>
      </w:r>
      <w:r w:rsidRPr="006850F3">
        <w:rPr>
          <w:rFonts w:ascii="Times New Roman" w:hAnsi="Times New Roman" w:cs="Times New Roman"/>
          <w:sz w:val="27"/>
          <w:szCs w:val="27"/>
        </w:rPr>
        <w:t xml:space="preserve"> лицах, определенные настоящим Федеральным законом.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Как усматривается из материалов дела, </w:t>
      </w:r>
      <w:r w:rsidRPr="00B859C2" w:rsidR="00B859C2">
        <w:rPr>
          <w:rFonts w:ascii="Times New Roman" w:hAnsi="Times New Roman" w:cs="Times New Roman"/>
          <w:sz w:val="27"/>
          <w:szCs w:val="27"/>
        </w:rPr>
        <w:t>Афанасьева М.Ю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допустил</w:t>
      </w:r>
      <w:r w:rsidR="00B859C2">
        <w:rPr>
          <w:rFonts w:ascii="Times New Roman" w:hAnsi="Times New Roman" w:cs="Times New Roman"/>
          <w:sz w:val="27"/>
          <w:szCs w:val="27"/>
        </w:rPr>
        <w:t>а</w:t>
      </w:r>
      <w:r w:rsidRPr="00AB45F9">
        <w:rPr>
          <w:rFonts w:ascii="Times New Roman" w:hAnsi="Times New Roman" w:cs="Times New Roman"/>
          <w:sz w:val="27"/>
          <w:szCs w:val="27"/>
        </w:rPr>
        <w:t xml:space="preserve"> административное правонарушение, выразившееся в непредставлении в установленный законодательством Российской Федерации об индивидуальном (пе</w:t>
      </w:r>
      <w:r w:rsidRPr="00AB45F9">
        <w:rPr>
          <w:rFonts w:ascii="Times New Roman" w:hAnsi="Times New Roman" w:cs="Times New Roman"/>
          <w:sz w:val="27"/>
          <w:szCs w:val="27"/>
        </w:rPr>
        <w:t xml:space="preserve">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</w:t>
      </w:r>
      <w:r w:rsidRPr="00AB45F9">
        <w:rPr>
          <w:rFonts w:ascii="Times New Roman" w:hAnsi="Times New Roman" w:cs="Times New Roman"/>
          <w:sz w:val="27"/>
          <w:szCs w:val="27"/>
        </w:rPr>
        <w:t xml:space="preserve">(персонифицированного) учета </w:t>
      </w:r>
      <w:r w:rsidRPr="00AB45F9" w:rsidR="003C105B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 xml:space="preserve">ЕФС-1 СТАЖ </w:t>
      </w:r>
      <w:r w:rsidRPr="00AB45F9">
        <w:rPr>
          <w:rFonts w:ascii="Times New Roman" w:hAnsi="Times New Roman" w:cs="Times New Roman"/>
          <w:sz w:val="27"/>
          <w:szCs w:val="27"/>
        </w:rPr>
        <w:t>за 202</w:t>
      </w:r>
      <w:r w:rsidR="00F72EA0">
        <w:rPr>
          <w:rFonts w:ascii="Times New Roman" w:hAnsi="Times New Roman" w:cs="Times New Roman"/>
          <w:sz w:val="27"/>
          <w:szCs w:val="27"/>
        </w:rPr>
        <w:t>3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год. Граничный срок предоставления сведений за 202</w:t>
      </w:r>
      <w:r w:rsidR="00F72EA0">
        <w:rPr>
          <w:rFonts w:ascii="Times New Roman" w:hAnsi="Times New Roman" w:cs="Times New Roman"/>
          <w:sz w:val="27"/>
          <w:szCs w:val="27"/>
        </w:rPr>
        <w:t>3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– </w:t>
      </w:r>
      <w:r w:rsidR="00F72EA0">
        <w:rPr>
          <w:rFonts w:ascii="Times New Roman" w:hAnsi="Times New Roman" w:cs="Times New Roman"/>
          <w:sz w:val="27"/>
          <w:szCs w:val="27"/>
        </w:rPr>
        <w:t xml:space="preserve">не позднее 25.01.2024.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Доказательств представления сведений для ведения индивидуального (персонифицированного) учета </w:t>
      </w:r>
      <w:r w:rsidRPr="00AB45F9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>ЕФС-1 СТАЖ</w:t>
      </w:r>
      <w:r w:rsidRPr="00AB45F9">
        <w:rPr>
          <w:rFonts w:ascii="Times New Roman" w:hAnsi="Times New Roman" w:cs="Times New Roman"/>
          <w:sz w:val="27"/>
          <w:szCs w:val="27"/>
        </w:rPr>
        <w:t xml:space="preserve"> за 202</w:t>
      </w:r>
      <w:r w:rsidR="00F72EA0">
        <w:rPr>
          <w:rFonts w:ascii="Times New Roman" w:hAnsi="Times New Roman" w:cs="Times New Roman"/>
          <w:sz w:val="27"/>
          <w:szCs w:val="27"/>
        </w:rPr>
        <w:t>3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в установленный действующим законодательством срок представленные материалы не содержат, не </w:t>
      </w:r>
      <w:r w:rsidRPr="00AB45F9">
        <w:rPr>
          <w:rFonts w:ascii="Times New Roman" w:hAnsi="Times New Roman" w:cs="Times New Roman"/>
          <w:sz w:val="27"/>
          <w:szCs w:val="27"/>
        </w:rPr>
        <w:t>представлены они и лицом, в отношении которого ведется производство по делу об административном правонарушении.</w:t>
      </w:r>
    </w:p>
    <w:p w:rsidR="002549D5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Непре</w:t>
      </w:r>
      <w:r w:rsidRPr="00AB45F9">
        <w:rPr>
          <w:rFonts w:ascii="Times New Roman" w:hAnsi="Times New Roman" w:cs="Times New Roman"/>
          <w:sz w:val="27"/>
          <w:szCs w:val="27"/>
        </w:rPr>
        <w:t>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</w:t>
      </w:r>
      <w:r w:rsidRPr="00AB45F9">
        <w:rPr>
          <w:rFonts w:ascii="Times New Roman" w:hAnsi="Times New Roman" w:cs="Times New Roman"/>
          <w:sz w:val="27"/>
          <w:szCs w:val="27"/>
        </w:rPr>
        <w:t>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</w:t>
      </w:r>
      <w:r w:rsidRPr="00AB45F9">
        <w:rPr>
          <w:rFonts w:ascii="Times New Roman" w:hAnsi="Times New Roman" w:cs="Times New Roman"/>
          <w:sz w:val="27"/>
          <w:szCs w:val="27"/>
        </w:rPr>
        <w:t>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</w:t>
      </w:r>
      <w:r w:rsidRPr="00AB45F9">
        <w:rPr>
          <w:rFonts w:ascii="Times New Roman" w:hAnsi="Times New Roman" w:cs="Times New Roman"/>
          <w:sz w:val="27"/>
          <w:szCs w:val="27"/>
        </w:rPr>
        <w:t xml:space="preserve">енного ч. 1 ст. 15.33.2 Кодекса Российской Федерации об административных правонарушениях. </w:t>
      </w:r>
    </w:p>
    <w:p w:rsidR="00AB45F9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 директором ООО «</w:t>
      </w:r>
      <w:r w:rsidR="00B859C2">
        <w:rPr>
          <w:rFonts w:ascii="Times New Roman" w:hAnsi="Times New Roman" w:cs="Times New Roman"/>
          <w:sz w:val="27"/>
          <w:szCs w:val="27"/>
        </w:rPr>
        <w:t>Крымнордсервис</w:t>
      </w:r>
      <w:r w:rsidRPr="00AB45F9">
        <w:rPr>
          <w:rFonts w:ascii="Times New Roman" w:hAnsi="Times New Roman" w:cs="Times New Roman"/>
          <w:sz w:val="27"/>
          <w:szCs w:val="27"/>
        </w:rPr>
        <w:t xml:space="preserve">» является </w:t>
      </w:r>
      <w:r w:rsidRPr="00B859C2" w:rsidR="00B859C2">
        <w:rPr>
          <w:rFonts w:ascii="Times New Roman" w:hAnsi="Times New Roman" w:cs="Times New Roman"/>
          <w:sz w:val="27"/>
          <w:szCs w:val="27"/>
        </w:rPr>
        <w:t>Афанасьева М.Ю</w:t>
      </w:r>
      <w:r w:rsidRPr="00AB45F9">
        <w:rPr>
          <w:rFonts w:ascii="Times New Roman" w:hAnsi="Times New Roman" w:cs="Times New Roman"/>
          <w:sz w:val="27"/>
          <w:szCs w:val="27"/>
        </w:rPr>
        <w:t>. Таким образом, с учетом имеющихся в м</w:t>
      </w:r>
      <w:r w:rsidRPr="00AB45F9">
        <w:rPr>
          <w:rFonts w:ascii="Times New Roman" w:hAnsi="Times New Roman" w:cs="Times New Roman"/>
          <w:sz w:val="27"/>
          <w:szCs w:val="27"/>
        </w:rPr>
        <w:t xml:space="preserve">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B859C2" w:rsidR="00B859C2">
        <w:rPr>
          <w:rFonts w:ascii="Times New Roman" w:hAnsi="Times New Roman" w:cs="Times New Roman"/>
          <w:sz w:val="27"/>
          <w:szCs w:val="27"/>
        </w:rPr>
        <w:t>Афанасьева М.Ю</w:t>
      </w:r>
      <w:r w:rsidRPr="00AB45F9">
        <w:rPr>
          <w:rFonts w:ascii="Times New Roman" w:hAnsi="Times New Roman" w:cs="Times New Roman"/>
          <w:sz w:val="27"/>
          <w:szCs w:val="27"/>
        </w:rPr>
        <w:t>. Опровергающих указанные обстоятельства доказательств мир</w:t>
      </w:r>
      <w:r w:rsidRPr="00AB45F9">
        <w:rPr>
          <w:rFonts w:ascii="Times New Roman" w:hAnsi="Times New Roman" w:cs="Times New Roman"/>
          <w:sz w:val="27"/>
          <w:szCs w:val="27"/>
        </w:rPr>
        <w:t>овому судье не представлено.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B859C2" w:rsidR="00B859C2">
        <w:rPr>
          <w:rFonts w:ascii="Times New Roman" w:hAnsi="Times New Roman" w:cs="Times New Roman"/>
          <w:sz w:val="27"/>
          <w:szCs w:val="27"/>
        </w:rPr>
        <w:t>Афанасьев</w:t>
      </w:r>
      <w:r w:rsidR="00B859C2">
        <w:rPr>
          <w:rFonts w:ascii="Times New Roman" w:hAnsi="Times New Roman" w:cs="Times New Roman"/>
          <w:sz w:val="27"/>
          <w:szCs w:val="27"/>
        </w:rPr>
        <w:t>ой</w:t>
      </w:r>
      <w:r w:rsidRPr="00B859C2" w:rsidR="00B859C2">
        <w:rPr>
          <w:rFonts w:ascii="Times New Roman" w:hAnsi="Times New Roman" w:cs="Times New Roman"/>
          <w:sz w:val="27"/>
          <w:szCs w:val="27"/>
        </w:rPr>
        <w:t xml:space="preserve"> М.Ю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F72EA0">
        <w:rPr>
          <w:rFonts w:ascii="Times New Roman" w:hAnsi="Times New Roman" w:cs="Times New Roman"/>
          <w:sz w:val="27"/>
          <w:szCs w:val="27"/>
        </w:rPr>
        <w:t>13</w:t>
      </w:r>
      <w:r w:rsidR="00B859C2">
        <w:rPr>
          <w:rFonts w:ascii="Times New Roman" w:hAnsi="Times New Roman" w:cs="Times New Roman"/>
          <w:sz w:val="27"/>
          <w:szCs w:val="27"/>
        </w:rPr>
        <w:t>2</w:t>
      </w:r>
      <w:r w:rsidRPr="00AB45F9">
        <w:rPr>
          <w:rFonts w:ascii="Times New Roman" w:hAnsi="Times New Roman" w:cs="Times New Roman"/>
          <w:sz w:val="27"/>
          <w:szCs w:val="27"/>
        </w:rPr>
        <w:t xml:space="preserve"> от </w:t>
      </w:r>
      <w:r w:rsidR="00B859C2">
        <w:rPr>
          <w:rFonts w:ascii="Times New Roman" w:hAnsi="Times New Roman" w:cs="Times New Roman"/>
          <w:sz w:val="27"/>
          <w:szCs w:val="27"/>
        </w:rPr>
        <w:t>23</w:t>
      </w:r>
      <w:r w:rsidR="00F72EA0">
        <w:rPr>
          <w:rFonts w:ascii="Times New Roman" w:hAnsi="Times New Roman" w:cs="Times New Roman"/>
          <w:sz w:val="27"/>
          <w:szCs w:val="27"/>
        </w:rPr>
        <w:t>.10</w:t>
      </w:r>
      <w:r w:rsidRPr="00AB45F9" w:rsidR="00B971B3">
        <w:rPr>
          <w:rFonts w:ascii="Times New Roman" w:hAnsi="Times New Roman" w:cs="Times New Roman"/>
          <w:sz w:val="27"/>
          <w:szCs w:val="27"/>
        </w:rPr>
        <w:t>.2024</w:t>
      </w:r>
      <w:r w:rsidRPr="00AB45F9">
        <w:rPr>
          <w:rFonts w:ascii="Times New Roman" w:hAnsi="Times New Roman" w:cs="Times New Roman"/>
          <w:sz w:val="27"/>
          <w:szCs w:val="27"/>
        </w:rPr>
        <w:t xml:space="preserve">, копией акта, копией решения, </w:t>
      </w:r>
      <w:r w:rsidRPr="00AB45F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B859C2" w:rsidR="00B859C2">
        <w:rPr>
          <w:rFonts w:ascii="Times New Roman" w:hAnsi="Times New Roman" w:cs="Times New Roman"/>
          <w:sz w:val="27"/>
          <w:szCs w:val="27"/>
        </w:rPr>
        <w:t>Афанасьева М.Ю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совершил</w:t>
      </w:r>
      <w:r w:rsidR="00B859C2">
        <w:rPr>
          <w:rFonts w:ascii="Times New Roman" w:hAnsi="Times New Roman" w:cs="Times New Roman"/>
          <w:sz w:val="27"/>
          <w:szCs w:val="27"/>
        </w:rPr>
        <w:t>а</w:t>
      </w:r>
      <w:r w:rsidRPr="00AB45F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1 ст.15.33.2 Кодекса Российской Федерации об административны</w:t>
      </w:r>
      <w:r w:rsidRPr="00AB45F9">
        <w:rPr>
          <w:rFonts w:ascii="Times New Roman" w:hAnsi="Times New Roman" w:cs="Times New Roman"/>
          <w:sz w:val="27"/>
          <w:szCs w:val="27"/>
        </w:rPr>
        <w:t>х правонарушениях, а именно: не представил</w:t>
      </w:r>
      <w:r w:rsidR="00B859C2">
        <w:rPr>
          <w:rFonts w:ascii="Times New Roman" w:hAnsi="Times New Roman" w:cs="Times New Roman"/>
          <w:sz w:val="27"/>
          <w:szCs w:val="27"/>
        </w:rPr>
        <w:t>а</w:t>
      </w:r>
      <w:r w:rsidRPr="00AB45F9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AB45F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Процессуа</w:t>
      </w:r>
      <w:r w:rsidRPr="00AB45F9">
        <w:rPr>
          <w:rFonts w:ascii="Times New Roman" w:hAnsi="Times New Roman" w:cs="Times New Roman"/>
          <w:sz w:val="27"/>
          <w:szCs w:val="27"/>
        </w:rPr>
        <w:t xml:space="preserve">льных нарушений и обстоятельств, исключающих производство по делу, не установлено. Протокол об административном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правонарушении составлен с соблюдением требований закона, противоречий не содержит. Права и законные интересы </w:t>
      </w:r>
      <w:r w:rsidRPr="00B859C2" w:rsidR="00B859C2">
        <w:rPr>
          <w:rFonts w:ascii="Times New Roman" w:hAnsi="Times New Roman" w:cs="Times New Roman"/>
          <w:sz w:val="27"/>
          <w:szCs w:val="27"/>
        </w:rPr>
        <w:t>Афанасьев</w:t>
      </w:r>
      <w:r w:rsidR="00B859C2">
        <w:rPr>
          <w:rFonts w:ascii="Times New Roman" w:hAnsi="Times New Roman" w:cs="Times New Roman"/>
          <w:sz w:val="27"/>
          <w:szCs w:val="27"/>
        </w:rPr>
        <w:t>ой</w:t>
      </w:r>
      <w:r w:rsidRPr="00B859C2" w:rsidR="00B859C2">
        <w:rPr>
          <w:rFonts w:ascii="Times New Roman" w:hAnsi="Times New Roman" w:cs="Times New Roman"/>
          <w:sz w:val="27"/>
          <w:szCs w:val="27"/>
        </w:rPr>
        <w:t xml:space="preserve"> М.Ю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при возбуждении п</w:t>
      </w:r>
      <w:r w:rsidRPr="00AB45F9">
        <w:rPr>
          <w:rFonts w:ascii="Times New Roman" w:hAnsi="Times New Roman" w:cs="Times New Roman"/>
          <w:sz w:val="27"/>
          <w:szCs w:val="27"/>
        </w:rPr>
        <w:t>роизводства по делу об административном правонарушении соблюдены.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</w:t>
      </w:r>
      <w:r w:rsidRPr="00AB45F9">
        <w:rPr>
          <w:rFonts w:ascii="Times New Roman" w:hAnsi="Times New Roman" w:cs="Times New Roman"/>
          <w:sz w:val="27"/>
          <w:szCs w:val="27"/>
        </w:rPr>
        <w:t>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со ст. ст. 4.2, 4.3 Код</w:t>
      </w:r>
      <w:r w:rsidRPr="00AB45F9">
        <w:rPr>
          <w:rFonts w:ascii="Times New Roman" w:hAnsi="Times New Roman" w:cs="Times New Roman"/>
          <w:sz w:val="27"/>
          <w:szCs w:val="27"/>
        </w:rPr>
        <w:t xml:space="preserve">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ч. 1 ст. 4.1.1 Кодекс</w:t>
      </w:r>
      <w:r w:rsidRPr="00AB45F9">
        <w:rPr>
          <w:rFonts w:ascii="Times New Roman" w:hAnsi="Times New Roman" w:cs="Times New Roman"/>
          <w:sz w:val="27"/>
          <w:szCs w:val="27"/>
        </w:rPr>
        <w:t>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</w:t>
      </w:r>
      <w:r w:rsidRPr="00AB45F9">
        <w:rPr>
          <w:rFonts w:ascii="Times New Roman" w:hAnsi="Times New Roman" w:cs="Times New Roman"/>
          <w:sz w:val="27"/>
          <w:szCs w:val="27"/>
        </w:rPr>
        <w:t>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</w:t>
      </w:r>
      <w:r w:rsidRPr="00AB45F9">
        <w:rPr>
          <w:rFonts w:ascii="Times New Roman" w:hAnsi="Times New Roman" w:cs="Times New Roman"/>
          <w:sz w:val="27"/>
          <w:szCs w:val="27"/>
        </w:rPr>
        <w:t xml:space="preserve">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</w:t>
      </w:r>
      <w:r w:rsidRPr="00AB45F9">
        <w:rPr>
          <w:rFonts w:ascii="Times New Roman" w:hAnsi="Times New Roman" w:cs="Times New Roman"/>
          <w:sz w:val="27"/>
          <w:szCs w:val="27"/>
        </w:rPr>
        <w:t>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 силу ч. 2 ст. 3.4 Кодекса Российской Федерации об административных правонарушениях </w:t>
      </w:r>
      <w:r w:rsidRPr="00AB45F9">
        <w:rPr>
          <w:rFonts w:ascii="Times New Roman" w:hAnsi="Times New Roman" w:cs="Times New Roman"/>
          <w:sz w:val="27"/>
          <w:szCs w:val="27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</w:t>
      </w:r>
      <w:r w:rsidRPr="00AB45F9">
        <w:rPr>
          <w:rFonts w:ascii="Times New Roman" w:hAnsi="Times New Roman" w:cs="Times New Roman"/>
          <w:sz w:val="27"/>
          <w:szCs w:val="27"/>
        </w:rPr>
        <w:t>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</w:t>
      </w:r>
      <w:r w:rsidRPr="00AB45F9">
        <w:rPr>
          <w:rFonts w:ascii="Times New Roman" w:hAnsi="Times New Roman" w:cs="Times New Roman"/>
          <w:sz w:val="27"/>
          <w:szCs w:val="27"/>
        </w:rPr>
        <w:t>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</w:t>
      </w:r>
      <w:r w:rsidRPr="00AB45F9">
        <w:rPr>
          <w:rFonts w:ascii="Times New Roman" w:hAnsi="Times New Roman" w:cs="Times New Roman"/>
          <w:sz w:val="27"/>
          <w:szCs w:val="27"/>
        </w:rPr>
        <w:t>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</w:t>
      </w:r>
      <w:r w:rsidRPr="00AB45F9">
        <w:rPr>
          <w:rFonts w:ascii="Times New Roman" w:hAnsi="Times New Roman" w:cs="Times New Roman"/>
          <w:sz w:val="27"/>
          <w:szCs w:val="27"/>
        </w:rPr>
        <w:t xml:space="preserve">об административных правонарушениях замена 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У</w:t>
      </w:r>
      <w:r w:rsidRPr="00AB45F9">
        <w:rPr>
          <w:rFonts w:ascii="Times New Roman" w:hAnsi="Times New Roman" w:cs="Times New Roman"/>
          <w:sz w:val="27"/>
          <w:szCs w:val="27"/>
        </w:rPr>
        <w:t xml:space="preserve">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AB45F9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B859C2">
        <w:rPr>
          <w:rFonts w:ascii="Times New Roman" w:hAnsi="Times New Roman" w:cs="Times New Roman"/>
          <w:sz w:val="27"/>
          <w:szCs w:val="27"/>
        </w:rPr>
        <w:t>й</w:t>
      </w:r>
      <w:r w:rsidRPr="00AB45F9">
        <w:rPr>
          <w:rFonts w:ascii="Times New Roman" w:hAnsi="Times New Roman" w:cs="Times New Roman"/>
          <w:sz w:val="27"/>
          <w:szCs w:val="27"/>
        </w:rPr>
        <w:t>, котор</w:t>
      </w:r>
      <w:r w:rsidR="00B859C2">
        <w:rPr>
          <w:rFonts w:ascii="Times New Roman" w:hAnsi="Times New Roman" w:cs="Times New Roman"/>
          <w:sz w:val="27"/>
          <w:szCs w:val="27"/>
        </w:rPr>
        <w:t>ая</w:t>
      </w:r>
      <w:r w:rsidRPr="00AB45F9">
        <w:rPr>
          <w:rFonts w:ascii="Times New Roman" w:hAnsi="Times New Roman" w:cs="Times New Roman"/>
          <w:sz w:val="27"/>
          <w:szCs w:val="27"/>
        </w:rPr>
        <w:t xml:space="preserve"> ранее к админ</w:t>
      </w:r>
      <w:r w:rsidRPr="00AB45F9">
        <w:rPr>
          <w:rFonts w:ascii="Times New Roman" w:hAnsi="Times New Roman" w:cs="Times New Roman"/>
          <w:sz w:val="27"/>
          <w:szCs w:val="27"/>
        </w:rPr>
        <w:t xml:space="preserve">истративной ответственности 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за совершение однородных правонарушений </w:t>
      </w:r>
      <w:r w:rsidRPr="00AB45F9">
        <w:rPr>
          <w:rFonts w:ascii="Times New Roman" w:hAnsi="Times New Roman" w:cs="Times New Roman"/>
          <w:sz w:val="27"/>
          <w:szCs w:val="27"/>
        </w:rPr>
        <w:t>не привлекал</w:t>
      </w:r>
      <w:r w:rsidR="00B859C2">
        <w:rPr>
          <w:rFonts w:ascii="Times New Roman" w:hAnsi="Times New Roman" w:cs="Times New Roman"/>
          <w:sz w:val="27"/>
          <w:szCs w:val="27"/>
        </w:rPr>
        <w:t>ась</w:t>
      </w:r>
      <w:r w:rsidRPr="00AB45F9">
        <w:rPr>
          <w:rFonts w:ascii="Times New Roman" w:hAnsi="Times New Roman" w:cs="Times New Roman"/>
          <w:sz w:val="27"/>
          <w:szCs w:val="27"/>
        </w:rPr>
        <w:t xml:space="preserve"> (</w:t>
      </w:r>
      <w:r w:rsidRPr="00AB45F9" w:rsidR="00AB45F9">
        <w:rPr>
          <w:rFonts w:ascii="Times New Roman" w:hAnsi="Times New Roman" w:cs="Times New Roman"/>
          <w:sz w:val="27"/>
          <w:szCs w:val="27"/>
        </w:rPr>
        <w:t>на момент совершения правонарушения</w:t>
      </w:r>
      <w:r w:rsidRPr="00AB45F9">
        <w:rPr>
          <w:rFonts w:ascii="Times New Roman" w:hAnsi="Times New Roman" w:cs="Times New Roman"/>
          <w:sz w:val="27"/>
          <w:szCs w:val="27"/>
        </w:rPr>
        <w:t xml:space="preserve">), отсутствие обстоятельств, отягчающих и смягчающих ответственность, предусмотренных ст. ст. 4.2, 4.3 Кодекса Российской Федерации об </w:t>
      </w:r>
      <w:r w:rsidRPr="00AB45F9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правонарушениях, то обстоятельство, что допущенные </w:t>
      </w:r>
      <w:r w:rsidR="00B859C2">
        <w:rPr>
          <w:rFonts w:ascii="Times New Roman" w:hAnsi="Times New Roman" w:cs="Times New Roman"/>
          <w:sz w:val="27"/>
          <w:szCs w:val="27"/>
        </w:rPr>
        <w:t>ею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AB45F9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AB45F9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B859C2" w:rsidR="00B859C2">
        <w:rPr>
          <w:rFonts w:ascii="Times New Roman" w:hAnsi="Times New Roman" w:cs="Times New Roman"/>
          <w:sz w:val="27"/>
          <w:szCs w:val="27"/>
        </w:rPr>
        <w:t>Афанасьев</w:t>
      </w:r>
      <w:r w:rsidR="00B859C2">
        <w:rPr>
          <w:rFonts w:ascii="Times New Roman" w:hAnsi="Times New Roman" w:cs="Times New Roman"/>
          <w:sz w:val="27"/>
          <w:szCs w:val="27"/>
        </w:rPr>
        <w:t>ой</w:t>
      </w:r>
      <w:r w:rsidRPr="00B859C2" w:rsidR="00B859C2">
        <w:rPr>
          <w:rFonts w:ascii="Times New Roman" w:hAnsi="Times New Roman" w:cs="Times New Roman"/>
          <w:sz w:val="27"/>
          <w:szCs w:val="27"/>
        </w:rPr>
        <w:t xml:space="preserve"> М.Ю</w:t>
      </w:r>
      <w:r w:rsidRPr="00AB45F9" w:rsidR="00264453">
        <w:rPr>
          <w:rFonts w:ascii="Times New Roman" w:hAnsi="Times New Roman" w:cs="Times New Roman"/>
          <w:sz w:val="27"/>
          <w:szCs w:val="27"/>
        </w:rPr>
        <w:t>.</w:t>
      </w:r>
      <w:r w:rsidRPr="00AB45F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</w:t>
      </w:r>
      <w:r w:rsidRPr="00AB45F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C25E1" w:rsidRPr="00AB45F9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ПОСТАНОВИЛ:</w:t>
      </w:r>
    </w:p>
    <w:p w:rsidR="00C55BFC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859C2">
        <w:rPr>
          <w:rFonts w:ascii="Times New Roman" w:hAnsi="Times New Roman" w:cs="Times New Roman"/>
          <w:sz w:val="27"/>
          <w:szCs w:val="27"/>
        </w:rPr>
        <w:t>Афанасьев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B859C2">
        <w:rPr>
          <w:rFonts w:ascii="Times New Roman" w:hAnsi="Times New Roman" w:cs="Times New Roman"/>
          <w:sz w:val="27"/>
          <w:szCs w:val="27"/>
        </w:rPr>
        <w:t xml:space="preserve"> Мари</w:t>
      </w:r>
      <w:r>
        <w:rPr>
          <w:rFonts w:ascii="Times New Roman" w:hAnsi="Times New Roman" w:cs="Times New Roman"/>
          <w:sz w:val="27"/>
          <w:szCs w:val="27"/>
        </w:rPr>
        <w:t>ю</w:t>
      </w:r>
      <w:r w:rsidRPr="00B859C2">
        <w:rPr>
          <w:rFonts w:ascii="Times New Roman" w:hAnsi="Times New Roman" w:cs="Times New Roman"/>
          <w:sz w:val="27"/>
          <w:szCs w:val="27"/>
        </w:rPr>
        <w:t xml:space="preserve"> Юрьевн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B859C2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AB45F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</w:t>
      </w:r>
      <w:r w:rsidRPr="00AB45F9">
        <w:rPr>
          <w:rFonts w:ascii="Times New Roman" w:hAnsi="Times New Roman" w:cs="Times New Roman"/>
          <w:sz w:val="27"/>
          <w:szCs w:val="27"/>
        </w:rPr>
        <w:t>0 рублей.</w:t>
      </w:r>
    </w:p>
    <w:p w:rsidR="004C25E1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</w:t>
      </w:r>
      <w:r w:rsidRPr="00AB45F9">
        <w:rPr>
          <w:rFonts w:ascii="Times New Roman" w:hAnsi="Times New Roman" w:cs="Times New Roman"/>
          <w:sz w:val="27"/>
          <w:szCs w:val="27"/>
        </w:rPr>
        <w:t>Симферополя Республики Крым через мирового судью судебного участка №1</w:t>
      </w:r>
      <w:r w:rsidRPr="00AB45F9" w:rsidR="002E0789">
        <w:rPr>
          <w:rFonts w:ascii="Times New Roman" w:hAnsi="Times New Roman" w:cs="Times New Roman"/>
          <w:sz w:val="27"/>
          <w:szCs w:val="27"/>
        </w:rPr>
        <w:t>9</w:t>
      </w:r>
      <w:r w:rsidRPr="00AB45F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Мировой судья:                    </w:t>
      </w:r>
      <w:r w:rsidR="00222171">
        <w:rPr>
          <w:rFonts w:ascii="Times New Roman" w:hAnsi="Times New Roman" w:cs="Times New Roman"/>
          <w:sz w:val="27"/>
          <w:szCs w:val="27"/>
        </w:rPr>
        <w:t>подпись</w:t>
      </w:r>
      <w:r w:rsidRPr="00AB45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Pr="00AB45F9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AB45F9" w:rsidR="002E0789">
        <w:rPr>
          <w:rFonts w:ascii="Times New Roman" w:hAnsi="Times New Roman" w:cs="Times New Roman"/>
          <w:sz w:val="27"/>
          <w:szCs w:val="27"/>
        </w:rPr>
        <w:t xml:space="preserve">Л.А. Шуб </w:t>
      </w:r>
    </w:p>
    <w:sectPr w:rsidSect="00AB45F9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B54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64428"/>
    <w:rsid w:val="0009665A"/>
    <w:rsid w:val="000976E4"/>
    <w:rsid w:val="000A04C7"/>
    <w:rsid w:val="00144F84"/>
    <w:rsid w:val="001945F6"/>
    <w:rsid w:val="00194BD4"/>
    <w:rsid w:val="001B0B30"/>
    <w:rsid w:val="001E0764"/>
    <w:rsid w:val="00222171"/>
    <w:rsid w:val="00245104"/>
    <w:rsid w:val="002549D5"/>
    <w:rsid w:val="00264453"/>
    <w:rsid w:val="002C1AED"/>
    <w:rsid w:val="002E0789"/>
    <w:rsid w:val="002F0EC3"/>
    <w:rsid w:val="003C105B"/>
    <w:rsid w:val="00405768"/>
    <w:rsid w:val="004C25E1"/>
    <w:rsid w:val="004C51F3"/>
    <w:rsid w:val="004D1E44"/>
    <w:rsid w:val="006111F0"/>
    <w:rsid w:val="00643801"/>
    <w:rsid w:val="00654EF2"/>
    <w:rsid w:val="006850F3"/>
    <w:rsid w:val="006B3E8C"/>
    <w:rsid w:val="006F0953"/>
    <w:rsid w:val="006F54A0"/>
    <w:rsid w:val="00723EFD"/>
    <w:rsid w:val="00743776"/>
    <w:rsid w:val="00747C2B"/>
    <w:rsid w:val="00754EA3"/>
    <w:rsid w:val="007B5434"/>
    <w:rsid w:val="007E6AD1"/>
    <w:rsid w:val="007E6B54"/>
    <w:rsid w:val="00856681"/>
    <w:rsid w:val="008B3F1B"/>
    <w:rsid w:val="008D67D1"/>
    <w:rsid w:val="00A13FE4"/>
    <w:rsid w:val="00A4794E"/>
    <w:rsid w:val="00A522D2"/>
    <w:rsid w:val="00A77FD4"/>
    <w:rsid w:val="00AB45F9"/>
    <w:rsid w:val="00AE1AB8"/>
    <w:rsid w:val="00B11D38"/>
    <w:rsid w:val="00B27F38"/>
    <w:rsid w:val="00B652FA"/>
    <w:rsid w:val="00B750D7"/>
    <w:rsid w:val="00B859C2"/>
    <w:rsid w:val="00B971B3"/>
    <w:rsid w:val="00BE092A"/>
    <w:rsid w:val="00C40044"/>
    <w:rsid w:val="00C55BFC"/>
    <w:rsid w:val="00C607E6"/>
    <w:rsid w:val="00CC2833"/>
    <w:rsid w:val="00CF1EB4"/>
    <w:rsid w:val="00CF4C52"/>
    <w:rsid w:val="00D277DD"/>
    <w:rsid w:val="00D904BB"/>
    <w:rsid w:val="00E05722"/>
    <w:rsid w:val="00E50383"/>
    <w:rsid w:val="00E57979"/>
    <w:rsid w:val="00EC1360"/>
    <w:rsid w:val="00EC4B06"/>
    <w:rsid w:val="00EE0E9D"/>
    <w:rsid w:val="00F1721B"/>
    <w:rsid w:val="00F61178"/>
    <w:rsid w:val="00F72EA0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