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378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октября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53C85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47314F">
        <w:rPr>
          <w:rFonts w:ascii="Times New Roman" w:hAnsi="Times New Roman" w:cs="Times New Roman"/>
          <w:sz w:val="28"/>
          <w:szCs w:val="28"/>
        </w:rPr>
        <w:t>9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47314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</w:t>
      </w:r>
      <w:r w:rsidR="00270921">
        <w:rPr>
          <w:rFonts w:ascii="Times New Roman" w:hAnsi="Times New Roman" w:cs="Times New Roman"/>
          <w:sz w:val="28"/>
          <w:szCs w:val="28"/>
        </w:rPr>
        <w:t>ых</w:t>
      </w:r>
      <w:r w:rsidRPr="00853C8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70921">
        <w:rPr>
          <w:rFonts w:ascii="Times New Roman" w:hAnsi="Times New Roman" w:cs="Times New Roman"/>
          <w:sz w:val="28"/>
          <w:szCs w:val="28"/>
        </w:rPr>
        <w:t>ов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26D4D" w:rsidP="00002D08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="00270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70921">
        <w:rPr>
          <w:rFonts w:ascii="Times New Roman" w:hAnsi="Times New Roman" w:cs="Times New Roman"/>
          <w:sz w:val="28"/>
          <w:szCs w:val="28"/>
        </w:rPr>
        <w:t xml:space="preserve">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«Региональный фонд капитального ремонта многоквартирных домов Республики Крым</w:t>
      </w:r>
      <w:r w:rsidR="0027092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Зейтуллаевой</w:t>
      </w:r>
      <w:r>
        <w:rPr>
          <w:rFonts w:ascii="Times New Roman" w:hAnsi="Times New Roman" w:cs="Times New Roman"/>
          <w:sz w:val="28"/>
          <w:szCs w:val="28"/>
        </w:rPr>
        <w:t xml:space="preserve"> Ирины Валерьевны</w:t>
      </w:r>
      <w:r w:rsidRPr="00426D4D">
        <w:rPr>
          <w:rFonts w:ascii="Times New Roman" w:hAnsi="Times New Roman" w:cs="Times New Roman"/>
          <w:sz w:val="28"/>
          <w:szCs w:val="28"/>
        </w:rPr>
        <w:t xml:space="preserve">, </w:t>
      </w:r>
      <w:r w:rsidRPr="00F639F0" w:rsidR="00F639F0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10827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Зейтуллаева И.В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002D08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02D08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02D0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</w:t>
      </w:r>
      <w:r w:rsidRPr="00002D08">
        <w:rPr>
          <w:rFonts w:ascii="Times New Roman" w:hAnsi="Times New Roman" w:cs="Times New Roman"/>
          <w:sz w:val="28"/>
          <w:szCs w:val="28"/>
        </w:rPr>
        <w:t>домов Республики Крым»</w:t>
      </w:r>
      <w:r w:rsidRPr="00270921" w:rsidR="00270921">
        <w:rPr>
          <w:rFonts w:ascii="Times New Roman" w:hAnsi="Times New Roman" w:cs="Times New Roman"/>
          <w:sz w:val="28"/>
          <w:szCs w:val="28"/>
        </w:rPr>
        <w:t xml:space="preserve"> 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НО «</w:t>
      </w:r>
      <w:r w:rsidRPr="00002D08">
        <w:rPr>
          <w:rFonts w:ascii="Times New Roman" w:hAnsi="Times New Roman" w:cs="Times New Roman"/>
          <w:sz w:val="28"/>
          <w:szCs w:val="28"/>
        </w:rPr>
        <w:t>РФ КРМД РК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6D4D" w:rsidR="00426D4D">
        <w:rPr>
          <w:rFonts w:ascii="Times New Roman" w:hAnsi="Times New Roman" w:cs="Times New Roman"/>
          <w:sz w:val="28"/>
          <w:szCs w:val="28"/>
        </w:rPr>
        <w:t>, юридическое лицо), зарегистрированно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F639F0" w:rsidR="00F639F0">
        <w:rPr>
          <w:rFonts w:ascii="Times New Roman" w:hAnsi="Times New Roman" w:cs="Times New Roman"/>
          <w:sz w:val="28"/>
          <w:szCs w:val="28"/>
        </w:rPr>
        <w:t>«ДАННЫЕ ИЗЪЯТЫ»</w:t>
      </w:r>
      <w:r w:rsidR="00426D4D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не </w:t>
      </w:r>
      <w:r w:rsidRPr="00853C85" w:rsidR="00B94C8D">
        <w:rPr>
          <w:rFonts w:ascii="Times New Roman" w:hAnsi="Times New Roman" w:cs="Times New Roman"/>
          <w:sz w:val="28"/>
          <w:szCs w:val="28"/>
        </w:rPr>
        <w:t>предоставил</w:t>
      </w:r>
      <w:r w:rsidR="00624DDC">
        <w:rPr>
          <w:rFonts w:ascii="Times New Roman" w:hAnsi="Times New Roman" w:cs="Times New Roman"/>
          <w:sz w:val="28"/>
          <w:szCs w:val="28"/>
        </w:rPr>
        <w:t>а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CF318A">
        <w:rPr>
          <w:rFonts w:ascii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 пособий по временной нетрудоспособности, по сроку предоставления ответа не позднее </w:t>
      </w:r>
      <w:r>
        <w:rPr>
          <w:rFonts w:ascii="Times New Roman" w:hAnsi="Times New Roman" w:cs="Times New Roman"/>
          <w:sz w:val="28"/>
          <w:szCs w:val="28"/>
        </w:rPr>
        <w:t>27.03</w:t>
      </w:r>
      <w:r w:rsidR="00270921">
        <w:rPr>
          <w:rFonts w:ascii="Times New Roman" w:hAnsi="Times New Roman" w:cs="Times New Roman"/>
          <w:sz w:val="28"/>
          <w:szCs w:val="28"/>
        </w:rPr>
        <w:t>.2025</w:t>
      </w:r>
      <w:r w:rsidR="00AE3E76">
        <w:rPr>
          <w:rFonts w:ascii="Times New Roman" w:hAnsi="Times New Roman" w:cs="Times New Roman"/>
          <w:sz w:val="28"/>
          <w:szCs w:val="28"/>
        </w:rPr>
        <w:t xml:space="preserve">, фактически  сведения предоставлены </w:t>
      </w:r>
      <w:r>
        <w:rPr>
          <w:rFonts w:ascii="Times New Roman" w:hAnsi="Times New Roman" w:cs="Times New Roman"/>
          <w:sz w:val="28"/>
          <w:szCs w:val="28"/>
        </w:rPr>
        <w:t>01.04</w:t>
      </w:r>
      <w:r w:rsidR="0027092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002D08" w:rsidR="00002D08">
        <w:rPr>
          <w:rFonts w:ascii="Times New Roman" w:eastAsia="Times New Roman" w:hAnsi="Times New Roman" w:cs="Times New Roman"/>
          <w:sz w:val="28"/>
          <w:szCs w:val="28"/>
        </w:rPr>
        <w:t>Зейтуллаева И.В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О причинах неявки не сообщил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мировому судье об 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отложении рассмотрения дела не направил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. 25.1 Кодекса Российской Федерации об административных правонарушениях, </w:t>
      </w:r>
      <w:r w:rsidRPr="00002D08" w:rsidR="00002D08">
        <w:rPr>
          <w:rFonts w:ascii="Times New Roman" w:eastAsia="Times New Roman" w:hAnsi="Times New Roman" w:cs="Times New Roman"/>
          <w:sz w:val="28"/>
          <w:szCs w:val="28"/>
        </w:rPr>
        <w:t>Зейтуллаев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02D08" w:rsidR="00002D08"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ся производство по делу об административном правонарушении, считаю возможным рассмотреть дело в отсутствие </w:t>
      </w:r>
      <w:r w:rsidRPr="00002D08" w:rsidR="00002D08">
        <w:rPr>
          <w:rFonts w:ascii="Times New Roman" w:eastAsia="Times New Roman" w:hAnsi="Times New Roman" w:cs="Times New Roman"/>
          <w:sz w:val="28"/>
          <w:szCs w:val="28"/>
        </w:rPr>
        <w:t>Зейтуллаев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02D08" w:rsidR="00002D08"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исполнением своих служебных обязанностей.</w:t>
      </w:r>
    </w:p>
    <w:p w:rsidR="00B94C8D" w:rsidRPr="00853C85" w:rsidP="0079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Объективную сторону состава правонарушения, предусмотренн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ого ч. 4 ст. 15.33 Кодекса Российской Федерации об административных правонарушениях, образует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79466D" w:rsidRPr="0079466D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Об обязательном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социальном страховании 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квалифицированной электронной подписи, если иное не установлено настоящей статьей.</w:t>
      </w:r>
    </w:p>
    <w:p w:rsidR="003F1FEC" w:rsidRPr="00DA0FE9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Шаровой А.А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 по листку нетрудоспособности №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910282369702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22.03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страховщиком 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24.03.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запрос страхователю на проверку, подтверждение, корректировку сведений. Вместе с тем, ответ на запрос не был получен в течение трех рабочих дней (срок предоставления ответа не позднее 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27.03.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размещены в информационной системе страховщика 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01.04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D4D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D4D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 xml:space="preserve">приказа от 27.02.2025 №59-К ведущий специалист Зейтуллаева И.В. была назначена ответственным лицом за предоставление сведений, необходимых для назначения выплаты страхового обеспечения – пособия по временной нетрудоспособности. </w:t>
      </w:r>
    </w:p>
    <w:p w:rsidR="00E0780B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80B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положений ст. 2.4 Кодекса Российской Федерации об админ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истративных правонарушениях, 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Pr="00002D08" w:rsidR="00002D08">
        <w:rPr>
          <w:rFonts w:ascii="Times New Roman" w:eastAsia="Times New Roman" w:hAnsi="Times New Roman" w:cs="Times New Roman"/>
          <w:sz w:val="28"/>
          <w:szCs w:val="28"/>
        </w:rPr>
        <w:t>Зейтуллаева И.В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.  Опровергающих указанные обстоятельства доказательств 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мировому судье не представлено.</w:t>
      </w:r>
    </w:p>
    <w:p w:rsidR="00B94C8D" w:rsidRPr="00853C85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002D08" w:rsidR="00002D08">
        <w:rPr>
          <w:rFonts w:ascii="Times New Roman" w:hAnsi="Times New Roman" w:cs="Times New Roman"/>
          <w:sz w:val="28"/>
          <w:szCs w:val="28"/>
        </w:rPr>
        <w:t>Зейтуллаев</w:t>
      </w:r>
      <w:r w:rsidR="00002D08">
        <w:rPr>
          <w:rFonts w:ascii="Times New Roman" w:hAnsi="Times New Roman" w:cs="Times New Roman"/>
          <w:sz w:val="28"/>
          <w:szCs w:val="28"/>
        </w:rPr>
        <w:t>ой</w:t>
      </w:r>
      <w:r w:rsidRPr="00002D08" w:rsidR="00002D08">
        <w:rPr>
          <w:rFonts w:ascii="Times New Roman" w:hAnsi="Times New Roman" w:cs="Times New Roman"/>
          <w:sz w:val="28"/>
          <w:szCs w:val="28"/>
        </w:rPr>
        <w:t xml:space="preserve"> И.В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002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1017086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02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03.09</w:t>
      </w:r>
      <w:r w:rsidR="005B1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 №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910125400008002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26.05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02D08" w:rsidR="00002D08">
        <w:rPr>
          <w:rFonts w:ascii="Times New Roman" w:eastAsia="Times New Roman" w:hAnsi="Times New Roman" w:cs="Times New Roman"/>
          <w:sz w:val="28"/>
          <w:szCs w:val="28"/>
        </w:rPr>
        <w:t>Зейтуллаева И.В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4 ст.15.33 Кодекса Российской Федерации об административных правонарушениях, а именно: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 w:rsid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счисления застрахованному лицу размера соответствующего вида пособия.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у не установлено.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02D08" w:rsidR="00002D08">
        <w:rPr>
          <w:rFonts w:ascii="Times New Roman" w:hAnsi="Times New Roman" w:cs="Times New Roman"/>
          <w:sz w:val="28"/>
          <w:szCs w:val="28"/>
        </w:rPr>
        <w:t>Зейтуллаев</w:t>
      </w:r>
      <w:r w:rsidR="00002D08">
        <w:rPr>
          <w:rFonts w:ascii="Times New Roman" w:hAnsi="Times New Roman" w:cs="Times New Roman"/>
          <w:sz w:val="28"/>
          <w:szCs w:val="28"/>
        </w:rPr>
        <w:t>ой</w:t>
      </w:r>
      <w:r w:rsidRPr="00002D08" w:rsidR="00002D08">
        <w:rPr>
          <w:rFonts w:ascii="Times New Roman" w:hAnsi="Times New Roman" w:cs="Times New Roman"/>
          <w:sz w:val="28"/>
          <w:szCs w:val="28"/>
        </w:rPr>
        <w:t xml:space="preserve"> И.В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94C8D" w:rsidRPr="00853C85" w:rsidP="00B94C8D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Обстоятельст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в, смягчающих и отягчающих ответственность, в соответствии с ст. 4.2, 4.3 Кодекса Российской Федерации об административных правонарушениях по делу не установлено.</w:t>
      </w:r>
    </w:p>
    <w:p w:rsidR="00A33079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07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>зательства в их совокупности, учитывая конкретные обстоятельства правонарушения, данные о личности виновно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002D08" w:rsidR="00002D08">
        <w:rPr>
          <w:rFonts w:ascii="Times New Roman" w:eastAsia="Times New Roman" w:hAnsi="Times New Roman" w:cs="Times New Roman"/>
          <w:sz w:val="28"/>
          <w:szCs w:val="28"/>
        </w:rPr>
        <w:t>Зейтуллаев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02D08" w:rsidR="00002D08"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. административному 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штрафа в пределах санкции, предусмотренной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3307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Руководствуясь ст.ст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. 4.1, 29.9, 29.10, 29.11 Кодекса Российской Федерации об административных правонарушениях, мировой судья – </w:t>
      </w:r>
    </w:p>
    <w:p w:rsidR="007961EC" w:rsidRPr="00853C85" w:rsidP="002961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D08">
        <w:rPr>
          <w:rFonts w:ascii="Times New Roman" w:hAnsi="Times New Roman" w:cs="Times New Roman"/>
          <w:sz w:val="28"/>
          <w:szCs w:val="28"/>
        </w:rPr>
        <w:t>Зейтуллаев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2D08">
        <w:rPr>
          <w:rFonts w:ascii="Times New Roman" w:hAnsi="Times New Roman" w:cs="Times New Roman"/>
          <w:sz w:val="28"/>
          <w:szCs w:val="28"/>
        </w:rPr>
        <w:t xml:space="preserve"> Ирин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2D08">
        <w:rPr>
          <w:rFonts w:ascii="Times New Roman" w:hAnsi="Times New Roman" w:cs="Times New Roman"/>
          <w:sz w:val="28"/>
          <w:szCs w:val="28"/>
        </w:rPr>
        <w:t xml:space="preserve"> Валерьевн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2D08">
        <w:rPr>
          <w:rFonts w:ascii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hAnsi="Times New Roman" w:cs="Times New Roman"/>
          <w:sz w:val="28"/>
          <w:szCs w:val="28"/>
        </w:rPr>
        <w:t>признать виновн</w:t>
      </w:r>
      <w:r w:rsidR="005B1D73">
        <w:rPr>
          <w:rFonts w:ascii="Times New Roman" w:hAnsi="Times New Roman" w:cs="Times New Roman"/>
          <w:sz w:val="28"/>
          <w:szCs w:val="28"/>
        </w:rPr>
        <w:t>ой</w:t>
      </w:r>
      <w:r w:rsidRPr="00853C85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</w:t>
      </w:r>
      <w:r w:rsidRPr="00853C85">
        <w:rPr>
          <w:rFonts w:ascii="Times New Roman" w:hAnsi="Times New Roman" w:cs="Times New Roman"/>
          <w:sz w:val="28"/>
          <w:szCs w:val="28"/>
        </w:rPr>
        <w:t>рушения, предусмотренного ч. 4 ст. 15.33  Кодекса Российской Федерации об административных правонарушениях, и назначить е</w:t>
      </w:r>
      <w:r w:rsidR="005B1D73">
        <w:rPr>
          <w:rFonts w:ascii="Times New Roman" w:hAnsi="Times New Roman" w:cs="Times New Roman"/>
          <w:sz w:val="28"/>
          <w:szCs w:val="28"/>
        </w:rPr>
        <w:t>й</w:t>
      </w:r>
      <w:r w:rsidRPr="00853C85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</w:t>
      </w:r>
      <w:r w:rsidRPr="00446F2C">
        <w:rPr>
          <w:rFonts w:ascii="Times New Roman" w:hAnsi="Times New Roman" w:cs="Times New Roman"/>
          <w:sz w:val="28"/>
          <w:szCs w:val="28"/>
        </w:rPr>
        <w:t xml:space="preserve">УФК по Республике Крым (Отделение Фонда пенсионного и социального страхования Российской Федерации по Республике Крым), ИНН 7706808265, КПП 910201001, ОКТМО </w:t>
      </w:r>
      <w:r w:rsidR="007961EC">
        <w:rPr>
          <w:rFonts w:ascii="Times New Roman" w:hAnsi="Times New Roman" w:cs="Times New Roman"/>
          <w:sz w:val="28"/>
          <w:szCs w:val="28"/>
        </w:rPr>
        <w:t>357010000</w:t>
      </w:r>
      <w:r w:rsidR="006C1303">
        <w:rPr>
          <w:rFonts w:ascii="Times New Roman" w:hAnsi="Times New Roman" w:cs="Times New Roman"/>
          <w:sz w:val="28"/>
          <w:szCs w:val="28"/>
        </w:rPr>
        <w:t>0</w:t>
      </w:r>
      <w:r w:rsidR="007961EC">
        <w:rPr>
          <w:rFonts w:ascii="Times New Roman" w:hAnsi="Times New Roman" w:cs="Times New Roman"/>
          <w:sz w:val="28"/>
          <w:szCs w:val="28"/>
        </w:rPr>
        <w:t>1</w:t>
      </w:r>
      <w:r w:rsidRPr="00446F2C">
        <w:rPr>
          <w:rFonts w:ascii="Times New Roman" w:hAnsi="Times New Roman" w:cs="Times New Roman"/>
          <w:sz w:val="28"/>
          <w:szCs w:val="28"/>
        </w:rPr>
        <w:t xml:space="preserve">, расчетный счет получателя №03100643000000017500, банк получателя Отделение Республика Крым Банка России//УФК по Республике Крым г. Симферополь, БИК 013510002,  КБК </w:t>
      </w:r>
      <w:r w:rsidR="006C1303">
        <w:rPr>
          <w:rFonts w:ascii="Times New Roman" w:hAnsi="Times New Roman" w:cs="Times New Roman"/>
          <w:sz w:val="28"/>
          <w:szCs w:val="28"/>
        </w:rPr>
        <w:t>79711601230060002140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УИН </w:t>
      </w:r>
      <w:r w:rsidR="00BB5B53">
        <w:rPr>
          <w:rFonts w:ascii="Times New Roman" w:hAnsi="Times New Roman" w:cs="Times New Roman"/>
          <w:sz w:val="28"/>
          <w:szCs w:val="28"/>
        </w:rPr>
        <w:t>79791000309250001472</w:t>
      </w:r>
      <w:r w:rsidRPr="00446F2C">
        <w:rPr>
          <w:rFonts w:ascii="Times New Roman" w:hAnsi="Times New Roman" w:cs="Times New Roman"/>
          <w:sz w:val="28"/>
          <w:szCs w:val="28"/>
        </w:rPr>
        <w:t>, постановление №05-0</w:t>
      </w:r>
      <w:r w:rsidR="00BB5B53">
        <w:rPr>
          <w:rFonts w:ascii="Times New Roman" w:hAnsi="Times New Roman" w:cs="Times New Roman"/>
          <w:sz w:val="28"/>
          <w:szCs w:val="28"/>
        </w:rPr>
        <w:t>378</w:t>
      </w:r>
      <w:r w:rsidRPr="00446F2C">
        <w:rPr>
          <w:rFonts w:ascii="Times New Roman" w:hAnsi="Times New Roman" w:cs="Times New Roman"/>
          <w:sz w:val="28"/>
          <w:szCs w:val="28"/>
        </w:rPr>
        <w:t>/1</w:t>
      </w:r>
      <w:r w:rsidR="00BB5B53">
        <w:rPr>
          <w:rFonts w:ascii="Times New Roman" w:hAnsi="Times New Roman" w:cs="Times New Roman"/>
          <w:sz w:val="28"/>
          <w:szCs w:val="28"/>
        </w:rPr>
        <w:t>9</w:t>
      </w:r>
      <w:r w:rsidRPr="00446F2C">
        <w:rPr>
          <w:rFonts w:ascii="Times New Roman" w:hAnsi="Times New Roman" w:cs="Times New Roman"/>
          <w:sz w:val="28"/>
          <w:szCs w:val="28"/>
        </w:rPr>
        <w:t>/202</w:t>
      </w:r>
      <w:r w:rsidR="005D0874">
        <w:rPr>
          <w:rFonts w:ascii="Times New Roman" w:hAnsi="Times New Roman" w:cs="Times New Roman"/>
          <w:sz w:val="28"/>
          <w:szCs w:val="28"/>
        </w:rPr>
        <w:t>5</w:t>
      </w:r>
      <w:r w:rsidRPr="00446F2C">
        <w:rPr>
          <w:rFonts w:ascii="Times New Roman" w:hAnsi="Times New Roman" w:cs="Times New Roman"/>
          <w:sz w:val="28"/>
          <w:szCs w:val="28"/>
        </w:rPr>
        <w:t xml:space="preserve"> от </w:t>
      </w:r>
      <w:r w:rsidR="00BB5B53">
        <w:rPr>
          <w:rFonts w:ascii="Times New Roman" w:hAnsi="Times New Roman" w:cs="Times New Roman"/>
          <w:sz w:val="28"/>
          <w:szCs w:val="28"/>
        </w:rPr>
        <w:t>16.10</w:t>
      </w:r>
      <w:r w:rsidR="005D0874">
        <w:rPr>
          <w:rFonts w:ascii="Times New Roman" w:hAnsi="Times New Roman" w:cs="Times New Roman"/>
          <w:sz w:val="28"/>
          <w:szCs w:val="28"/>
        </w:rPr>
        <w:t>.2025</w:t>
      </w:r>
      <w:r w:rsidRPr="00446F2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002D08" w:rsidR="00002D08">
        <w:rPr>
          <w:rFonts w:ascii="Times New Roman" w:hAnsi="Times New Roman" w:cs="Times New Roman"/>
          <w:sz w:val="28"/>
          <w:szCs w:val="28"/>
        </w:rPr>
        <w:t>Зейтуллаевой Ирины Валерьевны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A33079">
        <w:rPr>
          <w:rFonts w:ascii="Times New Roman" w:hAnsi="Times New Roman" w:cs="Times New Roman"/>
          <w:sz w:val="28"/>
          <w:szCs w:val="28"/>
        </w:rPr>
        <w:t xml:space="preserve"> дня отсрочки или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Кодексом Российской Федерации об административных правонарушениях, влечёт </w:t>
      </w:r>
      <w:r w:rsidRPr="00A33079">
        <w:rPr>
          <w:rFonts w:ascii="Times New Roman" w:hAnsi="Times New Roman" w:cs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</w:t>
      </w:r>
      <w:r w:rsidRPr="00A33079">
        <w:rPr>
          <w:rFonts w:ascii="Times New Roman" w:hAnsi="Times New Roman" w:cs="Times New Roman"/>
          <w:sz w:val="28"/>
          <w:szCs w:val="28"/>
        </w:rPr>
        <w:t>25 Кодекса Российской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BB5B53">
        <w:rPr>
          <w:rFonts w:ascii="Times New Roman" w:hAnsi="Times New Roman" w:cs="Times New Roman"/>
          <w:sz w:val="28"/>
          <w:szCs w:val="28"/>
        </w:rPr>
        <w:t>9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</w:t>
      </w:r>
      <w:r w:rsidRPr="00A33079">
        <w:rPr>
          <w:rFonts w:ascii="Times New Roman" w:hAnsi="Times New Roman" w:cs="Times New Roman"/>
          <w:sz w:val="28"/>
          <w:szCs w:val="28"/>
        </w:rPr>
        <w:t>йон городского округа Симферополя)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</w:t>
      </w:r>
      <w:r w:rsidRPr="00A33079">
        <w:rPr>
          <w:rFonts w:ascii="Times New Roman" w:hAnsi="Times New Roman" w:cs="Times New Roman"/>
          <w:sz w:val="28"/>
          <w:szCs w:val="28"/>
        </w:rPr>
        <w:t xml:space="preserve"> №1</w:t>
      </w:r>
      <w:r w:rsidR="00BB5B53">
        <w:rPr>
          <w:rFonts w:ascii="Times New Roman" w:hAnsi="Times New Roman" w:cs="Times New Roman"/>
          <w:sz w:val="28"/>
          <w:szCs w:val="28"/>
        </w:rPr>
        <w:t xml:space="preserve">9 </w:t>
      </w:r>
      <w:r w:rsidRPr="00A33079">
        <w:rPr>
          <w:rFonts w:ascii="Times New Roman" w:hAnsi="Times New Roman" w:cs="Times New Roman"/>
          <w:sz w:val="28"/>
          <w:szCs w:val="28"/>
        </w:rPr>
        <w:t>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A2214C">
        <w:rPr>
          <w:rFonts w:ascii="Times New Roman" w:hAnsi="Times New Roman" w:cs="Times New Roman"/>
          <w:sz w:val="28"/>
          <w:szCs w:val="28"/>
        </w:rPr>
        <w:t>подпись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46F2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A0036B">
      <w:footerReference w:type="default" r:id="rId4"/>
      <w:pgSz w:w="11906" w:h="16838"/>
      <w:pgMar w:top="709" w:right="707" w:bottom="567" w:left="1276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9F0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02D08"/>
    <w:rsid w:val="00067666"/>
    <w:rsid w:val="000A4EB5"/>
    <w:rsid w:val="00112BC0"/>
    <w:rsid w:val="00176E2D"/>
    <w:rsid w:val="00180E52"/>
    <w:rsid w:val="001C669C"/>
    <w:rsid w:val="00222C5C"/>
    <w:rsid w:val="00270921"/>
    <w:rsid w:val="00296157"/>
    <w:rsid w:val="002C5A43"/>
    <w:rsid w:val="00326552"/>
    <w:rsid w:val="00366D3B"/>
    <w:rsid w:val="0038048A"/>
    <w:rsid w:val="00395092"/>
    <w:rsid w:val="00396185"/>
    <w:rsid w:val="003A45E5"/>
    <w:rsid w:val="003C4142"/>
    <w:rsid w:val="003F1FEC"/>
    <w:rsid w:val="00426D4D"/>
    <w:rsid w:val="00446F2C"/>
    <w:rsid w:val="0047314F"/>
    <w:rsid w:val="004C704B"/>
    <w:rsid w:val="004F617A"/>
    <w:rsid w:val="00592A4B"/>
    <w:rsid w:val="005B1D73"/>
    <w:rsid w:val="005D0874"/>
    <w:rsid w:val="00624DDC"/>
    <w:rsid w:val="0066415F"/>
    <w:rsid w:val="0069026F"/>
    <w:rsid w:val="006C1303"/>
    <w:rsid w:val="007233C1"/>
    <w:rsid w:val="00782303"/>
    <w:rsid w:val="0079398C"/>
    <w:rsid w:val="0079466D"/>
    <w:rsid w:val="007961EC"/>
    <w:rsid w:val="007C52D0"/>
    <w:rsid w:val="007E093B"/>
    <w:rsid w:val="00853C85"/>
    <w:rsid w:val="00864D6E"/>
    <w:rsid w:val="008E0E96"/>
    <w:rsid w:val="008E7467"/>
    <w:rsid w:val="009D1817"/>
    <w:rsid w:val="00A0036B"/>
    <w:rsid w:val="00A2214C"/>
    <w:rsid w:val="00A33079"/>
    <w:rsid w:val="00AE3E76"/>
    <w:rsid w:val="00B37A6F"/>
    <w:rsid w:val="00B802FD"/>
    <w:rsid w:val="00B94C8D"/>
    <w:rsid w:val="00BB5B53"/>
    <w:rsid w:val="00BD5BCE"/>
    <w:rsid w:val="00C36E56"/>
    <w:rsid w:val="00C545F8"/>
    <w:rsid w:val="00C61024"/>
    <w:rsid w:val="00CF318A"/>
    <w:rsid w:val="00D01943"/>
    <w:rsid w:val="00D060A6"/>
    <w:rsid w:val="00DA0FE9"/>
    <w:rsid w:val="00E0780B"/>
    <w:rsid w:val="00E4057D"/>
    <w:rsid w:val="00E431A9"/>
    <w:rsid w:val="00E44A5A"/>
    <w:rsid w:val="00E6393D"/>
    <w:rsid w:val="00EA3EB0"/>
    <w:rsid w:val="00F10827"/>
    <w:rsid w:val="00F26A87"/>
    <w:rsid w:val="00F639F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6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