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EE1428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CC76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4BBE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8E1523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8E1523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1428" w:rsidR="003E25A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93D4A" w:rsidRPr="008E1523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декабря</w:t>
      </w:r>
      <w:r w:rsidR="003E25A7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8E1523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E1523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8E1523" w:rsidR="00495B3D">
        <w:rPr>
          <w:rFonts w:ascii="Times New Roman" w:hAnsi="Times New Roman" w:cs="Times New Roman"/>
          <w:sz w:val="28"/>
          <w:szCs w:val="28"/>
        </w:rPr>
        <w:t>орода</w:t>
      </w:r>
      <w:r w:rsidRPr="008E1523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1523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C7662" w:rsidP="00CC7662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C7662">
        <w:rPr>
          <w:rFonts w:ascii="Times New Roman" w:hAnsi="Times New Roman" w:cs="Times New Roman"/>
          <w:sz w:val="28"/>
          <w:szCs w:val="28"/>
        </w:rPr>
        <w:t xml:space="preserve">Найденова Александра Михайловича, </w:t>
      </w:r>
      <w:r w:rsidRPr="00303B5D" w:rsidR="00303B5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93D4A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8E1523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нарушениях,</w:t>
      </w:r>
    </w:p>
    <w:p w:rsidR="00EE1428" w:rsidRPr="008E1523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E1428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Найденов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="002F4BBE">
        <w:rPr>
          <w:rFonts w:ascii="Times New Roman" w:hAnsi="Times New Roman"/>
          <w:sz w:val="28"/>
          <w:szCs w:val="28"/>
        </w:rPr>
        <w:t>11.11</w:t>
      </w:r>
      <w:r w:rsidR="00DA441B">
        <w:rPr>
          <w:rFonts w:ascii="Times New Roman" w:hAnsi="Times New Roman"/>
          <w:sz w:val="28"/>
          <w:szCs w:val="28"/>
        </w:rPr>
        <w:t>.2024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151A3A">
        <w:rPr>
          <w:rFonts w:ascii="Times New Roman" w:hAnsi="Times New Roman"/>
          <w:sz w:val="28"/>
          <w:szCs w:val="28"/>
        </w:rPr>
        <w:t xml:space="preserve">в </w:t>
      </w:r>
      <w:r w:rsidR="002F4BBE">
        <w:rPr>
          <w:rFonts w:ascii="Times New Roman" w:hAnsi="Times New Roman"/>
          <w:sz w:val="28"/>
          <w:szCs w:val="28"/>
        </w:rPr>
        <w:t>12</w:t>
      </w:r>
      <w:r w:rsidRPr="008E1523" w:rsidR="00151A3A">
        <w:rPr>
          <w:rFonts w:ascii="Times New Roman" w:hAnsi="Times New Roman"/>
          <w:sz w:val="28"/>
          <w:szCs w:val="28"/>
        </w:rPr>
        <w:t xml:space="preserve"> часов </w:t>
      </w:r>
      <w:r w:rsidR="002F4BBE">
        <w:rPr>
          <w:rFonts w:ascii="Times New Roman" w:hAnsi="Times New Roman"/>
          <w:sz w:val="28"/>
          <w:szCs w:val="28"/>
        </w:rPr>
        <w:t>4</w:t>
      </w:r>
      <w:r w:rsidR="00DA441B">
        <w:rPr>
          <w:rFonts w:ascii="Times New Roman" w:hAnsi="Times New Roman"/>
          <w:sz w:val="28"/>
          <w:szCs w:val="28"/>
        </w:rPr>
        <w:t>0</w:t>
      </w:r>
      <w:r w:rsidRPr="008E1523">
        <w:rPr>
          <w:rFonts w:ascii="Times New Roman" w:hAnsi="Times New Roman"/>
          <w:sz w:val="28"/>
          <w:szCs w:val="28"/>
        </w:rPr>
        <w:t xml:space="preserve"> минут, находясь </w:t>
      </w:r>
      <w:r w:rsidRPr="008E1523"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8E1523">
        <w:rPr>
          <w:rFonts w:ascii="Times New Roman" w:hAnsi="Times New Roman"/>
          <w:sz w:val="28"/>
          <w:szCs w:val="28"/>
        </w:rPr>
        <w:t xml:space="preserve"> по адресу: </w:t>
      </w:r>
      <w:r w:rsidRPr="00303B5D" w:rsidR="00303B5D">
        <w:rPr>
          <w:rFonts w:ascii="Times New Roman" w:hAnsi="Times New Roman"/>
          <w:sz w:val="28"/>
          <w:szCs w:val="28"/>
        </w:rPr>
        <w:t>«данные изъяты»</w:t>
      </w:r>
      <w:r w:rsidRPr="008E1523" w:rsidR="00D2673C">
        <w:rPr>
          <w:rFonts w:ascii="Times New Roman" w:hAnsi="Times New Roman"/>
          <w:sz w:val="28"/>
          <w:szCs w:val="28"/>
        </w:rPr>
        <w:t>,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деятельности судебного пристава,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находящегося при исполнении служебных обязанностей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осуществлению привода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должника по исполнительному производству 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России по Республике Крым. </w:t>
      </w:r>
    </w:p>
    <w:p w:rsidR="009C010F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В</w:t>
      </w:r>
      <w:r w:rsidRPr="008E1523">
        <w:rPr>
          <w:rFonts w:ascii="Times New Roman" w:hAnsi="Times New Roman" w:cs="Times New Roman"/>
          <w:sz w:val="28"/>
          <w:szCs w:val="28"/>
        </w:rPr>
        <w:t xml:space="preserve"> судебное заседание </w:t>
      </w:r>
      <w:r w:rsidRPr="00CC7662" w:rsidR="00CC7662">
        <w:rPr>
          <w:rFonts w:ascii="Times New Roman" w:hAnsi="Times New Roman" w:cs="Times New Roman"/>
          <w:sz w:val="28"/>
          <w:szCs w:val="28"/>
        </w:rPr>
        <w:t>Найденов А.М</w:t>
      </w:r>
      <w:r w:rsidRPr="008E1523" w:rsidR="002E1B8C">
        <w:rPr>
          <w:rFonts w:ascii="Times New Roman" w:hAnsi="Times New Roman" w:cs="Times New Roman"/>
          <w:sz w:val="28"/>
          <w:szCs w:val="28"/>
        </w:rPr>
        <w:t>.</w:t>
      </w:r>
      <w:r w:rsidRPr="008E1523"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>не явил</w:t>
      </w:r>
      <w:r w:rsidR="00EE1428">
        <w:rPr>
          <w:rFonts w:ascii="Times New Roman" w:hAnsi="Times New Roman" w:cs="Times New Roman"/>
          <w:sz w:val="28"/>
          <w:szCs w:val="28"/>
        </w:rPr>
        <w:t>ся</w:t>
      </w:r>
      <w:r w:rsidRPr="008E1523">
        <w:rPr>
          <w:rFonts w:ascii="Times New Roman" w:hAnsi="Times New Roman" w:cs="Times New Roman"/>
          <w:sz w:val="28"/>
          <w:szCs w:val="28"/>
        </w:rPr>
        <w:t xml:space="preserve">, 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извещен надлежаще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почтовая корреспонденция, направленная в адрес лица, была возвращена в суд с отметкой об истечении срока хранения. </w:t>
      </w:r>
      <w:r w:rsidRPr="008E1523" w:rsidR="00BB0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разъяснений, данных в п. 6 постановления Пленума Верховного Суда РФ от 24 марта 2005 года № 5 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положений ст. 25.1 К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662" w:rsidR="00CC7662">
        <w:rPr>
          <w:rFonts w:ascii="Times New Roman" w:hAnsi="Times New Roman" w:cs="Times New Roman"/>
          <w:sz w:val="28"/>
          <w:szCs w:val="28"/>
        </w:rPr>
        <w:t>Найденов А.М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2E1B8C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об административном правонарушении.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C7662" w:rsidR="00CC7662">
        <w:rPr>
          <w:rFonts w:ascii="Times New Roman" w:hAnsi="Times New Roman" w:cs="Times New Roman"/>
          <w:sz w:val="28"/>
          <w:szCs w:val="28"/>
        </w:rPr>
        <w:t>Найденов</w:t>
      </w:r>
      <w:r w:rsidR="00CC7662">
        <w:rPr>
          <w:rFonts w:ascii="Times New Roman" w:hAnsi="Times New Roman" w:cs="Times New Roman"/>
          <w:sz w:val="28"/>
          <w:szCs w:val="28"/>
        </w:rPr>
        <w:t>а</w:t>
      </w:r>
      <w:r w:rsidRPr="00CC7662" w:rsidR="00CC7662">
        <w:rPr>
          <w:rFonts w:ascii="Times New Roman" w:hAnsi="Times New Roman" w:cs="Times New Roman"/>
          <w:sz w:val="28"/>
          <w:szCs w:val="28"/>
        </w:rPr>
        <w:t xml:space="preserve"> А.М</w:t>
      </w:r>
      <w:r w:rsidRPr="008E1523" w:rsidR="005D3F57">
        <w:rPr>
          <w:rFonts w:ascii="Times New Roman" w:hAnsi="Times New Roman" w:cs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D3F57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2F4BBE">
        <w:rPr>
          <w:rFonts w:ascii="Times New Roman" w:eastAsia="Times New Roman" w:hAnsi="Times New Roman" w:cs="Times New Roman"/>
          <w:color w:val="000000"/>
          <w:sz w:val="28"/>
          <w:szCs w:val="28"/>
        </w:rPr>
        <w:t>11.11</w:t>
      </w:r>
      <w:r w:rsidR="00DA441B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2F4BBE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2F4B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минут по месту своего проживания по 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пер. Заводской, 11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г. Симферополе, будучи должником по исполнительному производству №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85558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06.07.2023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постановления судебного пристава – исполнителя ОСП по Центральному району г. Симферополя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УФСС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по Республике Крым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ознакомившись с указанным постановлением, в катего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рической форме отказал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проследовать с судебным приставом – исполнителем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служебный транспорт, пытался скрыться в квартире, а также совершал попытки скрыться во время следования к служебному автомобилю. На неоднократные требования судебного пристава проследовать в служебный автомобиль, </w:t>
      </w:r>
      <w:r w:rsidRPr="00CC7662"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Найденов А.М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реагировал,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 самым воспрепятствовал законной деятельности 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пристава ОСП по Центральному району г. Симферополя УФССП России по Республике Крым.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административном правонарушении из которого усматривается, что привлекаемое лицо ознакомлен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 и ст. 51 Консти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туции РФ, ознакомлен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об административном правонарушении соответствует ст. 28.2 КоАП РФ, в нем указаны все сведения, необходимые для рассмотрения дела. Основанием для его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достаточных данных, указывающих на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Исследовав и проанализировав представленные доказательства, мировой судья признает их относимыми, допустимыми, достоверными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фактические сведения о событии правонару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шения, времени и месте его совершения, в представленных материалах указано существо правонарушения в соответствии с КоАП РФ, каких-либо фактов нарушения определенной законом процедуры сбора и фиксации доказательств не установлено, в связи с чем, подвергать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сомнению письменные доказательства у мирового судьи оснований не имеется.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CC7662" w:rsidR="00CC7662">
        <w:rPr>
          <w:rFonts w:ascii="Times New Roman" w:hAnsi="Times New Roman"/>
          <w:sz w:val="28"/>
          <w:szCs w:val="28"/>
        </w:rPr>
        <w:t>Найденов</w:t>
      </w:r>
      <w:r w:rsidR="00CC7662">
        <w:rPr>
          <w:rFonts w:ascii="Times New Roman" w:hAnsi="Times New Roman"/>
          <w:sz w:val="28"/>
          <w:szCs w:val="28"/>
        </w:rPr>
        <w:t>а</w:t>
      </w:r>
      <w:r w:rsidRPr="00CC7662" w:rsidR="00CC7662">
        <w:rPr>
          <w:rFonts w:ascii="Times New Roman" w:hAnsi="Times New Roman"/>
          <w:sz w:val="28"/>
          <w:szCs w:val="28"/>
        </w:rPr>
        <w:t xml:space="preserve">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</w:t>
      </w:r>
      <w:r w:rsidRPr="008E1523">
        <w:rPr>
          <w:rFonts w:ascii="Times New Roman" w:eastAsia="Times New Roman" w:hAnsi="Times New Roman"/>
          <w:sz w:val="28"/>
          <w:szCs w:val="28"/>
        </w:rPr>
        <w:t>а именно: протоколом об административном правонарушении  №</w:t>
      </w:r>
      <w:r w:rsidR="002F4BBE">
        <w:rPr>
          <w:rFonts w:ascii="Times New Roman" w:eastAsia="Times New Roman" w:hAnsi="Times New Roman"/>
          <w:sz w:val="28"/>
          <w:szCs w:val="28"/>
        </w:rPr>
        <w:t>259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/2</w:t>
      </w:r>
      <w:r w:rsidR="00EE1428">
        <w:rPr>
          <w:rFonts w:ascii="Times New Roman" w:eastAsia="Times New Roman" w:hAnsi="Times New Roman"/>
          <w:sz w:val="28"/>
          <w:szCs w:val="28"/>
        </w:rPr>
        <w:t>4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F4BBE">
        <w:rPr>
          <w:rFonts w:ascii="Times New Roman" w:eastAsia="Times New Roman" w:hAnsi="Times New Roman"/>
          <w:sz w:val="28"/>
          <w:szCs w:val="28"/>
        </w:rPr>
        <w:t>11.11</w:t>
      </w:r>
      <w:r w:rsidR="00DA441B">
        <w:rPr>
          <w:rFonts w:ascii="Times New Roman" w:eastAsia="Times New Roman" w:hAnsi="Times New Roman"/>
          <w:sz w:val="28"/>
          <w:szCs w:val="28"/>
        </w:rPr>
        <w:t>.2024</w:t>
      </w:r>
      <w:r w:rsidRPr="008E1523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1523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8E1523" w:rsidR="00506898">
        <w:rPr>
          <w:rFonts w:ascii="Times New Roman" w:eastAsia="Times New Roman" w:hAnsi="Times New Roman"/>
          <w:sz w:val="28"/>
          <w:szCs w:val="28"/>
        </w:rPr>
        <w:t>,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отобранны</w:t>
      </w:r>
      <w:r w:rsidRPr="008E1523" w:rsidR="00BD04FE">
        <w:rPr>
          <w:rFonts w:ascii="Times New Roman" w:eastAsia="Times New Roman" w:hAnsi="Times New Roman"/>
          <w:sz w:val="28"/>
          <w:szCs w:val="28"/>
        </w:rPr>
        <w:t>ми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требованиями Кодекса Российской Федерации об административных правонарушениях.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Письменные пояснения свидетелей, присутствовавших при выявлении и фиксации факта инкриминируемого 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>Найденов</w:t>
      </w:r>
      <w:r w:rsidR="00CC7662">
        <w:rPr>
          <w:rFonts w:ascii="Times New Roman" w:eastAsia="Times New Roman" w:hAnsi="Times New Roman"/>
          <w:sz w:val="28"/>
          <w:szCs w:val="28"/>
        </w:rPr>
        <w:t>у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 xml:space="preserve"> А.М</w:t>
      </w:r>
      <w:r w:rsidRPr="008E1523" w:rsidR="00BB061E">
        <w:rPr>
          <w:rFonts w:ascii="Times New Roman" w:eastAsia="Times New Roman" w:hAnsi="Times New Roman"/>
          <w:sz w:val="28"/>
          <w:szCs w:val="28"/>
        </w:rPr>
        <w:t>.</w:t>
      </w:r>
      <w:r w:rsidRPr="008E1523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ротиворечий не содержат, что, в свою очередь, свидетельствует об их правдивости и достоверности. </w:t>
      </w:r>
      <w:r w:rsidRPr="008E1523">
        <w:rPr>
          <w:rFonts w:ascii="Times New Roman" w:eastAsia="Times New Roman" w:hAnsi="Times New Roman"/>
          <w:sz w:val="28"/>
          <w:szCs w:val="28"/>
        </w:rPr>
        <w:t>Указанны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е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</w:t>
      </w:r>
      <w:r w:rsidRPr="008E1523">
        <w:rPr>
          <w:rFonts w:ascii="Times New Roman" w:eastAsia="Times New Roman" w:hAnsi="Times New Roman"/>
          <w:sz w:val="28"/>
          <w:szCs w:val="28"/>
        </w:rPr>
        <w:t>атериалам дела.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>Найденов</w:t>
      </w:r>
      <w:r w:rsidR="002E1722">
        <w:rPr>
          <w:rFonts w:ascii="Times New Roman" w:eastAsia="Times New Roman" w:hAnsi="Times New Roman"/>
          <w:sz w:val="28"/>
          <w:szCs w:val="28"/>
        </w:rPr>
        <w:t>а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 xml:space="preserve"> А.М</w:t>
      </w:r>
      <w:r w:rsidRPr="008E1523" w:rsidR="0010188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в совершении инкриминируемого </w:t>
      </w:r>
      <w:r w:rsidRPr="008E1523">
        <w:rPr>
          <w:rFonts w:ascii="Times New Roman" w:eastAsia="Times New Roman" w:hAnsi="Times New Roman"/>
          <w:sz w:val="28"/>
          <w:szCs w:val="28"/>
        </w:rPr>
        <w:t>административного правонарушения.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2E1722" w:rsidR="002E1722">
        <w:rPr>
          <w:rFonts w:ascii="Times New Roman" w:hAnsi="Times New Roman"/>
          <w:sz w:val="28"/>
          <w:szCs w:val="28"/>
        </w:rPr>
        <w:t>Найденов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ст.17.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8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8E1523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8E1523">
        <w:rPr>
          <w:rFonts w:ascii="Times New Roman" w:hAnsi="Times New Roman"/>
          <w:sz w:val="28"/>
          <w:szCs w:val="28"/>
        </w:rPr>
        <w:t xml:space="preserve">ний закона, противоречий не содержит. Права и законные интересы </w:t>
      </w:r>
      <w:r w:rsidRPr="002E1722" w:rsidR="002E1722">
        <w:rPr>
          <w:rFonts w:ascii="Times New Roman" w:hAnsi="Times New Roman"/>
          <w:sz w:val="28"/>
          <w:szCs w:val="28"/>
        </w:rPr>
        <w:t>Найденов</w:t>
      </w:r>
      <w:r w:rsidR="002E1722">
        <w:rPr>
          <w:rFonts w:ascii="Times New Roman" w:hAnsi="Times New Roman"/>
          <w:sz w:val="28"/>
          <w:szCs w:val="28"/>
        </w:rPr>
        <w:t>а</w:t>
      </w:r>
      <w:r w:rsidRPr="002E1722" w:rsidR="002E1722">
        <w:rPr>
          <w:rFonts w:ascii="Times New Roman" w:hAnsi="Times New Roman"/>
          <w:sz w:val="28"/>
          <w:szCs w:val="28"/>
        </w:rPr>
        <w:t xml:space="preserve">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</w:t>
      </w:r>
      <w:r w:rsidRPr="008E1523">
        <w:rPr>
          <w:rFonts w:ascii="Times New Roman" w:hAnsi="Times New Roman"/>
          <w:sz w:val="28"/>
          <w:szCs w:val="28"/>
        </w:rPr>
        <w:t>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Pr="008E1523">
        <w:rPr>
          <w:rFonts w:ascii="Times New Roman" w:hAnsi="Times New Roman"/>
          <w:sz w:val="28"/>
          <w:szCs w:val="28"/>
        </w:rPr>
        <w:t>х или отягчающих административную ответственность.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стоятельств, мировой судья считает необходимым подвергнуть </w:t>
      </w:r>
      <w:r w:rsidRPr="002E1722" w:rsidR="002E1722">
        <w:rPr>
          <w:rFonts w:ascii="Times New Roman" w:hAnsi="Times New Roman" w:cs="Times New Roman"/>
          <w:sz w:val="28"/>
          <w:szCs w:val="28"/>
        </w:rPr>
        <w:t>Найденов</w:t>
      </w:r>
      <w:r w:rsidR="002E1722">
        <w:rPr>
          <w:rFonts w:ascii="Times New Roman" w:hAnsi="Times New Roman" w:cs="Times New Roman"/>
          <w:sz w:val="28"/>
          <w:szCs w:val="28"/>
        </w:rPr>
        <w:t>а</w:t>
      </w:r>
      <w:r w:rsidRPr="002E1722" w:rsidR="002E1722">
        <w:rPr>
          <w:rFonts w:ascii="Times New Roman" w:hAnsi="Times New Roman" w:cs="Times New Roman"/>
          <w:sz w:val="28"/>
          <w:szCs w:val="28"/>
        </w:rPr>
        <w:t xml:space="preserve"> А.М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BD04FE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 w:rsidRPr="008E1523"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На основании изложенного, рук</w:t>
      </w:r>
      <w:r w:rsidRPr="008E1523">
        <w:rPr>
          <w:rFonts w:ascii="Times New Roman" w:hAnsi="Times New Roman"/>
          <w:sz w:val="28"/>
          <w:szCs w:val="28"/>
        </w:rPr>
        <w:t xml:space="preserve">оводствуясь ст.ст. 3.5, 4.1, 29.9, 29.10, 29.11 КоАП Российской Федерации, мировой судья - </w:t>
      </w:r>
    </w:p>
    <w:p w:rsidR="00EE1428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93D4A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ПОСТАНОВИЛ:</w:t>
      </w:r>
    </w:p>
    <w:p w:rsidR="00EE1428" w:rsidRPr="008E1523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Признать </w:t>
      </w:r>
      <w:r w:rsidRPr="002E1722" w:rsidR="002E1722">
        <w:rPr>
          <w:rFonts w:ascii="Times New Roman" w:eastAsia="Times New Roman" w:hAnsi="Times New Roman"/>
          <w:sz w:val="28"/>
          <w:szCs w:val="28"/>
        </w:rPr>
        <w:t xml:space="preserve">Найденова Александра Михайловича </w:t>
      </w:r>
      <w:r w:rsidRPr="008E1523">
        <w:rPr>
          <w:rFonts w:ascii="Times New Roman" w:hAnsi="Times New Roman"/>
          <w:sz w:val="28"/>
          <w:szCs w:val="28"/>
        </w:rPr>
        <w:t>виновн</w:t>
      </w:r>
      <w:r w:rsidR="00366F49">
        <w:rPr>
          <w:rFonts w:ascii="Times New Roman" w:hAnsi="Times New Roman"/>
          <w:sz w:val="28"/>
          <w:szCs w:val="28"/>
        </w:rPr>
        <w:t>ым</w:t>
      </w:r>
      <w:r w:rsidRPr="008E15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E1523">
        <w:rPr>
          <w:rStyle w:val="snippetequal"/>
          <w:rFonts w:ascii="Times New Roman" w:hAnsi="Times New Roman"/>
          <w:sz w:val="28"/>
          <w:szCs w:val="28"/>
        </w:rPr>
        <w:t>ст.17.</w:t>
      </w:r>
      <w:r w:rsidRPr="008E1523"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8E1523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 xml:space="preserve">Кодекса Российской </w:t>
      </w:r>
      <w:r w:rsidRPr="008E1523">
        <w:rPr>
          <w:rFonts w:ascii="Times New Roman" w:hAnsi="Times New Roman"/>
          <w:sz w:val="28"/>
          <w:szCs w:val="28"/>
        </w:rPr>
        <w:t>Федерации об административных правонарушениях, и назначить е</w:t>
      </w:r>
      <w:r w:rsidR="00366F49">
        <w:rPr>
          <w:rFonts w:ascii="Times New Roman" w:hAnsi="Times New Roman"/>
          <w:sz w:val="28"/>
          <w:szCs w:val="28"/>
        </w:rPr>
        <w:t>му</w:t>
      </w:r>
      <w:r w:rsidRPr="008E1523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8E1523" w:rsidR="004350B5">
        <w:rPr>
          <w:rFonts w:ascii="Times New Roman" w:hAnsi="Times New Roman"/>
          <w:sz w:val="28"/>
          <w:szCs w:val="28"/>
        </w:rPr>
        <w:t>1 000</w:t>
      </w:r>
      <w:r w:rsidRPr="008E1523">
        <w:rPr>
          <w:rFonts w:ascii="Times New Roman" w:hAnsi="Times New Roman"/>
          <w:sz w:val="28"/>
          <w:szCs w:val="28"/>
        </w:rPr>
        <w:t xml:space="preserve"> (</w:t>
      </w:r>
      <w:r w:rsidRPr="008E1523" w:rsidR="004350B5">
        <w:rPr>
          <w:rFonts w:ascii="Times New Roman" w:hAnsi="Times New Roman"/>
          <w:sz w:val="28"/>
          <w:szCs w:val="28"/>
        </w:rPr>
        <w:t>одна тысяча</w:t>
      </w:r>
      <w:r w:rsidRPr="008E1523">
        <w:rPr>
          <w:rFonts w:ascii="Times New Roman" w:hAnsi="Times New Roman"/>
          <w:sz w:val="28"/>
          <w:szCs w:val="28"/>
        </w:rPr>
        <w:t>) рублей.</w:t>
      </w:r>
    </w:p>
    <w:p w:rsidR="00151A3A" w:rsidRPr="008E1523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8E1523">
        <w:rPr>
          <w:rStyle w:val="s4"/>
          <w:color w:val="000000"/>
          <w:sz w:val="28"/>
          <w:szCs w:val="28"/>
        </w:rPr>
        <w:t>Реквизиты для оплаты штрафа: Получатель:  УФК по Республике Крым (Министерство юстиции Республик</w:t>
      </w:r>
      <w:r w:rsidRPr="008E1523">
        <w:rPr>
          <w:rStyle w:val="s4"/>
          <w:color w:val="000000"/>
          <w:sz w:val="28"/>
          <w:szCs w:val="28"/>
        </w:rPr>
        <w:t>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</w:t>
      </w:r>
      <w:r w:rsidRPr="008E1523">
        <w:rPr>
          <w:rStyle w:val="s4"/>
          <w:color w:val="000000"/>
          <w:sz w:val="28"/>
          <w:szCs w:val="28"/>
        </w:rPr>
        <w:t xml:space="preserve">, БИК: 013510002, Единый казначейский счет: 40102810645370000035, Казначейский счет: 03100643000000017500, УИН </w:t>
      </w:r>
      <w:r w:rsidRPr="002F4BBE" w:rsidR="002F4BBE">
        <w:rPr>
          <w:rStyle w:val="s4"/>
          <w:color w:val="000000"/>
          <w:sz w:val="28"/>
          <w:szCs w:val="28"/>
        </w:rPr>
        <w:t>0410760300195003952417141</w:t>
      </w:r>
      <w:r w:rsidRPr="008E1523">
        <w:rPr>
          <w:rStyle w:val="s4"/>
          <w:color w:val="000000"/>
          <w:sz w:val="28"/>
          <w:szCs w:val="28"/>
        </w:rPr>
        <w:t>, ОКТМО 35701000, КБК 828 1 16 01173 01 0008 140, постановление по делу №05-0</w:t>
      </w:r>
      <w:r w:rsidR="002F4BBE">
        <w:rPr>
          <w:rStyle w:val="s4"/>
          <w:color w:val="000000"/>
          <w:sz w:val="28"/>
          <w:szCs w:val="28"/>
        </w:rPr>
        <w:t>395</w:t>
      </w:r>
      <w:r w:rsidRPr="008E1523">
        <w:rPr>
          <w:rStyle w:val="s4"/>
          <w:color w:val="000000"/>
          <w:sz w:val="28"/>
          <w:szCs w:val="28"/>
        </w:rPr>
        <w:t>/19/202</w:t>
      </w:r>
      <w:r w:rsidR="00DA441B">
        <w:rPr>
          <w:rStyle w:val="s4"/>
          <w:color w:val="000000"/>
          <w:sz w:val="28"/>
          <w:szCs w:val="28"/>
        </w:rPr>
        <w:t>4</w:t>
      </w:r>
      <w:r w:rsidRPr="008E1523">
        <w:rPr>
          <w:rStyle w:val="s4"/>
          <w:color w:val="000000"/>
          <w:sz w:val="28"/>
          <w:szCs w:val="28"/>
        </w:rPr>
        <w:t xml:space="preserve"> от </w:t>
      </w:r>
      <w:r w:rsidR="002F4BBE">
        <w:rPr>
          <w:rStyle w:val="s4"/>
          <w:color w:val="000000"/>
          <w:sz w:val="28"/>
          <w:szCs w:val="28"/>
        </w:rPr>
        <w:t>09.12</w:t>
      </w:r>
      <w:r w:rsidR="00DA441B">
        <w:rPr>
          <w:rStyle w:val="s4"/>
          <w:color w:val="000000"/>
          <w:sz w:val="28"/>
          <w:szCs w:val="28"/>
        </w:rPr>
        <w:t>.2024</w:t>
      </w:r>
      <w:r w:rsidRPr="008E1523">
        <w:rPr>
          <w:rStyle w:val="s4"/>
          <w:color w:val="000000"/>
          <w:sz w:val="28"/>
          <w:szCs w:val="28"/>
        </w:rPr>
        <w:t xml:space="preserve"> в отношении </w:t>
      </w:r>
      <w:r w:rsidRPr="002E1722" w:rsidR="002E1722">
        <w:rPr>
          <w:rStyle w:val="s4"/>
          <w:color w:val="000000"/>
          <w:sz w:val="28"/>
          <w:szCs w:val="28"/>
        </w:rPr>
        <w:t>Найденова Александра Михайловича</w:t>
      </w:r>
      <w:r w:rsidRPr="008E1523">
        <w:rPr>
          <w:rStyle w:val="s4"/>
          <w:color w:val="000000"/>
          <w:sz w:val="28"/>
          <w:szCs w:val="28"/>
        </w:rPr>
        <w:t xml:space="preserve">.   </w:t>
      </w:r>
    </w:p>
    <w:p w:rsidR="00093D4A" w:rsidRPr="008E1523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523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</w:t>
      </w:r>
      <w:r w:rsidRPr="008E1523">
        <w:rPr>
          <w:sz w:val="28"/>
          <w:szCs w:val="28"/>
        </w:rPr>
        <w:t>очки или рассрочки, предусмотренных статьей 31.5 Кодекса Российской Федерации об административных правонарушениях.</w:t>
      </w:r>
    </w:p>
    <w:p w:rsidR="00093D4A" w:rsidRPr="008E1523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8E1523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</w:t>
      </w:r>
      <w:r w:rsidRPr="008E1523">
        <w:rPr>
          <w:sz w:val="28"/>
          <w:szCs w:val="28"/>
          <w:lang w:eastAsia="en-US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</w:t>
      </w:r>
      <w:r w:rsidRPr="008E1523">
        <w:rPr>
          <w:rFonts w:ascii="Times New Roman" w:hAnsi="Times New Roman"/>
          <w:sz w:val="28"/>
          <w:szCs w:val="28"/>
        </w:rPr>
        <w:t>аправить мировому судье 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</w:t>
      </w:r>
      <w:r w:rsidRPr="008E1523">
        <w:rPr>
          <w:rFonts w:ascii="Times New Roman" w:hAnsi="Times New Roman"/>
          <w:sz w:val="28"/>
          <w:szCs w:val="28"/>
        </w:rPr>
        <w:t xml:space="preserve">рядке в Центральный районный суд города Симферополя Республики Крым через </w:t>
      </w:r>
      <w:r w:rsidRPr="008E152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8E1523">
        <w:rPr>
          <w:rFonts w:ascii="Times New Roman" w:hAnsi="Times New Roman"/>
          <w:sz w:val="28"/>
          <w:szCs w:val="28"/>
        </w:rPr>
        <w:t>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</w:t>
      </w:r>
      <w:r w:rsidRPr="008E1523"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8E1523" w:rsidP="00027016">
      <w:pPr>
        <w:spacing w:after="0" w:line="240" w:lineRule="auto"/>
        <w:ind w:firstLine="709"/>
        <w:rPr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        Мировой судья:             </w:t>
      </w:r>
      <w:r w:rsidR="00D32263">
        <w:rPr>
          <w:rFonts w:ascii="Times New Roman" w:hAnsi="Times New Roman" w:cs="Times New Roman"/>
          <w:sz w:val="28"/>
          <w:szCs w:val="28"/>
        </w:rPr>
        <w:t>подпись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E1523" w:rsidR="00301700">
        <w:rPr>
          <w:rFonts w:ascii="Times New Roman" w:hAnsi="Times New Roman" w:cs="Times New Roman"/>
          <w:sz w:val="28"/>
          <w:szCs w:val="28"/>
        </w:rPr>
        <w:t xml:space="preserve">     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</w:t>
      </w:r>
      <w:r w:rsidRPr="008E1523"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headerReference w:type="default" r:id="rId5"/>
      <w:footerReference w:type="default" r:id="rId6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B5D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83FBD"/>
    <w:rsid w:val="00093D4A"/>
    <w:rsid w:val="000D17DD"/>
    <w:rsid w:val="00101889"/>
    <w:rsid w:val="00117E34"/>
    <w:rsid w:val="001435DB"/>
    <w:rsid w:val="00151A3A"/>
    <w:rsid w:val="00195A81"/>
    <w:rsid w:val="001A78F2"/>
    <w:rsid w:val="00236BA3"/>
    <w:rsid w:val="002649AE"/>
    <w:rsid w:val="002C5A43"/>
    <w:rsid w:val="002E1722"/>
    <w:rsid w:val="002E1B8C"/>
    <w:rsid w:val="002F4BBE"/>
    <w:rsid w:val="00301700"/>
    <w:rsid w:val="00303B5D"/>
    <w:rsid w:val="00326552"/>
    <w:rsid w:val="00366F49"/>
    <w:rsid w:val="00367DE4"/>
    <w:rsid w:val="003807CB"/>
    <w:rsid w:val="003E25A7"/>
    <w:rsid w:val="0040235E"/>
    <w:rsid w:val="004350B5"/>
    <w:rsid w:val="00474423"/>
    <w:rsid w:val="00495B3D"/>
    <w:rsid w:val="00506898"/>
    <w:rsid w:val="00551A1E"/>
    <w:rsid w:val="00570E21"/>
    <w:rsid w:val="0057229E"/>
    <w:rsid w:val="005A3E71"/>
    <w:rsid w:val="005D3F57"/>
    <w:rsid w:val="00642567"/>
    <w:rsid w:val="00700625"/>
    <w:rsid w:val="007049DE"/>
    <w:rsid w:val="00783392"/>
    <w:rsid w:val="008560A5"/>
    <w:rsid w:val="008651B9"/>
    <w:rsid w:val="008B3D44"/>
    <w:rsid w:val="008E1523"/>
    <w:rsid w:val="00922F7C"/>
    <w:rsid w:val="009C010F"/>
    <w:rsid w:val="009D74D0"/>
    <w:rsid w:val="009F25FE"/>
    <w:rsid w:val="00A51D3C"/>
    <w:rsid w:val="00B07650"/>
    <w:rsid w:val="00B07765"/>
    <w:rsid w:val="00BB061E"/>
    <w:rsid w:val="00BC3149"/>
    <w:rsid w:val="00BD04FE"/>
    <w:rsid w:val="00BD7DA6"/>
    <w:rsid w:val="00BF1B41"/>
    <w:rsid w:val="00C276EF"/>
    <w:rsid w:val="00C545F8"/>
    <w:rsid w:val="00C81022"/>
    <w:rsid w:val="00C91E56"/>
    <w:rsid w:val="00CC5260"/>
    <w:rsid w:val="00CC7662"/>
    <w:rsid w:val="00CD11A1"/>
    <w:rsid w:val="00D2673C"/>
    <w:rsid w:val="00D32263"/>
    <w:rsid w:val="00D367F9"/>
    <w:rsid w:val="00D46820"/>
    <w:rsid w:val="00DA441B"/>
    <w:rsid w:val="00DC74F2"/>
    <w:rsid w:val="00DE4920"/>
    <w:rsid w:val="00E22C54"/>
    <w:rsid w:val="00E371C3"/>
    <w:rsid w:val="00E93834"/>
    <w:rsid w:val="00EB1963"/>
    <w:rsid w:val="00ED54EB"/>
    <w:rsid w:val="00EE1428"/>
    <w:rsid w:val="00F16D87"/>
    <w:rsid w:val="00F66F7A"/>
    <w:rsid w:val="00FB1E46"/>
    <w:rsid w:val="00FD522D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A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A441B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41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3B05-A4A3-49AD-9DBB-0536650A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