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8F6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D92C0F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113D80">
        <w:rPr>
          <w:sz w:val="28"/>
          <w:szCs w:val="28"/>
          <w:lang w:val="ru-RU"/>
        </w:rPr>
        <w:t>425</w:t>
      </w:r>
      <w:r w:rsidRPr="000B3D5E">
        <w:rPr>
          <w:sz w:val="28"/>
          <w:szCs w:val="28"/>
          <w:lang w:val="ru-RU"/>
        </w:rPr>
        <w:t>/1</w:t>
      </w:r>
      <w:r w:rsidR="00113D80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>/202</w:t>
      </w:r>
      <w:r w:rsidR="00D548B8">
        <w:rPr>
          <w:sz w:val="28"/>
          <w:szCs w:val="28"/>
          <w:lang w:val="ru-RU"/>
        </w:rPr>
        <w:t>4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5C68F6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 ноября</w:t>
      </w:r>
      <w:r w:rsidR="00D548B8">
        <w:rPr>
          <w:sz w:val="28"/>
          <w:szCs w:val="28"/>
          <w:lang w:val="ru-RU"/>
        </w:rPr>
        <w:t xml:space="preserve"> 2024</w:t>
      </w:r>
      <w:r w:rsidRPr="000B3D5E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D548B8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 участием </w:t>
      </w:r>
    </w:p>
    <w:p w:rsidR="000D2095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 w:rsidR="00113D80">
        <w:rPr>
          <w:sz w:val="28"/>
          <w:szCs w:val="28"/>
          <w:lang w:val="ru-RU"/>
        </w:rPr>
        <w:t>Павленко И.Ю</w:t>
      </w:r>
      <w:r w:rsidR="00D548B8">
        <w:rPr>
          <w:sz w:val="28"/>
          <w:szCs w:val="28"/>
          <w:lang w:val="ru-RU"/>
        </w:rPr>
        <w:t>.,</w:t>
      </w:r>
    </w:p>
    <w:p w:rsidR="00D548B8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113D80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E40EFA" w:rsidR="00E40EFA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</w:t>
      </w:r>
      <w:r w:rsidRPr="000B3D5E">
        <w:rPr>
          <w:sz w:val="28"/>
          <w:szCs w:val="28"/>
          <w:lang w:val="ru-RU"/>
        </w:rPr>
        <w:t>расположенного</w:t>
      </w:r>
      <w:r w:rsidRPr="000B3D5E">
        <w:rPr>
          <w:sz w:val="28"/>
          <w:szCs w:val="28"/>
          <w:lang w:val="ru-RU"/>
        </w:rPr>
        <w:t xml:space="preserve">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113D80">
      <w:pPr>
        <w:ind w:left="340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Павленко Игоря Юрьевича</w:t>
      </w:r>
      <w:r w:rsidRPr="000B3D5E">
        <w:rPr>
          <w:sz w:val="28"/>
          <w:szCs w:val="28"/>
          <w:lang w:val="ru-RU"/>
        </w:rPr>
        <w:t xml:space="preserve">, </w:t>
      </w:r>
      <w:r w:rsidRPr="00E40EFA" w:rsidR="00E40EFA">
        <w:rPr>
          <w:sz w:val="28"/>
          <w:szCs w:val="28"/>
          <w:lang w:val="ru-RU"/>
        </w:rPr>
        <w:t>«данные изъяты»</w:t>
      </w:r>
    </w:p>
    <w:p w:rsidR="000D2095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предусмотренного ст. 6.1.1 Кодекса Российской </w:t>
      </w:r>
      <w:r w:rsidRPr="000B3D5E">
        <w:rPr>
          <w:sz w:val="28"/>
          <w:szCs w:val="28"/>
          <w:lang w:val="ru-RU"/>
        </w:rPr>
        <w:t>Федерации об административных правонарушениях,</w:t>
      </w:r>
    </w:p>
    <w:p w:rsidR="00D92C0F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92C0F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13D80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05.01</w:t>
      </w:r>
      <w:r w:rsidR="00D548B8">
        <w:rPr>
          <w:sz w:val="28"/>
          <w:szCs w:val="28"/>
          <w:lang w:val="ru-RU"/>
        </w:rPr>
        <w:t>.2024</w:t>
      </w:r>
      <w:r w:rsidRPr="000B3D5E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20</w:t>
      </w:r>
      <w:r w:rsidR="007C505C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00</w:t>
      </w:r>
      <w:r w:rsidR="007C505C">
        <w:rPr>
          <w:sz w:val="28"/>
          <w:szCs w:val="28"/>
          <w:lang w:val="ru-RU"/>
        </w:rPr>
        <w:t xml:space="preserve"> минут в </w:t>
      </w:r>
      <w:r w:rsidRPr="00E40EFA" w:rsidR="00E40EFA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>,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в ходе конфликта </w:t>
      </w:r>
      <w:r w:rsidR="009375F1">
        <w:rPr>
          <w:sz w:val="28"/>
          <w:szCs w:val="28"/>
          <w:lang w:val="ru-RU"/>
        </w:rPr>
        <w:t>причинил</w:t>
      </w:r>
      <w:r>
        <w:rPr>
          <w:sz w:val="28"/>
          <w:szCs w:val="28"/>
          <w:lang w:val="ru-RU"/>
        </w:rPr>
        <w:t xml:space="preserve"> своему отцу</w:t>
      </w:r>
      <w:r w:rsidRPr="000B3D5E">
        <w:rPr>
          <w:sz w:val="28"/>
          <w:szCs w:val="28"/>
          <w:lang w:val="ru-RU"/>
        </w:rPr>
        <w:t xml:space="preserve">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="009375F1">
        <w:rPr>
          <w:sz w:val="28"/>
          <w:szCs w:val="28"/>
          <w:lang w:val="ru-RU"/>
        </w:rPr>
        <w:t xml:space="preserve">телесные повреждения, а именно </w:t>
      </w:r>
      <w:r>
        <w:rPr>
          <w:sz w:val="28"/>
          <w:szCs w:val="28"/>
          <w:lang w:val="ru-RU"/>
        </w:rPr>
        <w:t>нанес кулаком правой</w:t>
      </w:r>
      <w:r>
        <w:rPr>
          <w:sz w:val="28"/>
          <w:szCs w:val="28"/>
          <w:lang w:val="ru-RU"/>
        </w:rPr>
        <w:t xml:space="preserve"> руки два удара в область лица потерпевшего</w:t>
      </w:r>
      <w:r w:rsidR="00D548B8">
        <w:rPr>
          <w:sz w:val="28"/>
          <w:szCs w:val="28"/>
          <w:lang w:val="ru-RU"/>
        </w:rPr>
        <w:t xml:space="preserve">, от указанных действий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>
        <w:rPr>
          <w:sz w:val="28"/>
          <w:szCs w:val="28"/>
          <w:lang w:val="ru-RU"/>
        </w:rPr>
        <w:t>почувствовал</w:t>
      </w:r>
      <w:r w:rsidR="00D548B8">
        <w:rPr>
          <w:sz w:val="28"/>
          <w:szCs w:val="28"/>
          <w:lang w:val="ru-RU"/>
        </w:rPr>
        <w:t xml:space="preserve"> физическую боль. </w:t>
      </w:r>
      <w:r w:rsidR="00D548B8">
        <w:rPr>
          <w:sz w:val="28"/>
          <w:szCs w:val="28"/>
          <w:lang w:val="ru-RU"/>
        </w:rPr>
        <w:t>Согласно заключения</w:t>
      </w:r>
      <w:r w:rsidR="00D548B8">
        <w:rPr>
          <w:sz w:val="28"/>
          <w:szCs w:val="28"/>
          <w:lang w:val="ru-RU"/>
        </w:rPr>
        <w:t xml:space="preserve"> эксперта №</w:t>
      </w:r>
      <w:r>
        <w:rPr>
          <w:sz w:val="28"/>
          <w:szCs w:val="28"/>
          <w:lang w:val="ru-RU"/>
        </w:rPr>
        <w:t>35</w:t>
      </w:r>
      <w:r w:rsidR="00D548B8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09.01</w:t>
      </w:r>
      <w:r w:rsidR="00D548B8">
        <w:rPr>
          <w:sz w:val="28"/>
          <w:szCs w:val="28"/>
          <w:lang w:val="ru-RU"/>
        </w:rPr>
        <w:t xml:space="preserve">.2024 у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="00D548B8">
        <w:rPr>
          <w:sz w:val="28"/>
          <w:szCs w:val="28"/>
          <w:lang w:val="ru-RU"/>
        </w:rPr>
        <w:t xml:space="preserve">обнаружены: </w:t>
      </w:r>
      <w:r>
        <w:rPr>
          <w:sz w:val="28"/>
          <w:szCs w:val="28"/>
          <w:lang w:val="ru-RU"/>
        </w:rPr>
        <w:t>кровоподтеки лица, верхних конечностей, ссадины лица, левой верхней ко</w:t>
      </w:r>
      <w:r>
        <w:rPr>
          <w:sz w:val="28"/>
          <w:szCs w:val="28"/>
          <w:lang w:val="ru-RU"/>
        </w:rPr>
        <w:t>нечности, ушибы мягких тканей лица, кровоизлияния в слизистую оболочку альвеолярного отростка верхней челюсти; ушибы и ссадины слизистой оболочки полости рта</w:t>
      </w:r>
      <w:r w:rsidR="00D548B8">
        <w:rPr>
          <w:sz w:val="28"/>
          <w:szCs w:val="28"/>
          <w:lang w:val="ru-RU"/>
        </w:rPr>
        <w:t xml:space="preserve">. Данные телесные повреждения расцениваются как повреждения, не причинившие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13D80">
        <w:rPr>
          <w:sz w:val="28"/>
          <w:szCs w:val="28"/>
          <w:lang w:val="ru-RU"/>
        </w:rPr>
        <w:t>Павленк</w:t>
      </w:r>
      <w:r w:rsidRPr="00113D80">
        <w:rPr>
          <w:sz w:val="28"/>
          <w:szCs w:val="28"/>
          <w:lang w:val="ru-RU"/>
        </w:rPr>
        <w:t>о И.Ю</w:t>
      </w:r>
      <w:r w:rsidRPr="000B3D5E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указав, что </w:t>
      </w:r>
      <w:r w:rsidR="00300D6B">
        <w:rPr>
          <w:sz w:val="28"/>
          <w:szCs w:val="28"/>
          <w:lang w:val="ru-RU"/>
        </w:rPr>
        <w:t>у него произошел конфликт</w:t>
      </w:r>
      <w:r>
        <w:rPr>
          <w:sz w:val="28"/>
          <w:szCs w:val="28"/>
          <w:lang w:val="ru-RU"/>
        </w:rPr>
        <w:t xml:space="preserve"> с отцом</w:t>
      </w:r>
      <w:r w:rsidR="00300D6B">
        <w:rPr>
          <w:sz w:val="28"/>
          <w:szCs w:val="28"/>
          <w:lang w:val="ru-RU"/>
        </w:rPr>
        <w:t xml:space="preserve">, в ходе которого он </w:t>
      </w:r>
      <w:r>
        <w:rPr>
          <w:sz w:val="28"/>
          <w:szCs w:val="28"/>
          <w:lang w:val="ru-RU"/>
        </w:rPr>
        <w:t>причинил ему указанные телесные повреждения</w:t>
      </w:r>
      <w:r w:rsidR="00300D6B">
        <w:rPr>
          <w:sz w:val="28"/>
          <w:szCs w:val="28"/>
          <w:lang w:val="ru-RU"/>
        </w:rPr>
        <w:t xml:space="preserve">. </w:t>
      </w:r>
    </w:p>
    <w:p w:rsidR="000D2095" w:rsidRPr="000B3D5E" w:rsidP="007C505C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Потерпевш</w:t>
      </w:r>
      <w:r w:rsidR="00113D80">
        <w:rPr>
          <w:sz w:val="28"/>
          <w:szCs w:val="28"/>
          <w:lang w:val="ru-RU"/>
        </w:rPr>
        <w:t>ий</w:t>
      </w:r>
      <w:r w:rsidRPr="000B3D5E">
        <w:rPr>
          <w:sz w:val="28"/>
          <w:szCs w:val="28"/>
          <w:lang w:val="ru-RU"/>
        </w:rPr>
        <w:t xml:space="preserve">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0B3D5E">
        <w:rPr>
          <w:sz w:val="28"/>
          <w:szCs w:val="28"/>
          <w:lang w:val="ru-RU"/>
        </w:rPr>
        <w:t xml:space="preserve"> </w:t>
      </w:r>
      <w:r w:rsidR="00113D80">
        <w:rPr>
          <w:sz w:val="28"/>
          <w:szCs w:val="28"/>
          <w:lang w:val="ru-RU"/>
        </w:rPr>
        <w:t>подтвердил</w:t>
      </w:r>
      <w:r w:rsidR="007C505C">
        <w:rPr>
          <w:sz w:val="28"/>
          <w:szCs w:val="28"/>
          <w:lang w:val="ru-RU"/>
        </w:rPr>
        <w:t xml:space="preserve"> указанные в протоколе об административном правонарушении обстоятельства, </w:t>
      </w:r>
      <w:r w:rsidR="00176458">
        <w:rPr>
          <w:sz w:val="28"/>
          <w:szCs w:val="28"/>
          <w:lang w:val="ru-RU"/>
        </w:rPr>
        <w:t xml:space="preserve">также указал, что </w:t>
      </w:r>
      <w:r w:rsidRPr="00113D80" w:rsidR="00113D80">
        <w:rPr>
          <w:sz w:val="28"/>
          <w:szCs w:val="28"/>
          <w:lang w:val="ru-RU"/>
        </w:rPr>
        <w:t>Павленко И.Ю</w:t>
      </w:r>
      <w:r w:rsidR="00176458">
        <w:rPr>
          <w:sz w:val="28"/>
          <w:szCs w:val="28"/>
          <w:lang w:val="ru-RU"/>
        </w:rPr>
        <w:t xml:space="preserve">. </w:t>
      </w:r>
      <w:r w:rsidR="00300D6B">
        <w:rPr>
          <w:sz w:val="28"/>
          <w:szCs w:val="28"/>
          <w:lang w:val="ru-RU"/>
        </w:rPr>
        <w:t>систематически причиняет е</w:t>
      </w:r>
      <w:r w:rsidR="00113D80">
        <w:rPr>
          <w:sz w:val="28"/>
          <w:szCs w:val="28"/>
          <w:lang w:val="ru-RU"/>
        </w:rPr>
        <w:t>му</w:t>
      </w:r>
      <w:r w:rsidR="00300D6B">
        <w:rPr>
          <w:sz w:val="28"/>
          <w:szCs w:val="28"/>
          <w:lang w:val="ru-RU"/>
        </w:rPr>
        <w:t xml:space="preserve"> телесные повреждения,</w:t>
      </w:r>
      <w:r w:rsidR="00D92C0F">
        <w:rPr>
          <w:sz w:val="28"/>
          <w:szCs w:val="28"/>
          <w:lang w:val="ru-RU"/>
        </w:rPr>
        <w:t xml:space="preserve"> злоупотребляет алкильными напитками,</w:t>
      </w:r>
      <w:r w:rsidR="00300D6B">
        <w:rPr>
          <w:sz w:val="28"/>
          <w:szCs w:val="28"/>
          <w:lang w:val="ru-RU"/>
        </w:rPr>
        <w:t xml:space="preserve"> </w:t>
      </w:r>
      <w:r w:rsidR="007C505C">
        <w:rPr>
          <w:sz w:val="28"/>
          <w:szCs w:val="28"/>
          <w:lang w:val="ru-RU"/>
        </w:rPr>
        <w:t xml:space="preserve">просил привлечь </w:t>
      </w:r>
      <w:r w:rsidRPr="00D92C0F" w:rsidR="00D92C0F">
        <w:rPr>
          <w:sz w:val="28"/>
          <w:szCs w:val="28"/>
          <w:lang w:val="ru-RU"/>
        </w:rPr>
        <w:t>Павленко И.Ю</w:t>
      </w:r>
      <w:r w:rsidR="007C505C">
        <w:rPr>
          <w:sz w:val="28"/>
          <w:szCs w:val="28"/>
          <w:lang w:val="ru-RU"/>
        </w:rPr>
        <w:t>. к административной ответственност</w:t>
      </w:r>
      <w:r w:rsidR="00300D6B">
        <w:rPr>
          <w:sz w:val="28"/>
          <w:szCs w:val="28"/>
          <w:lang w:val="ru-RU"/>
        </w:rPr>
        <w:t xml:space="preserve">и.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7C505C">
        <w:rPr>
          <w:sz w:val="28"/>
          <w:szCs w:val="28"/>
          <w:lang w:val="ru-RU"/>
        </w:rPr>
        <w:t xml:space="preserve"> потерпевш</w:t>
      </w:r>
      <w:r w:rsidR="00D92C0F">
        <w:rPr>
          <w:sz w:val="28"/>
          <w:szCs w:val="28"/>
          <w:lang w:val="ru-RU"/>
        </w:rPr>
        <w:t>его</w:t>
      </w:r>
      <w:r w:rsidR="007C505C">
        <w:rPr>
          <w:sz w:val="28"/>
          <w:szCs w:val="28"/>
          <w:lang w:val="ru-RU"/>
        </w:rPr>
        <w:t>,</w:t>
      </w:r>
      <w:r w:rsidRPr="000B3D5E">
        <w:rPr>
          <w:sz w:val="28"/>
          <w:szCs w:val="28"/>
          <w:lang w:val="ru-RU"/>
        </w:rPr>
        <w:t xml:space="preserve"> 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</w:t>
      </w:r>
      <w:r w:rsidRPr="000B3D5E">
        <w:rPr>
          <w:sz w:val="28"/>
          <w:szCs w:val="28"/>
          <w:lang w:val="ru-RU"/>
        </w:rPr>
        <w:t>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</w:t>
      </w:r>
      <w:r w:rsidRPr="000B3D5E">
        <w:rPr>
          <w:sz w:val="28"/>
          <w:szCs w:val="28"/>
          <w:lang w:val="ru-RU"/>
        </w:rPr>
        <w:t>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</w:t>
      </w:r>
      <w:r w:rsidRPr="000B3D5E">
        <w:rPr>
          <w:sz w:val="28"/>
          <w:szCs w:val="28"/>
          <w:lang w:val="ru-RU"/>
        </w:rPr>
        <w:t>язательные работы на срок от шестидесяти до ста двадцати часов.</w:t>
      </w:r>
    </w:p>
    <w:p w:rsidR="00D92C0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D92C0F">
        <w:rPr>
          <w:sz w:val="28"/>
          <w:szCs w:val="28"/>
          <w:lang w:val="ru-RU"/>
        </w:rPr>
        <w:t xml:space="preserve">Павленко И.Ю. 05.01.2024 в 20 часов 00 минут в </w:t>
      </w:r>
      <w:r w:rsidRPr="00E40EFA" w:rsidR="00E40EFA">
        <w:rPr>
          <w:sz w:val="28"/>
          <w:szCs w:val="28"/>
          <w:lang w:val="ru-RU"/>
        </w:rPr>
        <w:t>«данные изъяты»</w:t>
      </w:r>
      <w:r w:rsidRPr="00D92C0F">
        <w:rPr>
          <w:sz w:val="28"/>
          <w:szCs w:val="28"/>
          <w:lang w:val="ru-RU"/>
        </w:rPr>
        <w:t xml:space="preserve">, в ходе конфликта причинил своему отцу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D92C0F">
        <w:rPr>
          <w:sz w:val="28"/>
          <w:szCs w:val="28"/>
          <w:lang w:val="ru-RU"/>
        </w:rPr>
        <w:t xml:space="preserve">телесные </w:t>
      </w:r>
      <w:r w:rsidRPr="00D92C0F">
        <w:rPr>
          <w:sz w:val="28"/>
          <w:szCs w:val="28"/>
          <w:lang w:val="ru-RU"/>
        </w:rPr>
        <w:t xml:space="preserve">повреждения, а именно нанес кулаком правой руки два удара в область лица потерпевшего, от указанных действий Павленко Ю.Я. почувствовал физическую боль. </w:t>
      </w:r>
      <w:r w:rsidRPr="00D92C0F">
        <w:rPr>
          <w:sz w:val="28"/>
          <w:szCs w:val="28"/>
          <w:lang w:val="ru-RU"/>
        </w:rPr>
        <w:t>Согласно заключения</w:t>
      </w:r>
      <w:r w:rsidRPr="00D92C0F">
        <w:rPr>
          <w:sz w:val="28"/>
          <w:szCs w:val="28"/>
          <w:lang w:val="ru-RU"/>
        </w:rPr>
        <w:t xml:space="preserve"> эксперта №35 от 09.01.2024 у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D92C0F">
        <w:rPr>
          <w:sz w:val="28"/>
          <w:szCs w:val="28"/>
          <w:lang w:val="ru-RU"/>
        </w:rPr>
        <w:t>обнаружены: кровоподтеки лица, верхних к</w:t>
      </w:r>
      <w:r w:rsidRPr="00D92C0F">
        <w:rPr>
          <w:sz w:val="28"/>
          <w:szCs w:val="28"/>
          <w:lang w:val="ru-RU"/>
        </w:rPr>
        <w:t>онечностей, ссадины лица, левой верхней конечности, ушибы мягких тканей лица, кровоизлияния в слизистую оболочку альвеолярного отростка верхней челюсти; ушибы и ссадины слизистой оболочки полости рта. Данные телесные повреждения расцениваются как поврежден</w:t>
      </w:r>
      <w:r w:rsidRPr="00D92C0F">
        <w:rPr>
          <w:sz w:val="28"/>
          <w:szCs w:val="28"/>
          <w:lang w:val="ru-RU"/>
        </w:rPr>
        <w:t xml:space="preserve">ия, не причинившие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</w:t>
      </w:r>
      <w:r w:rsidRPr="000B3D5E">
        <w:rPr>
          <w:sz w:val="28"/>
          <w:szCs w:val="28"/>
          <w:lang w:val="ru-RU"/>
        </w:rPr>
        <w:t>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</w:t>
      </w:r>
      <w:r w:rsidRPr="000B3D5E">
        <w:rPr>
          <w:sz w:val="28"/>
          <w:szCs w:val="28"/>
          <w:lang w:val="ru-RU"/>
        </w:rPr>
        <w:t>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D92C0F" w:rsidR="00D92C0F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</w:t>
      </w:r>
      <w:r w:rsidRPr="000B3D5E">
        <w:rPr>
          <w:sz w:val="28"/>
          <w:szCs w:val="28"/>
          <w:lang w:val="ru-RU"/>
        </w:rPr>
        <w:t xml:space="preserve">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D92C0F">
        <w:rPr>
          <w:sz w:val="28"/>
          <w:szCs w:val="28"/>
          <w:lang w:val="ru-RU"/>
        </w:rPr>
        <w:t>173526</w:t>
      </w:r>
      <w:r w:rsidR="007C505C">
        <w:rPr>
          <w:sz w:val="28"/>
          <w:szCs w:val="28"/>
          <w:lang w:val="ru-RU"/>
        </w:rPr>
        <w:t xml:space="preserve"> от </w:t>
      </w:r>
      <w:r w:rsidR="00D92C0F">
        <w:rPr>
          <w:sz w:val="28"/>
          <w:szCs w:val="28"/>
          <w:lang w:val="ru-RU"/>
        </w:rPr>
        <w:t>30.01</w:t>
      </w:r>
      <w:r w:rsidR="00300D6B">
        <w:rPr>
          <w:sz w:val="28"/>
          <w:szCs w:val="28"/>
          <w:lang w:val="ru-RU"/>
        </w:rPr>
        <w:t>.2024</w:t>
      </w:r>
      <w:r w:rsidRPr="000B3D5E">
        <w:rPr>
          <w:sz w:val="28"/>
          <w:szCs w:val="28"/>
          <w:lang w:val="ru-RU"/>
        </w:rPr>
        <w:t xml:space="preserve">, заявлением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0B3D5E">
        <w:rPr>
          <w:sz w:val="28"/>
          <w:szCs w:val="28"/>
          <w:lang w:val="ru-RU"/>
        </w:rPr>
        <w:t xml:space="preserve">от </w:t>
      </w:r>
      <w:r w:rsidR="00D92C0F">
        <w:rPr>
          <w:sz w:val="28"/>
          <w:szCs w:val="28"/>
          <w:lang w:val="ru-RU"/>
        </w:rPr>
        <w:t>08.01</w:t>
      </w:r>
      <w:r w:rsidR="00300D6B">
        <w:rPr>
          <w:sz w:val="28"/>
          <w:szCs w:val="28"/>
          <w:lang w:val="ru-RU"/>
        </w:rPr>
        <w:t>.2024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0B3D5E">
        <w:rPr>
          <w:sz w:val="28"/>
          <w:szCs w:val="28"/>
          <w:lang w:val="ru-RU"/>
        </w:rPr>
        <w:t xml:space="preserve"> </w:t>
      </w:r>
      <w:r w:rsidR="00D92C0F">
        <w:rPr>
          <w:sz w:val="28"/>
          <w:szCs w:val="28"/>
          <w:lang w:val="ru-RU"/>
        </w:rPr>
        <w:t xml:space="preserve">заключением эксперта №35 от 09.01.2024, </w:t>
      </w:r>
      <w:r w:rsidRPr="000B3D5E">
        <w:rPr>
          <w:sz w:val="28"/>
          <w:szCs w:val="28"/>
          <w:lang w:val="ru-RU"/>
        </w:rPr>
        <w:t xml:space="preserve">а также пояснениями, данными </w:t>
      </w:r>
      <w:r w:rsidRPr="00E40EFA" w:rsidR="00E40EFA">
        <w:rPr>
          <w:sz w:val="28"/>
          <w:szCs w:val="28"/>
          <w:lang w:val="ru-RU"/>
        </w:rPr>
        <w:t xml:space="preserve">«данные изъяты» </w:t>
      </w:r>
      <w:r w:rsidRPr="000B3D5E">
        <w:rPr>
          <w:sz w:val="28"/>
          <w:szCs w:val="28"/>
          <w:lang w:val="ru-RU"/>
        </w:rPr>
        <w:t>в судебном заседании, которые полностью соответствуют фактическим обстоятельствам, установленным в судебном заседании</w:t>
      </w:r>
      <w:r w:rsidRPr="000B3D5E">
        <w:rPr>
          <w:sz w:val="28"/>
          <w:szCs w:val="28"/>
          <w:lang w:val="ru-RU"/>
        </w:rPr>
        <w:t xml:space="preserve">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</w:t>
      </w:r>
      <w:r w:rsidRPr="000B3D5E">
        <w:rPr>
          <w:sz w:val="28"/>
          <w:szCs w:val="28"/>
          <w:lang w:val="ru-RU"/>
        </w:rPr>
        <w:t xml:space="preserve">конодательства и в совокупности являются достаточными для вывода о виновности </w:t>
      </w:r>
      <w:r w:rsidRPr="00D92C0F" w:rsidR="00D92C0F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300D6B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</w:t>
      </w:r>
      <w:r w:rsidRPr="000B3D5E">
        <w:rPr>
          <w:sz w:val="28"/>
          <w:szCs w:val="28"/>
          <w:lang w:val="ru-RU"/>
        </w:rPr>
        <w:t xml:space="preserve">ти, допустимости и достоверности, а в совокупности – достаточности для разрешения дела, прихожу к выводу о виновности </w:t>
      </w:r>
      <w:r w:rsidRPr="00D92C0F" w:rsidR="00D92C0F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</w:t>
      </w:r>
      <w:r w:rsidRPr="000B3D5E">
        <w:rPr>
          <w:sz w:val="28"/>
          <w:szCs w:val="28"/>
          <w:lang w:val="ru-RU"/>
        </w:rPr>
        <w:t xml:space="preserve">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</w:t>
      </w:r>
      <w:r w:rsidRPr="000B3D5E">
        <w:rPr>
          <w:sz w:val="28"/>
          <w:szCs w:val="28"/>
          <w:lang w:val="ru-RU"/>
        </w:rPr>
        <w:t>Уголовного кодекса Российской Федерации, если эти действия не содер</w:t>
      </w:r>
      <w:r w:rsidRPr="000B3D5E">
        <w:rPr>
          <w:sz w:val="28"/>
          <w:szCs w:val="28"/>
          <w:lang w:val="ru-RU"/>
        </w:rPr>
        <w:t>жат уголовно наказуемого деяния</w:t>
      </w:r>
      <w:r>
        <w:rPr>
          <w:sz w:val="28"/>
          <w:szCs w:val="28"/>
          <w:lang w:val="ru-RU"/>
        </w:rPr>
        <w:t>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</w:t>
      </w:r>
      <w:r w:rsidRPr="000B3D5E">
        <w:rPr>
          <w:sz w:val="28"/>
          <w:szCs w:val="28"/>
          <w:lang w:val="ru-RU"/>
        </w:rPr>
        <w:t xml:space="preserve">нтересы </w:t>
      </w:r>
      <w:r w:rsidRPr="00D92C0F" w:rsidR="00D92C0F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</w:t>
      </w:r>
      <w:r w:rsidRPr="000B3D5E">
        <w:rPr>
          <w:sz w:val="28"/>
          <w:szCs w:val="28"/>
          <w:lang w:val="ru-RU"/>
        </w:rPr>
        <w:t>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Обстояте</w:t>
      </w:r>
      <w:r w:rsidRPr="000B3D5E">
        <w:rPr>
          <w:sz w:val="28"/>
          <w:szCs w:val="28"/>
          <w:lang w:val="ru-RU"/>
        </w:rPr>
        <w:t>льств, смягчающих и отягчающих ответственность, в соответствии со ст. ст. 4.2., 4.3 Кодекса Российской Федерации об административных правонарушениях, по делу не установлено.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</w:t>
      </w:r>
      <w:r w:rsidRPr="000B3D5E">
        <w:rPr>
          <w:sz w:val="28"/>
          <w:szCs w:val="28"/>
          <w:lang w:val="ru-RU"/>
        </w:rPr>
        <w:t>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</w:t>
      </w:r>
      <w:r w:rsidR="00300D6B">
        <w:rPr>
          <w:sz w:val="28"/>
          <w:szCs w:val="28"/>
          <w:lang w:val="ru-RU"/>
        </w:rPr>
        <w:t xml:space="preserve"> его отношение к содеянному,</w:t>
      </w:r>
      <w:r w:rsidRPr="000B3D5E">
        <w:rPr>
          <w:sz w:val="28"/>
          <w:szCs w:val="28"/>
          <w:lang w:val="ru-RU"/>
        </w:rPr>
        <w:t xml:space="preserve"> конкретны</w:t>
      </w:r>
      <w:r w:rsidR="00D92C0F">
        <w:rPr>
          <w:sz w:val="28"/>
          <w:szCs w:val="28"/>
          <w:lang w:val="ru-RU"/>
        </w:rPr>
        <w:t xml:space="preserve">е </w:t>
      </w:r>
      <w:r w:rsidRPr="000B3D5E">
        <w:rPr>
          <w:sz w:val="28"/>
          <w:szCs w:val="28"/>
          <w:lang w:val="ru-RU"/>
        </w:rPr>
        <w:t>обстоятельств</w:t>
      </w:r>
      <w:r w:rsidR="00D92C0F">
        <w:rPr>
          <w:sz w:val="28"/>
          <w:szCs w:val="28"/>
          <w:lang w:val="ru-RU"/>
        </w:rPr>
        <w:t>а</w:t>
      </w:r>
      <w:r w:rsidRPr="000B3D5E">
        <w:rPr>
          <w:sz w:val="28"/>
          <w:szCs w:val="28"/>
          <w:lang w:val="ru-RU"/>
        </w:rPr>
        <w:t xml:space="preserve"> дела,</w:t>
      </w:r>
      <w:r w:rsidR="00300D6B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объект посягательства, </w:t>
      </w:r>
      <w:r w:rsidRPr="003751A1" w:rsidR="003751A1">
        <w:rPr>
          <w:sz w:val="28"/>
          <w:szCs w:val="28"/>
          <w:lang w:val="ru-RU"/>
        </w:rPr>
        <w:t>то обстоятельство, что потерпевш</w:t>
      </w:r>
      <w:r w:rsidR="00D92C0F">
        <w:rPr>
          <w:sz w:val="28"/>
          <w:szCs w:val="28"/>
          <w:lang w:val="ru-RU"/>
        </w:rPr>
        <w:t>ий</w:t>
      </w:r>
      <w:r w:rsidRPr="003751A1" w:rsidR="003751A1">
        <w:rPr>
          <w:sz w:val="28"/>
          <w:szCs w:val="28"/>
          <w:lang w:val="ru-RU"/>
        </w:rPr>
        <w:t xml:space="preserve"> систематически подвергается причинению </w:t>
      </w:r>
      <w:r w:rsidR="00D92C0F">
        <w:rPr>
          <w:sz w:val="28"/>
          <w:szCs w:val="28"/>
          <w:lang w:val="ru-RU"/>
        </w:rPr>
        <w:t>ему</w:t>
      </w:r>
      <w:r w:rsidRPr="003751A1" w:rsidR="003751A1">
        <w:rPr>
          <w:sz w:val="28"/>
          <w:szCs w:val="28"/>
          <w:lang w:val="ru-RU"/>
        </w:rPr>
        <w:t xml:space="preserve"> телесных повреждений, </w:t>
      </w:r>
      <w:r w:rsidR="003751A1">
        <w:rPr>
          <w:sz w:val="28"/>
          <w:szCs w:val="28"/>
          <w:lang w:val="ru-RU"/>
        </w:rPr>
        <w:t xml:space="preserve">отсутствие официального трудоустройства у лица, </w:t>
      </w:r>
      <w:r w:rsidRPr="003751A1" w:rsidR="003751A1">
        <w:rPr>
          <w:sz w:val="28"/>
          <w:szCs w:val="28"/>
          <w:lang w:val="ru-RU"/>
        </w:rPr>
        <w:t>в отношении которого возбуждено производство по делу об административном правона</w:t>
      </w:r>
      <w:r w:rsidR="003751A1">
        <w:rPr>
          <w:sz w:val="28"/>
          <w:szCs w:val="28"/>
          <w:lang w:val="ru-RU"/>
        </w:rPr>
        <w:t xml:space="preserve">рушении (иные данные у суда отсутствуют), </w:t>
      </w:r>
      <w:r w:rsidRPr="000B3D5E">
        <w:rPr>
          <w:sz w:val="28"/>
          <w:szCs w:val="28"/>
          <w:lang w:val="ru-RU"/>
        </w:rPr>
        <w:t xml:space="preserve">отсутствие обстоятельств, смягчающих и отягчающих ответственность, прихожу к выводу, что </w:t>
      </w:r>
      <w:r w:rsidRPr="00D92C0F" w:rsidR="00D92C0F">
        <w:rPr>
          <w:sz w:val="28"/>
          <w:szCs w:val="28"/>
          <w:lang w:val="ru-RU"/>
        </w:rPr>
        <w:t>Павленко И.Ю</w:t>
      </w:r>
      <w:r w:rsidRPr="000B3D5E">
        <w:rPr>
          <w:sz w:val="28"/>
          <w:szCs w:val="28"/>
          <w:lang w:val="ru-RU"/>
        </w:rPr>
        <w:t>. следует подвергнуть наказанию в виде административного ареста в пределах санкции ст. 6.1.1 Код</w:t>
      </w:r>
      <w:r w:rsidRPr="000B3D5E">
        <w:rPr>
          <w:sz w:val="28"/>
          <w:szCs w:val="28"/>
          <w:lang w:val="ru-RU"/>
        </w:rPr>
        <w:t xml:space="preserve">екса Российской Федерации об административных правонарушениях.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</w:t>
      </w:r>
      <w:r w:rsidRPr="000B3D5E">
        <w:rPr>
          <w:sz w:val="28"/>
          <w:szCs w:val="28"/>
          <w:lang w:val="ru-RU"/>
        </w:rPr>
        <w:t>й.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Оснований для на</w:t>
      </w:r>
      <w:r w:rsidRPr="000B3D5E">
        <w:rPr>
          <w:sz w:val="28"/>
          <w:szCs w:val="28"/>
          <w:lang w:val="ru-RU"/>
        </w:rPr>
        <w:t>значения иных альтернативных видов наказания, исходя из обстоятельств дела, личности виновного</w:t>
      </w:r>
      <w:r w:rsidR="00176458">
        <w:rPr>
          <w:sz w:val="28"/>
          <w:szCs w:val="28"/>
          <w:lang w:val="ru-RU"/>
        </w:rPr>
        <w:t xml:space="preserve">, который </w:t>
      </w:r>
      <w:r w:rsidR="003751A1">
        <w:rPr>
          <w:sz w:val="28"/>
          <w:szCs w:val="28"/>
          <w:lang w:val="ru-RU"/>
        </w:rPr>
        <w:t>систематически</w:t>
      </w:r>
      <w:r w:rsidR="00176458">
        <w:rPr>
          <w:sz w:val="28"/>
          <w:szCs w:val="28"/>
          <w:lang w:val="ru-RU"/>
        </w:rPr>
        <w:t xml:space="preserve"> нан</w:t>
      </w:r>
      <w:r w:rsidR="00BC6BFA">
        <w:rPr>
          <w:sz w:val="28"/>
          <w:szCs w:val="28"/>
          <w:lang w:val="ru-RU"/>
        </w:rPr>
        <w:t>оси</w:t>
      </w:r>
      <w:r w:rsidR="003751A1">
        <w:rPr>
          <w:sz w:val="28"/>
          <w:szCs w:val="28"/>
          <w:lang w:val="ru-RU"/>
        </w:rPr>
        <w:t>т</w:t>
      </w:r>
      <w:r w:rsidR="00BC6BFA">
        <w:rPr>
          <w:sz w:val="28"/>
          <w:szCs w:val="28"/>
          <w:lang w:val="ru-RU"/>
        </w:rPr>
        <w:t xml:space="preserve"> потерпевшей телесные повреж</w:t>
      </w:r>
      <w:r w:rsidR="00176458">
        <w:rPr>
          <w:sz w:val="28"/>
          <w:szCs w:val="28"/>
          <w:lang w:val="ru-RU"/>
        </w:rPr>
        <w:t>дения,</w:t>
      </w:r>
      <w:r w:rsidRPr="000B3D5E">
        <w:rPr>
          <w:sz w:val="28"/>
          <w:szCs w:val="28"/>
          <w:lang w:val="ru-RU"/>
        </w:rPr>
        <w:t xml:space="preserve"> по делу не установлено.   </w:t>
      </w:r>
    </w:p>
    <w:p w:rsidR="000D2095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</w:t>
      </w:r>
      <w:r w:rsidRPr="000B3D5E">
        <w:rPr>
          <w:sz w:val="28"/>
          <w:szCs w:val="28"/>
          <w:lang w:val="ru-RU"/>
        </w:rPr>
        <w:t xml:space="preserve"> административных правонарушениях, мировой судья –</w:t>
      </w:r>
    </w:p>
    <w:p w:rsidR="005C68F6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</w:p>
    <w:p w:rsidR="000D2095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5C68F6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D92C0F">
        <w:rPr>
          <w:sz w:val="28"/>
          <w:szCs w:val="28"/>
          <w:lang w:val="ru-RU"/>
        </w:rPr>
        <w:t xml:space="preserve">Павленко Игоря Юрьевича </w:t>
      </w:r>
      <w:r w:rsidRPr="000B3D5E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</w:t>
      </w:r>
      <w:r w:rsidRPr="000B3D5E">
        <w:rPr>
          <w:sz w:val="28"/>
          <w:szCs w:val="28"/>
          <w:lang w:val="ru-RU"/>
        </w:rPr>
        <w:t>административных правонарушениях и назначить ему администрати</w:t>
      </w:r>
      <w:r w:rsidRPr="000B3D5E">
        <w:rPr>
          <w:sz w:val="28"/>
          <w:szCs w:val="28"/>
          <w:lang w:val="ru-RU"/>
        </w:rPr>
        <w:t xml:space="preserve">вное наказание в виде административного ареста сроком на 10 (десять) суток.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Срок административного ареста исчислять с момента задержания </w:t>
      </w:r>
      <w:r w:rsidRPr="00D92C0F" w:rsidR="00D92C0F">
        <w:rPr>
          <w:sz w:val="28"/>
          <w:szCs w:val="28"/>
          <w:lang w:val="ru-RU"/>
        </w:rPr>
        <w:t>Павленко Игоря Юрьевича</w:t>
      </w:r>
      <w:r w:rsidRPr="000B3D5E">
        <w:rPr>
          <w:sz w:val="28"/>
          <w:szCs w:val="28"/>
          <w:lang w:val="ru-RU"/>
        </w:rPr>
        <w:t xml:space="preserve">.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</w:t>
      </w:r>
      <w:r w:rsidRPr="000B3D5E">
        <w:rPr>
          <w:sz w:val="28"/>
          <w:szCs w:val="28"/>
          <w:lang w:val="ru-RU"/>
        </w:rPr>
        <w:t>Республики Крым через мирового судью судебного участка №1</w:t>
      </w:r>
      <w:r w:rsidR="0087081C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</w:t>
      </w:r>
      <w:r w:rsidR="0087081C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7F4108">
      <w:footerReference w:type="even" r:id="rId4"/>
      <w:footerReference w:type="default" r:id="rId5"/>
      <w:pgSz w:w="11906" w:h="16838"/>
      <w:pgMar w:top="567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EF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B3D5E"/>
    <w:rsid w:val="000D2095"/>
    <w:rsid w:val="00113D80"/>
    <w:rsid w:val="00176458"/>
    <w:rsid w:val="001878CD"/>
    <w:rsid w:val="001F1F92"/>
    <w:rsid w:val="00202C97"/>
    <w:rsid w:val="002E0F44"/>
    <w:rsid w:val="00300D6B"/>
    <w:rsid w:val="003751A1"/>
    <w:rsid w:val="00422A52"/>
    <w:rsid w:val="0058435A"/>
    <w:rsid w:val="005C539B"/>
    <w:rsid w:val="005C677F"/>
    <w:rsid w:val="005C68F6"/>
    <w:rsid w:val="00613652"/>
    <w:rsid w:val="00625A15"/>
    <w:rsid w:val="006D088D"/>
    <w:rsid w:val="007C505C"/>
    <w:rsid w:val="007F4108"/>
    <w:rsid w:val="0087081C"/>
    <w:rsid w:val="00921F9F"/>
    <w:rsid w:val="009375F1"/>
    <w:rsid w:val="009D2329"/>
    <w:rsid w:val="00A07BF0"/>
    <w:rsid w:val="00AB5994"/>
    <w:rsid w:val="00B7654E"/>
    <w:rsid w:val="00BC6BFA"/>
    <w:rsid w:val="00BE7955"/>
    <w:rsid w:val="00C97851"/>
    <w:rsid w:val="00CC736D"/>
    <w:rsid w:val="00D548B8"/>
    <w:rsid w:val="00D92C0F"/>
    <w:rsid w:val="00E40EFA"/>
    <w:rsid w:val="00ED6982"/>
    <w:rsid w:val="00F1740D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BE795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795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