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F6C" w:rsidRPr="005D65F7" w:rsidP="00020F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№05-</w:t>
      </w:r>
      <w:r w:rsidRPr="005D65F7" w:rsidR="0077380A">
        <w:rPr>
          <w:rFonts w:ascii="Times New Roman" w:hAnsi="Times New Roman" w:cs="Times New Roman"/>
          <w:sz w:val="28"/>
          <w:szCs w:val="28"/>
        </w:rPr>
        <w:t>0</w:t>
      </w:r>
      <w:r w:rsidR="00F05781">
        <w:rPr>
          <w:rFonts w:ascii="Times New Roman" w:hAnsi="Times New Roman" w:cs="Times New Roman"/>
          <w:sz w:val="28"/>
          <w:szCs w:val="28"/>
        </w:rPr>
        <w:t>431</w:t>
      </w:r>
      <w:r w:rsidRPr="005D65F7">
        <w:rPr>
          <w:rFonts w:ascii="Times New Roman" w:hAnsi="Times New Roman" w:cs="Times New Roman"/>
          <w:sz w:val="28"/>
          <w:szCs w:val="28"/>
        </w:rPr>
        <w:t>/</w:t>
      </w:r>
      <w:r w:rsidRPr="005D65F7" w:rsidR="008B14C2">
        <w:rPr>
          <w:rFonts w:ascii="Times New Roman" w:hAnsi="Times New Roman" w:cs="Times New Roman"/>
          <w:sz w:val="28"/>
          <w:szCs w:val="28"/>
        </w:rPr>
        <w:t>1</w:t>
      </w:r>
      <w:r w:rsidRPr="005D65F7" w:rsidR="00645A81">
        <w:rPr>
          <w:rFonts w:ascii="Times New Roman" w:hAnsi="Times New Roman" w:cs="Times New Roman"/>
          <w:sz w:val="28"/>
          <w:szCs w:val="28"/>
        </w:rPr>
        <w:t>9</w:t>
      </w:r>
      <w:r w:rsidRPr="005D65F7" w:rsidR="0077380A">
        <w:rPr>
          <w:rFonts w:ascii="Times New Roman" w:hAnsi="Times New Roman" w:cs="Times New Roman"/>
          <w:sz w:val="28"/>
          <w:szCs w:val="28"/>
        </w:rPr>
        <w:t>/202</w:t>
      </w:r>
      <w:r w:rsidR="00067E60">
        <w:rPr>
          <w:rFonts w:ascii="Times New Roman" w:hAnsi="Times New Roman" w:cs="Times New Roman"/>
          <w:sz w:val="28"/>
          <w:szCs w:val="28"/>
        </w:rPr>
        <w:t>5</w:t>
      </w:r>
    </w:p>
    <w:p w:rsidR="00020F6C" w:rsidRPr="005D65F7" w:rsidP="00020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0F6C" w:rsidRPr="005D65F7" w:rsidP="00C127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F7984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067E60">
        <w:rPr>
          <w:rFonts w:ascii="Times New Roman" w:hAnsi="Times New Roman" w:cs="Times New Roman"/>
          <w:sz w:val="28"/>
          <w:szCs w:val="28"/>
        </w:rPr>
        <w:t xml:space="preserve"> 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</w:t>
      </w:r>
      <w:r w:rsidRPr="005D65F7" w:rsidR="001823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65F7">
        <w:rPr>
          <w:rFonts w:ascii="Times New Roman" w:hAnsi="Times New Roman" w:cs="Times New Roman"/>
          <w:sz w:val="28"/>
          <w:szCs w:val="28"/>
        </w:rPr>
        <w:t xml:space="preserve">    г. Симферополь                  </w:t>
      </w:r>
    </w:p>
    <w:p w:rsidR="00C1277A" w:rsidP="0002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4C2" w:rsidP="0002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М</w:t>
      </w:r>
      <w:r w:rsidRPr="005D65F7" w:rsidR="00020F6C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5D65F7" w:rsidR="0077380A">
        <w:rPr>
          <w:rFonts w:ascii="Times New Roman" w:hAnsi="Times New Roman" w:cs="Times New Roman"/>
          <w:sz w:val="28"/>
          <w:szCs w:val="28"/>
        </w:rPr>
        <w:t>9</w:t>
      </w:r>
      <w:r w:rsidRPr="005D65F7" w:rsidR="00020F6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5D65F7" w:rsidR="0077380A">
        <w:rPr>
          <w:rFonts w:ascii="Times New Roman" w:hAnsi="Times New Roman" w:cs="Times New Roman"/>
          <w:sz w:val="28"/>
          <w:szCs w:val="28"/>
        </w:rPr>
        <w:t>Шуб Л.А.,</w:t>
      </w:r>
    </w:p>
    <w:p w:rsidR="00020F6C" w:rsidRPr="005D65F7" w:rsidP="0002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Pr="005D65F7" w:rsidR="0077380A">
        <w:rPr>
          <w:rFonts w:ascii="Times New Roman" w:hAnsi="Times New Roman" w:cs="Times New Roman"/>
          <w:sz w:val="28"/>
          <w:szCs w:val="28"/>
        </w:rPr>
        <w:t>9</w:t>
      </w:r>
      <w:r w:rsidRPr="005D65F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</w:t>
      </w:r>
      <w:r w:rsidRPr="005D65F7">
        <w:rPr>
          <w:rFonts w:ascii="Times New Roman" w:hAnsi="Times New Roman" w:cs="Times New Roman"/>
          <w:sz w:val="28"/>
          <w:szCs w:val="28"/>
        </w:rPr>
        <w:t xml:space="preserve">ложенного по адресу: г. Симферополь, ул. Крымских партизан, 3а дело об административном правонарушении в отношении </w:t>
      </w:r>
    </w:p>
    <w:p w:rsidR="00645A81" w:rsidRPr="005D65F7" w:rsidP="00F05781">
      <w:pPr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юридического лица – Общества с ограниченной ответственностью «</w:t>
      </w:r>
      <w:r w:rsidR="00F05781">
        <w:rPr>
          <w:rFonts w:ascii="Times New Roman" w:hAnsi="Times New Roman" w:cs="Times New Roman"/>
          <w:sz w:val="28"/>
          <w:szCs w:val="28"/>
        </w:rPr>
        <w:t>Консалт</w:t>
      </w:r>
      <w:r w:rsidR="00F05781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5D65F7">
        <w:rPr>
          <w:rFonts w:ascii="Times New Roman" w:hAnsi="Times New Roman" w:cs="Times New Roman"/>
          <w:sz w:val="28"/>
          <w:szCs w:val="28"/>
        </w:rPr>
        <w:t xml:space="preserve">», </w:t>
      </w:r>
      <w:r w:rsidRPr="0097152F" w:rsidR="0097152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20F6C" w:rsidRPr="005D65F7" w:rsidP="0002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астью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правонарушениях,</w:t>
      </w:r>
    </w:p>
    <w:p w:rsidR="00020F6C" w:rsidRPr="005D65F7" w:rsidP="00020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УСТАНОВ</w:t>
      </w:r>
      <w:r w:rsidRPr="005D65F7">
        <w:rPr>
          <w:rFonts w:ascii="Times New Roman" w:hAnsi="Times New Roman" w:cs="Times New Roman"/>
          <w:sz w:val="28"/>
          <w:szCs w:val="28"/>
        </w:rPr>
        <w:t>ИЛ:</w:t>
      </w:r>
    </w:p>
    <w:p w:rsidR="00020F6C" w:rsidRPr="005D65F7" w:rsidP="007738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>
        <w:rPr>
          <w:rFonts w:ascii="Times New Roman" w:hAnsi="Times New Roman" w:cs="Times New Roman"/>
          <w:sz w:val="28"/>
          <w:szCs w:val="28"/>
        </w:rPr>
        <w:t>» (далее ООО 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>
        <w:rPr>
          <w:rFonts w:ascii="Times New Roman" w:hAnsi="Times New Roman" w:cs="Times New Roman"/>
          <w:sz w:val="28"/>
          <w:szCs w:val="28"/>
        </w:rPr>
        <w:t xml:space="preserve">», юридическое лицо, общество), зарегистрированное по адресу: </w:t>
      </w:r>
      <w:r w:rsidRPr="0097152F" w:rsidR="0097152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D65F7">
        <w:rPr>
          <w:rFonts w:ascii="Times New Roman" w:hAnsi="Times New Roman" w:cs="Times New Roman"/>
          <w:sz w:val="28"/>
          <w:szCs w:val="28"/>
        </w:rPr>
        <w:t>, не уплатило административный штр</w:t>
      </w:r>
      <w:r w:rsidRPr="005D65F7">
        <w:rPr>
          <w:rFonts w:ascii="Times New Roman" w:hAnsi="Times New Roman" w:cs="Times New Roman"/>
          <w:sz w:val="28"/>
          <w:szCs w:val="28"/>
        </w:rPr>
        <w:t xml:space="preserve">аф согласно постановления </w:t>
      </w:r>
      <w:r w:rsidR="000F7984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 №</w:t>
      </w:r>
      <w:r w:rsidR="00F05781">
        <w:rPr>
          <w:rFonts w:ascii="Times New Roman" w:hAnsi="Times New Roman" w:cs="Times New Roman"/>
          <w:sz w:val="28"/>
          <w:szCs w:val="28"/>
        </w:rPr>
        <w:t>0355431010125031101019681</w:t>
      </w:r>
      <w:r w:rsidRPr="005D65F7" w:rsidR="00711040">
        <w:rPr>
          <w:rFonts w:ascii="Times New Roman" w:hAnsi="Times New Roman" w:cs="Times New Roman"/>
          <w:sz w:val="28"/>
          <w:szCs w:val="28"/>
        </w:rPr>
        <w:t xml:space="preserve"> от </w:t>
      </w:r>
      <w:r w:rsidR="00F05781">
        <w:rPr>
          <w:rFonts w:ascii="Times New Roman" w:hAnsi="Times New Roman" w:cs="Times New Roman"/>
          <w:sz w:val="28"/>
          <w:szCs w:val="28"/>
        </w:rPr>
        <w:t>11.03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F05781">
        <w:rPr>
          <w:rFonts w:ascii="Times New Roman" w:hAnsi="Times New Roman" w:cs="Times New Roman"/>
          <w:sz w:val="28"/>
          <w:szCs w:val="28"/>
        </w:rPr>
        <w:t>08.04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>
        <w:rPr>
          <w:rFonts w:ascii="Times New Roman" w:hAnsi="Times New Roman" w:cs="Times New Roman"/>
          <w:sz w:val="28"/>
          <w:szCs w:val="28"/>
        </w:rPr>
        <w:t>, в срок, предусмотренный ч. 1 ст. 32.2  Кодекса Российской Федерации об административных правонарушениях (</w:t>
      </w:r>
      <w:r w:rsidRPr="005D65F7" w:rsidR="0018234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05781">
        <w:rPr>
          <w:rFonts w:ascii="Times New Roman" w:hAnsi="Times New Roman" w:cs="Times New Roman"/>
          <w:sz w:val="28"/>
          <w:szCs w:val="28"/>
        </w:rPr>
        <w:t>07.06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F7042" w:rsidP="002A14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В судебно</w:t>
      </w:r>
      <w:r w:rsidR="000F7984">
        <w:rPr>
          <w:rFonts w:ascii="Times New Roman" w:hAnsi="Times New Roman" w:cs="Times New Roman"/>
          <w:sz w:val="28"/>
          <w:szCs w:val="28"/>
        </w:rPr>
        <w:t>е</w:t>
      </w:r>
      <w:r w:rsidRPr="005D65F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0F7984">
        <w:rPr>
          <w:rFonts w:ascii="Times New Roman" w:hAnsi="Times New Roman" w:cs="Times New Roman"/>
          <w:sz w:val="28"/>
          <w:szCs w:val="28"/>
        </w:rPr>
        <w:t>е</w:t>
      </w:r>
      <w:r w:rsidRPr="005D65F7">
        <w:rPr>
          <w:rFonts w:ascii="Times New Roman" w:hAnsi="Times New Roman" w:cs="Times New Roman"/>
          <w:sz w:val="28"/>
          <w:szCs w:val="28"/>
        </w:rPr>
        <w:t xml:space="preserve"> законный представитель ООО </w:t>
      </w:r>
      <w:r w:rsidRPr="005D65F7" w:rsidR="007840B2">
        <w:rPr>
          <w:rFonts w:ascii="Times New Roman" w:hAnsi="Times New Roman" w:cs="Times New Roman"/>
          <w:sz w:val="28"/>
          <w:szCs w:val="28"/>
        </w:rPr>
        <w:t>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7840B2">
        <w:rPr>
          <w:rFonts w:ascii="Times New Roman" w:hAnsi="Times New Roman" w:cs="Times New Roman"/>
          <w:sz w:val="28"/>
          <w:szCs w:val="28"/>
        </w:rPr>
        <w:t xml:space="preserve">» </w:t>
      </w:r>
      <w:r w:rsidR="000F7984">
        <w:rPr>
          <w:rFonts w:ascii="Times New Roman" w:hAnsi="Times New Roman" w:cs="Times New Roman"/>
          <w:sz w:val="28"/>
          <w:szCs w:val="28"/>
        </w:rPr>
        <w:t xml:space="preserve">не явился, о времени и месте рассмотрения дела уведомлен надлежащим образом, </w:t>
      </w:r>
      <w:r w:rsidR="00F05781">
        <w:rPr>
          <w:rFonts w:ascii="Times New Roman" w:hAnsi="Times New Roman" w:cs="Times New Roman"/>
          <w:sz w:val="28"/>
          <w:szCs w:val="28"/>
        </w:rPr>
        <w:t xml:space="preserve">о причинах неявки суд не известил, ходатайств об отложении рассмотрения дела не направил. </w:t>
      </w:r>
    </w:p>
    <w:p w:rsidR="000F7984" w:rsidRPr="005D65F7" w:rsidP="002A14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7984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законного представителя лица, в отношении которого ведется производство по делу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поданное им ходатайство, </w:t>
      </w:r>
      <w:r w:rsidRPr="000F7984">
        <w:rPr>
          <w:rFonts w:ascii="Times New Roman" w:hAnsi="Times New Roman" w:cs="Times New Roman"/>
          <w:sz w:val="28"/>
          <w:szCs w:val="28"/>
        </w:rPr>
        <w:t>считаю возможным рассмотреть дело в его отсутствие.</w:t>
      </w:r>
    </w:p>
    <w:p w:rsidR="001F7042" w:rsidRPr="005D65F7" w:rsidP="001F70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D65F7">
        <w:rPr>
          <w:rFonts w:ascii="Times New Roman" w:hAnsi="Times New Roman" w:cs="Times New Roman"/>
          <w:sz w:val="28"/>
          <w:szCs w:val="28"/>
        </w:rPr>
        <w:t>сследовав материалы дела, прихо</w:t>
      </w:r>
      <w:r w:rsidRPr="005D65F7">
        <w:rPr>
          <w:rFonts w:ascii="Times New Roman" w:hAnsi="Times New Roman" w:cs="Times New Roman"/>
          <w:sz w:val="28"/>
          <w:szCs w:val="28"/>
        </w:rPr>
        <w:t>жу к следующему.</w:t>
      </w:r>
    </w:p>
    <w:p w:rsidR="00020F6C" w:rsidRPr="005D65F7" w:rsidP="001F70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Согласно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</w:t>
      </w:r>
      <w:r w:rsidRPr="005D65F7">
        <w:rPr>
          <w:rFonts w:ascii="Times New Roman" w:hAnsi="Times New Roman" w:cs="Times New Roman"/>
          <w:sz w:val="28"/>
          <w:szCs w:val="28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астью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 w:rsidRPr="005D65F7">
        <w:rPr>
          <w:rFonts w:ascii="Times New Roman" w:hAnsi="Times New Roman" w:cs="Times New Roman"/>
          <w:sz w:val="28"/>
          <w:szCs w:val="28"/>
        </w:rPr>
        <w:t xml:space="preserve">ого штрафа в законную силу, за исключением случая, предусмотренного частью 1.1 настоящей статьи, либо со дня истечения срока </w:t>
      </w:r>
      <w:r w:rsidRPr="005D65F7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атьей</w:t>
      </w:r>
      <w:r w:rsidRPr="005D65F7">
        <w:rPr>
          <w:rFonts w:ascii="Times New Roman" w:hAnsi="Times New Roman" w:cs="Times New Roman"/>
          <w:sz w:val="28"/>
          <w:szCs w:val="28"/>
        </w:rPr>
        <w:t xml:space="preserve"> 31.5 Кодекса Российской Федерации об административных правонарушениях.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В силу</w:t>
      </w:r>
      <w:r w:rsidRPr="005D65F7">
        <w:rPr>
          <w:rFonts w:ascii="Times New Roman" w:hAnsi="Times New Roman" w:cs="Times New Roman"/>
          <w:sz w:val="28"/>
          <w:szCs w:val="28"/>
        </w:rPr>
        <w:t xml:space="preserve">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5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</w:t>
      </w:r>
      <w:r w:rsidRPr="005D65F7">
        <w:rPr>
          <w:rFonts w:ascii="Times New Roman" w:hAnsi="Times New Roman" w:cs="Times New Roman"/>
          <w:sz w:val="28"/>
          <w:szCs w:val="28"/>
        </w:rPr>
        <w:t>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</w:t>
      </w:r>
      <w:r w:rsidRPr="005D65F7">
        <w:rPr>
          <w:rFonts w:ascii="Times New Roman" w:hAnsi="Times New Roman" w:cs="Times New Roman"/>
          <w:sz w:val="28"/>
          <w:szCs w:val="28"/>
        </w:rPr>
        <w:t>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</w:t>
      </w:r>
      <w:r w:rsidRPr="005D65F7">
        <w:rPr>
          <w:rFonts w:ascii="Times New Roman" w:hAnsi="Times New Roman" w:cs="Times New Roman"/>
          <w:sz w:val="28"/>
          <w:szCs w:val="28"/>
        </w:rPr>
        <w:t>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</w:t>
      </w:r>
      <w:r w:rsidRPr="005D65F7">
        <w:rPr>
          <w:rFonts w:ascii="Times New Roman" w:hAnsi="Times New Roman" w:cs="Times New Roman"/>
          <w:sz w:val="28"/>
          <w:szCs w:val="28"/>
        </w:rPr>
        <w:t>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Из системного толкования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</w:t>
      </w:r>
      <w:r w:rsidRPr="005D65F7">
        <w:rPr>
          <w:rFonts w:ascii="Times New Roman" w:hAnsi="Times New Roman" w:cs="Times New Roman"/>
          <w:sz w:val="28"/>
          <w:szCs w:val="28"/>
        </w:rPr>
        <w:t>б административных правонарушениях и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</w:t>
      </w:r>
      <w:r w:rsidRPr="005D65F7">
        <w:rPr>
          <w:rFonts w:ascii="Times New Roman" w:hAnsi="Times New Roman" w:cs="Times New Roman"/>
          <w:sz w:val="28"/>
          <w:szCs w:val="28"/>
        </w:rPr>
        <w:t>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астью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</w:t>
      </w:r>
      <w:r w:rsidRPr="005D65F7"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правонарушениях.</w:t>
      </w:r>
    </w:p>
    <w:p w:rsidR="00F148DA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Из материалов дела усматривается, что постановлением</w:t>
      </w:r>
      <w:r w:rsidRPr="005D65F7" w:rsidR="004D53EE">
        <w:rPr>
          <w:rFonts w:ascii="Times New Roman" w:hAnsi="Times New Roman" w:cs="Times New Roman"/>
          <w:sz w:val="28"/>
          <w:szCs w:val="28"/>
        </w:rPr>
        <w:t xml:space="preserve"> </w:t>
      </w:r>
      <w:r w:rsidRPr="000F7984" w:rsidR="000F7984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F05781" w:rsidR="00F05781">
        <w:rPr>
          <w:rFonts w:ascii="Times New Roman" w:hAnsi="Times New Roman" w:cs="Times New Roman"/>
          <w:sz w:val="28"/>
          <w:szCs w:val="28"/>
        </w:rPr>
        <w:t>№0355431010125031101019681 от 11.03.2025, вступивш</w:t>
      </w:r>
      <w:r w:rsidR="00F05781">
        <w:rPr>
          <w:rFonts w:ascii="Times New Roman" w:hAnsi="Times New Roman" w:cs="Times New Roman"/>
          <w:sz w:val="28"/>
          <w:szCs w:val="28"/>
        </w:rPr>
        <w:t>им</w:t>
      </w:r>
      <w:r w:rsidRPr="00F05781" w:rsidR="00F05781">
        <w:rPr>
          <w:rFonts w:ascii="Times New Roman" w:hAnsi="Times New Roman" w:cs="Times New Roman"/>
          <w:sz w:val="28"/>
          <w:szCs w:val="28"/>
        </w:rPr>
        <w:t xml:space="preserve"> в законную силу 08.04.2025</w:t>
      </w:r>
      <w:r w:rsidRPr="005D65F7" w:rsidR="001A3E49">
        <w:rPr>
          <w:rFonts w:ascii="Times New Roman" w:hAnsi="Times New Roman" w:cs="Times New Roman"/>
          <w:sz w:val="28"/>
          <w:szCs w:val="28"/>
        </w:rPr>
        <w:t>,</w:t>
      </w:r>
      <w:r w:rsidRPr="005D65F7" w:rsidR="0018234B">
        <w:rPr>
          <w:rFonts w:ascii="Times New Roman" w:hAnsi="Times New Roman" w:cs="Times New Roman"/>
          <w:sz w:val="28"/>
          <w:szCs w:val="28"/>
        </w:rPr>
        <w:t xml:space="preserve"> </w:t>
      </w:r>
      <w:r w:rsidRPr="005D65F7" w:rsidR="001A3E49">
        <w:rPr>
          <w:rFonts w:ascii="Times New Roman" w:hAnsi="Times New Roman" w:cs="Times New Roman"/>
          <w:sz w:val="28"/>
          <w:szCs w:val="28"/>
        </w:rPr>
        <w:t xml:space="preserve">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9E0E0D">
        <w:rPr>
          <w:rFonts w:ascii="Times New Roman" w:hAnsi="Times New Roman" w:cs="Times New Roman"/>
          <w:sz w:val="28"/>
          <w:szCs w:val="28"/>
        </w:rPr>
        <w:t xml:space="preserve">» </w:t>
      </w:r>
      <w:r w:rsidRPr="005D65F7">
        <w:rPr>
          <w:rFonts w:ascii="Times New Roman" w:hAnsi="Times New Roman" w:cs="Times New Roman"/>
          <w:sz w:val="28"/>
          <w:szCs w:val="28"/>
        </w:rPr>
        <w:t xml:space="preserve">признано виновным в совершении административного правонарушения, предусмотренного </w:t>
      </w:r>
      <w:r w:rsidRPr="000F7984" w:rsidR="000F7984">
        <w:rPr>
          <w:rFonts w:ascii="Times New Roman" w:hAnsi="Times New Roman" w:cs="Times New Roman"/>
          <w:sz w:val="28"/>
          <w:szCs w:val="28"/>
        </w:rPr>
        <w:t xml:space="preserve">ч. </w:t>
      </w:r>
      <w:r w:rsidR="00F05781">
        <w:rPr>
          <w:rFonts w:ascii="Times New Roman" w:hAnsi="Times New Roman" w:cs="Times New Roman"/>
          <w:sz w:val="28"/>
          <w:szCs w:val="28"/>
        </w:rPr>
        <w:t>2</w:t>
      </w:r>
      <w:r w:rsidRPr="000F7984" w:rsidR="000F7984">
        <w:rPr>
          <w:rFonts w:ascii="Times New Roman" w:hAnsi="Times New Roman" w:cs="Times New Roman"/>
          <w:sz w:val="28"/>
          <w:szCs w:val="28"/>
        </w:rPr>
        <w:t xml:space="preserve"> ст. </w:t>
      </w:r>
      <w:r w:rsidR="00F05781">
        <w:rPr>
          <w:rFonts w:ascii="Times New Roman" w:hAnsi="Times New Roman" w:cs="Times New Roman"/>
          <w:sz w:val="28"/>
          <w:szCs w:val="28"/>
        </w:rPr>
        <w:t>8.14</w:t>
      </w:r>
      <w:r w:rsidRPr="000F7984" w:rsidR="000F7984">
        <w:rPr>
          <w:rFonts w:ascii="Times New Roman" w:hAnsi="Times New Roman" w:cs="Times New Roman"/>
          <w:sz w:val="28"/>
          <w:szCs w:val="28"/>
        </w:rPr>
        <w:t xml:space="preserve"> ЗГМ №45</w:t>
      </w:r>
      <w:r w:rsidR="000F7984">
        <w:rPr>
          <w:rFonts w:ascii="Times New Roman" w:hAnsi="Times New Roman" w:cs="Times New Roman"/>
          <w:sz w:val="28"/>
          <w:szCs w:val="28"/>
        </w:rPr>
        <w:t xml:space="preserve">, </w:t>
      </w:r>
      <w:r w:rsidRPr="005D65F7">
        <w:rPr>
          <w:rFonts w:ascii="Times New Roman" w:hAnsi="Times New Roman" w:cs="Times New Roman"/>
          <w:sz w:val="28"/>
          <w:szCs w:val="28"/>
        </w:rPr>
        <w:t xml:space="preserve">и ему назначено наказание в виде административного штрафа в размере </w:t>
      </w:r>
      <w:r w:rsidRPr="005D65F7" w:rsidR="00E55D29">
        <w:rPr>
          <w:rFonts w:ascii="Times New Roman" w:hAnsi="Times New Roman" w:cs="Times New Roman"/>
          <w:sz w:val="28"/>
          <w:szCs w:val="28"/>
        </w:rPr>
        <w:t xml:space="preserve"> </w:t>
      </w:r>
      <w:r w:rsidR="00F05781">
        <w:rPr>
          <w:rFonts w:ascii="Times New Roman" w:hAnsi="Times New Roman" w:cs="Times New Roman"/>
          <w:sz w:val="28"/>
          <w:szCs w:val="28"/>
        </w:rPr>
        <w:t>2</w:t>
      </w:r>
      <w:r w:rsidR="000F7984">
        <w:rPr>
          <w:rFonts w:ascii="Times New Roman" w:hAnsi="Times New Roman" w:cs="Times New Roman"/>
          <w:sz w:val="28"/>
          <w:szCs w:val="28"/>
        </w:rPr>
        <w:t>5</w:t>
      </w:r>
      <w:r w:rsidR="002A14ED">
        <w:rPr>
          <w:rFonts w:ascii="Times New Roman" w:hAnsi="Times New Roman" w:cs="Times New Roman"/>
          <w:sz w:val="28"/>
          <w:szCs w:val="28"/>
        </w:rPr>
        <w:t xml:space="preserve"> 000</w:t>
      </w:r>
      <w:r w:rsidRPr="005D65F7" w:rsidR="00E55D29">
        <w:rPr>
          <w:rFonts w:ascii="Times New Roman" w:hAnsi="Times New Roman" w:cs="Times New Roman"/>
          <w:sz w:val="28"/>
          <w:szCs w:val="28"/>
        </w:rPr>
        <w:t>,00 рублей.</w:t>
      </w:r>
    </w:p>
    <w:p w:rsidR="004D53EE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Указанное постановление обжаловано не было, вступ</w:t>
      </w:r>
      <w:r w:rsidRPr="005D65F7">
        <w:rPr>
          <w:rFonts w:ascii="Times New Roman" w:hAnsi="Times New Roman" w:cs="Times New Roman"/>
          <w:sz w:val="28"/>
          <w:szCs w:val="28"/>
        </w:rPr>
        <w:t xml:space="preserve">ило в законную силу </w:t>
      </w:r>
      <w:r w:rsidR="00F05781">
        <w:rPr>
          <w:rFonts w:ascii="Times New Roman" w:hAnsi="Times New Roman" w:cs="Times New Roman"/>
          <w:sz w:val="28"/>
          <w:szCs w:val="28"/>
        </w:rPr>
        <w:t>08.04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 w:rsidR="00F148DA">
        <w:rPr>
          <w:rFonts w:ascii="Times New Roman" w:hAnsi="Times New Roman" w:cs="Times New Roman"/>
          <w:sz w:val="28"/>
          <w:szCs w:val="28"/>
        </w:rPr>
        <w:t xml:space="preserve">. </w:t>
      </w:r>
      <w:r w:rsidRPr="005D65F7" w:rsidR="00E55D29">
        <w:rPr>
          <w:rFonts w:ascii="Times New Roman" w:hAnsi="Times New Roman" w:cs="Times New Roman"/>
          <w:sz w:val="28"/>
          <w:szCs w:val="28"/>
        </w:rPr>
        <w:t xml:space="preserve"> </w:t>
      </w:r>
      <w:r w:rsidRPr="005D65F7" w:rsidR="00020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E0D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05781">
        <w:rPr>
          <w:rFonts w:ascii="Times New Roman" w:hAnsi="Times New Roman" w:cs="Times New Roman"/>
          <w:sz w:val="28"/>
          <w:szCs w:val="28"/>
        </w:rPr>
        <w:t>2</w:t>
      </w:r>
      <w:r w:rsidR="002A14ED">
        <w:rPr>
          <w:rFonts w:ascii="Times New Roman" w:hAnsi="Times New Roman" w:cs="Times New Roman"/>
          <w:sz w:val="28"/>
          <w:szCs w:val="28"/>
        </w:rPr>
        <w:t>5</w:t>
      </w:r>
      <w:r w:rsidRPr="005D65F7" w:rsidR="00E55D29">
        <w:rPr>
          <w:rFonts w:ascii="Times New Roman" w:hAnsi="Times New Roman" w:cs="Times New Roman"/>
          <w:sz w:val="28"/>
          <w:szCs w:val="28"/>
        </w:rPr>
        <w:t> 000,00</w:t>
      </w:r>
      <w:r w:rsidRPr="005D65F7">
        <w:rPr>
          <w:rFonts w:ascii="Times New Roman" w:hAnsi="Times New Roman" w:cs="Times New Roman"/>
          <w:sz w:val="28"/>
          <w:szCs w:val="28"/>
        </w:rPr>
        <w:t xml:space="preserve"> рублей, согласно </w:t>
      </w:r>
      <w:r w:rsidRPr="005D65F7" w:rsidR="00704F4E">
        <w:rPr>
          <w:rFonts w:ascii="Times New Roman" w:hAnsi="Times New Roman" w:cs="Times New Roman"/>
          <w:sz w:val="28"/>
          <w:szCs w:val="28"/>
        </w:rPr>
        <w:t>указанного постановления</w:t>
      </w:r>
      <w:r w:rsidRPr="005D65F7">
        <w:rPr>
          <w:rFonts w:ascii="Times New Roman" w:hAnsi="Times New Roman" w:cs="Times New Roman"/>
          <w:sz w:val="28"/>
          <w:szCs w:val="28"/>
        </w:rPr>
        <w:t xml:space="preserve">, должен быть уплачен </w:t>
      </w:r>
      <w:r w:rsidRPr="005D65F7" w:rsidR="00704F4E">
        <w:rPr>
          <w:rFonts w:ascii="Times New Roman" w:hAnsi="Times New Roman" w:cs="Times New Roman"/>
          <w:sz w:val="28"/>
          <w:szCs w:val="28"/>
        </w:rPr>
        <w:t>Обществом</w:t>
      </w:r>
      <w:r w:rsidRPr="005D65F7">
        <w:rPr>
          <w:rFonts w:ascii="Times New Roman" w:hAnsi="Times New Roman" w:cs="Times New Roman"/>
          <w:sz w:val="28"/>
          <w:szCs w:val="28"/>
        </w:rPr>
        <w:t xml:space="preserve"> </w:t>
      </w:r>
      <w:r w:rsidRPr="005D65F7" w:rsidR="00E55D2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05781">
        <w:rPr>
          <w:rFonts w:ascii="Times New Roman" w:hAnsi="Times New Roman" w:cs="Times New Roman"/>
          <w:sz w:val="28"/>
          <w:szCs w:val="28"/>
        </w:rPr>
        <w:t>07.06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 w:rsidR="00E55D29">
        <w:rPr>
          <w:rFonts w:ascii="Times New Roman" w:hAnsi="Times New Roman" w:cs="Times New Roman"/>
          <w:sz w:val="28"/>
          <w:szCs w:val="28"/>
        </w:rPr>
        <w:t>.</w:t>
      </w:r>
      <w:r w:rsidRPr="005D65F7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5D65F7" w:rsidR="00704F4E">
        <w:rPr>
          <w:rFonts w:ascii="Times New Roman" w:hAnsi="Times New Roman" w:cs="Times New Roman"/>
          <w:sz w:val="28"/>
          <w:szCs w:val="28"/>
        </w:rPr>
        <w:t xml:space="preserve">от </w:t>
      </w:r>
      <w:r w:rsidR="00F05781">
        <w:rPr>
          <w:rFonts w:ascii="Times New Roman" w:hAnsi="Times New Roman" w:cs="Times New Roman"/>
          <w:sz w:val="28"/>
          <w:szCs w:val="28"/>
        </w:rPr>
        <w:t>11.03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 w:rsidR="004D53EE">
        <w:rPr>
          <w:rFonts w:ascii="Times New Roman" w:hAnsi="Times New Roman" w:cs="Times New Roman"/>
          <w:sz w:val="28"/>
          <w:szCs w:val="28"/>
        </w:rPr>
        <w:t xml:space="preserve"> </w:t>
      </w:r>
      <w:r w:rsidRPr="005D65F7">
        <w:rPr>
          <w:rFonts w:ascii="Times New Roman" w:hAnsi="Times New Roman" w:cs="Times New Roman"/>
          <w:sz w:val="28"/>
          <w:szCs w:val="28"/>
        </w:rPr>
        <w:t>в сроки, установленные ч</w:t>
      </w:r>
      <w:r w:rsidRPr="005D65F7" w:rsidR="00704F4E"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5D65F7">
        <w:rPr>
          <w:rFonts w:ascii="Times New Roman" w:hAnsi="Times New Roman" w:cs="Times New Roman"/>
          <w:sz w:val="28"/>
          <w:szCs w:val="28"/>
        </w:rPr>
        <w:t>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</w:t>
      </w:r>
      <w:r w:rsidRPr="005D65F7" w:rsidR="004D53EE">
        <w:rPr>
          <w:rFonts w:ascii="Times New Roman" w:hAnsi="Times New Roman" w:cs="Times New Roman"/>
          <w:sz w:val="28"/>
          <w:szCs w:val="28"/>
        </w:rPr>
        <w:t xml:space="preserve">министративных </w:t>
      </w:r>
      <w:r w:rsidRPr="005D65F7" w:rsidR="004D53EE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5D65F7">
        <w:rPr>
          <w:rFonts w:ascii="Times New Roman" w:hAnsi="Times New Roman" w:cs="Times New Roman"/>
          <w:sz w:val="28"/>
          <w:szCs w:val="28"/>
        </w:rPr>
        <w:t>, в материалах дела не имеется, не представлены они и ООО 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>
        <w:rPr>
          <w:rFonts w:ascii="Times New Roman" w:hAnsi="Times New Roman" w:cs="Times New Roman"/>
          <w:sz w:val="28"/>
          <w:szCs w:val="28"/>
        </w:rPr>
        <w:t>».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5D65F7">
        <w:rPr>
          <w:rFonts w:ascii="Times New Roman" w:hAnsi="Times New Roman" w:cs="Times New Roman"/>
          <w:sz w:val="28"/>
          <w:szCs w:val="28"/>
        </w:rPr>
        <w:t xml:space="preserve">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9E0E0D">
        <w:rPr>
          <w:rFonts w:ascii="Times New Roman" w:hAnsi="Times New Roman" w:cs="Times New Roman"/>
          <w:sz w:val="28"/>
          <w:szCs w:val="28"/>
        </w:rPr>
        <w:t xml:space="preserve">» </w:t>
      </w:r>
      <w:r w:rsidRPr="005D65F7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астью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</w:t>
      </w:r>
      <w:r w:rsidRPr="005D65F7">
        <w:rPr>
          <w:rFonts w:ascii="Times New Roman" w:hAnsi="Times New Roman" w:cs="Times New Roman"/>
          <w:sz w:val="28"/>
          <w:szCs w:val="28"/>
        </w:rPr>
        <w:t xml:space="preserve">ативном правонарушении </w:t>
      </w:r>
      <w:r w:rsidR="002A14ED">
        <w:rPr>
          <w:rFonts w:ascii="Times New Roman" w:hAnsi="Times New Roman" w:cs="Times New Roman"/>
          <w:sz w:val="28"/>
          <w:szCs w:val="28"/>
        </w:rPr>
        <w:t>№</w:t>
      </w:r>
      <w:r w:rsidR="00F05781">
        <w:rPr>
          <w:rFonts w:ascii="Times New Roman" w:hAnsi="Times New Roman" w:cs="Times New Roman"/>
          <w:sz w:val="28"/>
          <w:szCs w:val="28"/>
        </w:rPr>
        <w:t>0355431010425072401007768</w:t>
      </w:r>
      <w:r w:rsidRPr="005D65F7" w:rsidR="00E72CAF">
        <w:rPr>
          <w:rFonts w:ascii="Times New Roman" w:hAnsi="Times New Roman" w:cs="Times New Roman"/>
          <w:sz w:val="28"/>
          <w:szCs w:val="28"/>
        </w:rPr>
        <w:t xml:space="preserve"> от </w:t>
      </w:r>
      <w:r w:rsidR="00F05781">
        <w:rPr>
          <w:rFonts w:ascii="Times New Roman" w:hAnsi="Times New Roman" w:cs="Times New Roman"/>
          <w:sz w:val="28"/>
          <w:szCs w:val="28"/>
        </w:rPr>
        <w:t>24.07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0F7984" w:rsidR="000F7984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F05781" w:rsidR="00F05781">
        <w:rPr>
          <w:rFonts w:ascii="Times New Roman" w:hAnsi="Times New Roman" w:cs="Times New Roman"/>
          <w:sz w:val="28"/>
          <w:szCs w:val="28"/>
        </w:rPr>
        <w:t>№0355431010125031101019681 от 11.03.2025</w:t>
      </w:r>
      <w:r w:rsidRPr="005D65F7" w:rsidR="00E72CAF">
        <w:rPr>
          <w:rFonts w:ascii="Times New Roman" w:hAnsi="Times New Roman" w:cs="Times New Roman"/>
          <w:sz w:val="28"/>
          <w:szCs w:val="28"/>
        </w:rPr>
        <w:t xml:space="preserve">, </w:t>
      </w:r>
      <w:r w:rsidR="00282429">
        <w:rPr>
          <w:rFonts w:ascii="Times New Roman" w:hAnsi="Times New Roman" w:cs="Times New Roman"/>
          <w:sz w:val="28"/>
          <w:szCs w:val="28"/>
        </w:rPr>
        <w:t xml:space="preserve">иными материалами. 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</w:t>
      </w:r>
      <w:r w:rsidRPr="005D65F7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действующего законодательства и в совокупности являются достаточными для вывода о виновности 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9E0E0D">
        <w:rPr>
          <w:rFonts w:ascii="Times New Roman" w:hAnsi="Times New Roman" w:cs="Times New Roman"/>
          <w:sz w:val="28"/>
          <w:szCs w:val="28"/>
        </w:rPr>
        <w:t>»</w:t>
      </w:r>
      <w:r w:rsidRPr="005D65F7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020F6C" w:rsidRPr="005D65F7" w:rsidP="00F14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</w:t>
      </w:r>
      <w:r w:rsidRPr="005D65F7">
        <w:rPr>
          <w:rFonts w:ascii="Times New Roman" w:hAnsi="Times New Roman" w:cs="Times New Roman"/>
          <w:sz w:val="28"/>
          <w:szCs w:val="28"/>
        </w:rPr>
        <w:t xml:space="preserve">седании доказательства, оценив их в совокупности на предмет допустимости, достоверности и достаточности, бездействие 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9E0E0D">
        <w:rPr>
          <w:rFonts w:ascii="Times New Roman" w:hAnsi="Times New Roman" w:cs="Times New Roman"/>
          <w:sz w:val="28"/>
          <w:szCs w:val="28"/>
        </w:rPr>
        <w:t>»</w:t>
      </w:r>
      <w:r w:rsidRPr="005D65F7">
        <w:rPr>
          <w:rFonts w:ascii="Times New Roman" w:hAnsi="Times New Roman" w:cs="Times New Roman"/>
          <w:sz w:val="28"/>
          <w:szCs w:val="28"/>
        </w:rPr>
        <w:t xml:space="preserve"> квалифицирую по ч</w:t>
      </w:r>
      <w:r w:rsidRPr="005D65F7" w:rsidR="00260C89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260C89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 как неуплату адми</w:t>
      </w:r>
      <w:r w:rsidRPr="005D65F7">
        <w:rPr>
          <w:rFonts w:ascii="Times New Roman" w:hAnsi="Times New Roman" w:cs="Times New Roman"/>
          <w:sz w:val="28"/>
          <w:szCs w:val="28"/>
        </w:rPr>
        <w:t xml:space="preserve">нистративного штрафа в срок, предусмотренный Кодексом 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5D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F7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</w:t>
      </w:r>
      <w:r w:rsidRPr="005D65F7" w:rsidR="00260C89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 w:rsidRPr="005D65F7" w:rsidR="00260C89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 xml:space="preserve"> 4.5 </w:t>
      </w:r>
      <w:r w:rsidRPr="005D65F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5D65F7">
        <w:rPr>
          <w:rFonts w:ascii="Times New Roman" w:hAnsi="Times New Roman" w:cs="Times New Roman"/>
          <w:sz w:val="28"/>
          <w:szCs w:val="28"/>
        </w:rPr>
        <w:t>административных правонарушениях,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 xml:space="preserve"> не истек. Оснований для прекращения производства по данному делу  не установлено.  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</w:t>
      </w:r>
      <w:r w:rsidRPr="005D65F7">
        <w:rPr>
          <w:rFonts w:ascii="Times New Roman" w:hAnsi="Times New Roman" w:cs="Times New Roman"/>
          <w:sz w:val="28"/>
          <w:szCs w:val="28"/>
        </w:rPr>
        <w:t xml:space="preserve">ставлен с соблюдением требований закона, противоречий не содержит. Права и законные интересы 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9E0E0D">
        <w:rPr>
          <w:rFonts w:ascii="Times New Roman" w:hAnsi="Times New Roman" w:cs="Times New Roman"/>
          <w:sz w:val="28"/>
          <w:szCs w:val="28"/>
        </w:rPr>
        <w:t>»</w:t>
      </w:r>
      <w:r w:rsidRPr="005D65F7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В силу ч</w:t>
      </w:r>
      <w:r w:rsidRPr="005D65F7" w:rsidR="00260C89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 ст</w:t>
      </w:r>
      <w:r w:rsidRPr="005D65F7" w:rsidR="00260C89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4.1 Кодекса Российской Федерации об администрат</w:t>
      </w:r>
      <w:r w:rsidRPr="005D65F7">
        <w:rPr>
          <w:rFonts w:ascii="Times New Roman" w:hAnsi="Times New Roman" w:cs="Times New Roman"/>
          <w:sz w:val="28"/>
          <w:szCs w:val="28"/>
        </w:rPr>
        <w:t>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</w:t>
      </w:r>
      <w:r w:rsidRPr="005D65F7">
        <w:rPr>
          <w:rFonts w:ascii="Times New Roman" w:hAnsi="Times New Roman" w:cs="Times New Roman"/>
          <w:sz w:val="28"/>
          <w:szCs w:val="28"/>
        </w:rPr>
        <w:t>ветственность, и обстоятельства, отягчающие административную ответственность.</w:t>
      </w:r>
    </w:p>
    <w:p w:rsidR="00282429" w:rsidRPr="00282429" w:rsidP="002824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429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</w:t>
      </w:r>
      <w:r w:rsidRPr="00282429">
        <w:rPr>
          <w:rFonts w:ascii="Times New Roman" w:hAnsi="Times New Roman" w:cs="Times New Roman"/>
          <w:sz w:val="28"/>
          <w:szCs w:val="28"/>
        </w:rPr>
        <w:t>ановлено.</w:t>
      </w:r>
    </w:p>
    <w:p w:rsidR="00282429" w:rsidRPr="00282429" w:rsidP="002824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429">
        <w:rPr>
          <w:rFonts w:ascii="Times New Roman" w:hAnsi="Times New Roman" w:cs="Times New Roman"/>
          <w:sz w:val="28"/>
          <w:szCs w:val="28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</w:t>
      </w:r>
      <w:r w:rsidRPr="00282429">
        <w:rPr>
          <w:rFonts w:ascii="Times New Roman" w:hAnsi="Times New Roman" w:cs="Times New Roman"/>
          <w:sz w:val="28"/>
          <w:szCs w:val="28"/>
        </w:rPr>
        <w:t>шения, объект посягательства, состав инкриминируемого правонарушения, не имеется.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 xml:space="preserve">Федеральным законом от 26 марта 2022 года N 70-ФЗ внесены изменения в Кодекс Российской Федерации об административных правонарушениях, в </w:t>
      </w:r>
      <w:r w:rsidRPr="00B25CAE">
        <w:rPr>
          <w:rFonts w:ascii="Times New Roman" w:hAnsi="Times New Roman" w:cs="Times New Roman"/>
          <w:sz w:val="28"/>
          <w:szCs w:val="28"/>
        </w:rPr>
        <w:t>частности, введена в действие с 6 апр</w:t>
      </w:r>
      <w:r w:rsidRPr="00B25CAE">
        <w:rPr>
          <w:rFonts w:ascii="Times New Roman" w:hAnsi="Times New Roman" w:cs="Times New Roman"/>
          <w:sz w:val="28"/>
          <w:szCs w:val="28"/>
        </w:rPr>
        <w:t>еля 2022 года статья 4.1.2 Кодекса Российской Федерации об административных правонарушениях, устанавливающая особенности назначения наказания в виде административного штрафа социально ориентированным некоммерческим организациям, а также являющимся субъекта</w:t>
      </w:r>
      <w:r w:rsidRPr="00B25CAE">
        <w:rPr>
          <w:rFonts w:ascii="Times New Roman" w:hAnsi="Times New Roman" w:cs="Times New Roman"/>
          <w:sz w:val="28"/>
          <w:szCs w:val="28"/>
        </w:rPr>
        <w:t>ми малого и среднего предпринимательства юридическим лицам, отнесенным к малым предприятиям, в том числе к микропредприятиям.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 xml:space="preserve">Частью 2 статьи 4.1.2 КоАП РФ установлено, что в случае, если санкцией статьи (части статьи) раздела II настоящего Кодекса или </w:t>
      </w:r>
      <w:r w:rsidRPr="00B25CAE">
        <w:rPr>
          <w:rFonts w:ascii="Times New Roman" w:hAnsi="Times New Roman" w:cs="Times New Roman"/>
          <w:sz w:val="28"/>
          <w:szCs w:val="28"/>
        </w:rPr>
        <w:t>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</w:t>
      </w:r>
      <w:r w:rsidRPr="00B25CAE">
        <w:rPr>
          <w:rFonts w:ascii="Times New Roman" w:hAnsi="Times New Roman" w:cs="Times New Roman"/>
          <w:sz w:val="28"/>
          <w:szCs w:val="28"/>
        </w:rPr>
        <w:t>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</w:t>
      </w:r>
      <w:r w:rsidRPr="00B25CAE">
        <w:rPr>
          <w:rFonts w:ascii="Times New Roman" w:hAnsi="Times New Roman" w:cs="Times New Roman"/>
          <w:sz w:val="28"/>
          <w:szCs w:val="28"/>
        </w:rPr>
        <w:t xml:space="preserve">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</w:t>
      </w:r>
      <w:r w:rsidRPr="00B25CAE">
        <w:rPr>
          <w:rFonts w:ascii="Times New Roman" w:hAnsi="Times New Roman" w:cs="Times New Roman"/>
          <w:sz w:val="28"/>
          <w:szCs w:val="28"/>
        </w:rPr>
        <w:t xml:space="preserve">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</w:t>
      </w:r>
      <w:r w:rsidRPr="00B25CAE">
        <w:rPr>
          <w:rFonts w:ascii="Times New Roman" w:hAnsi="Times New Roman" w:cs="Times New Roman"/>
          <w:sz w:val="28"/>
          <w:szCs w:val="28"/>
        </w:rPr>
        <w:t>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В соответствии с частью 3 статьи 4.1.2 КоАП РФ размер административного штрафа, назначаемого в соответствии с частью 2 настоящей статьи, не может составлять менее минимального размера административного штрафа, предусмотренного санкцией соответствующей стат</w:t>
      </w:r>
      <w:r w:rsidRPr="00B25CAE">
        <w:rPr>
          <w:rFonts w:ascii="Times New Roman" w:hAnsi="Times New Roman" w:cs="Times New Roman"/>
          <w:sz w:val="28"/>
          <w:szCs w:val="28"/>
        </w:rPr>
        <w:t xml:space="preserve">ьи (части статьи) раздела II настоящего Кодекса или закона субъекта Российской Федерации об административных правонарушениях для должностного лица. 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Согласно данным официального сайта Федеральной Налоговой Службы Российской Федерации (https://rmsp.nalog.ru</w:t>
      </w:r>
      <w:r w:rsidRPr="00B25CAE">
        <w:rPr>
          <w:rFonts w:ascii="Times New Roman" w:hAnsi="Times New Roman" w:cs="Times New Roman"/>
          <w:sz w:val="28"/>
          <w:szCs w:val="28"/>
        </w:rPr>
        <w:t>/) ООО 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B25CAE">
        <w:rPr>
          <w:rFonts w:ascii="Times New Roman" w:hAnsi="Times New Roman" w:cs="Times New Roman"/>
          <w:sz w:val="28"/>
          <w:szCs w:val="28"/>
        </w:rPr>
        <w:t>» относится к субъект</w:t>
      </w:r>
      <w:r>
        <w:rPr>
          <w:rFonts w:ascii="Times New Roman" w:hAnsi="Times New Roman" w:cs="Times New Roman"/>
          <w:sz w:val="28"/>
          <w:szCs w:val="28"/>
        </w:rPr>
        <w:t>ам малого предпринимательства (микро</w:t>
      </w:r>
      <w:r w:rsidRPr="00B25CAE">
        <w:rPr>
          <w:rFonts w:ascii="Times New Roman" w:hAnsi="Times New Roman" w:cs="Times New Roman"/>
          <w:sz w:val="28"/>
          <w:szCs w:val="28"/>
        </w:rPr>
        <w:t xml:space="preserve">предприятие). 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Санкцией части 1 статьи 20.25 Кодекса Российской Федерации об административных правонарушениях предусмотрено назначение административного наказания в виде админист</w:t>
      </w:r>
      <w:r w:rsidRPr="00B25CAE">
        <w:rPr>
          <w:rFonts w:ascii="Times New Roman" w:hAnsi="Times New Roman" w:cs="Times New Roman"/>
          <w:sz w:val="28"/>
          <w:szCs w:val="28"/>
        </w:rPr>
        <w:t>ративного штрафа в двукратном размере суммы неуплаченного административного штрафа, то есть предусмотрено назначение наказания в виде штрафа в фиксированном размере, поэтому административный штраф ООО «</w:t>
      </w:r>
      <w:r w:rsidRPr="00C4288F" w:rsidR="00C4288F">
        <w:rPr>
          <w:rFonts w:ascii="Times New Roman" w:hAnsi="Times New Roman" w:cs="Times New Roman"/>
          <w:sz w:val="28"/>
          <w:szCs w:val="28"/>
        </w:rPr>
        <w:t>Консалт Групп</w:t>
      </w:r>
      <w:r w:rsidRPr="00B25CAE">
        <w:rPr>
          <w:rFonts w:ascii="Times New Roman" w:hAnsi="Times New Roman" w:cs="Times New Roman"/>
          <w:sz w:val="28"/>
          <w:szCs w:val="28"/>
        </w:rPr>
        <w:t>» должен назначаться в размере половины р</w:t>
      </w:r>
      <w:r w:rsidRPr="00B25CAE">
        <w:rPr>
          <w:rFonts w:ascii="Times New Roman" w:hAnsi="Times New Roman" w:cs="Times New Roman"/>
          <w:sz w:val="28"/>
          <w:szCs w:val="28"/>
        </w:rPr>
        <w:t xml:space="preserve">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размере, то есть в размере </w:t>
      </w:r>
      <w:r w:rsidR="00C4288F">
        <w:rPr>
          <w:rFonts w:ascii="Times New Roman" w:hAnsi="Times New Roman" w:cs="Times New Roman"/>
          <w:sz w:val="28"/>
          <w:szCs w:val="28"/>
        </w:rPr>
        <w:t>2</w:t>
      </w:r>
      <w:r w:rsidRPr="00B25CAE">
        <w:rPr>
          <w:rFonts w:ascii="Times New Roman" w:hAnsi="Times New Roman" w:cs="Times New Roman"/>
          <w:sz w:val="28"/>
          <w:szCs w:val="28"/>
        </w:rPr>
        <w:t>5 000,00 рублей.</w:t>
      </w:r>
    </w:p>
    <w:p w:rsidR="00C4288F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Учит</w:t>
      </w:r>
      <w:r w:rsidRPr="00B25CAE">
        <w:rPr>
          <w:rFonts w:ascii="Times New Roman" w:hAnsi="Times New Roman" w:cs="Times New Roman"/>
          <w:sz w:val="28"/>
          <w:szCs w:val="28"/>
        </w:rPr>
        <w:t>ывая статус юридического лица, мировой судья считает необходимым подвергнуть ООО «</w:t>
      </w:r>
      <w:r w:rsidRPr="00C4288F">
        <w:rPr>
          <w:rFonts w:ascii="Times New Roman" w:hAnsi="Times New Roman" w:cs="Times New Roman"/>
          <w:sz w:val="28"/>
          <w:szCs w:val="28"/>
        </w:rPr>
        <w:t>Консалт Групп</w:t>
      </w:r>
      <w:r w:rsidRPr="00B25CAE">
        <w:rPr>
          <w:rFonts w:ascii="Times New Roman" w:hAnsi="Times New Roman" w:cs="Times New Roman"/>
          <w:sz w:val="28"/>
          <w:szCs w:val="28"/>
        </w:rPr>
        <w:t xml:space="preserve">» административному наказанию в виде штрафа, с учетом положений части 2 статьи 4.1.2 Кодекса Российской Федерации об административных правонарушениях. </w:t>
      </w:r>
    </w:p>
    <w:p w:rsidR="00020F6C" w:rsidRPr="005D65F7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На основа</w:t>
      </w:r>
      <w:r w:rsidRPr="005D65F7">
        <w:rPr>
          <w:rFonts w:ascii="Times New Roman" w:hAnsi="Times New Roman" w:cs="Times New Roman"/>
          <w:sz w:val="28"/>
          <w:szCs w:val="28"/>
        </w:rPr>
        <w:t xml:space="preserve">нии вышеизложенного и руководствуясь </w:t>
      </w:r>
      <w:r w:rsidRPr="005D65F7" w:rsidR="001C4809">
        <w:rPr>
          <w:rFonts w:ascii="Times New Roman" w:hAnsi="Times New Roman" w:cs="Times New Roman"/>
          <w:sz w:val="28"/>
          <w:szCs w:val="28"/>
        </w:rPr>
        <w:t>статьями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29.9-29.10, 30.1 Кодекса Российской Федерации об административных правонарушениях, мировой судья</w:t>
      </w:r>
    </w:p>
    <w:p w:rsidR="00020F6C" w:rsidRPr="005D65F7" w:rsidP="00020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ПОСТАНОВИЛ:</w:t>
      </w:r>
    </w:p>
    <w:p w:rsidR="00020F6C" w:rsidRPr="005D65F7" w:rsidP="00020F6C">
      <w:pPr>
        <w:pStyle w:val="BodyTextIndent"/>
        <w:ind w:firstLine="709"/>
        <w:rPr>
          <w:sz w:val="28"/>
          <w:szCs w:val="28"/>
        </w:rPr>
      </w:pPr>
      <w:r w:rsidRPr="005D65F7">
        <w:rPr>
          <w:sz w:val="28"/>
          <w:szCs w:val="28"/>
        </w:rPr>
        <w:t xml:space="preserve">Признать Общество с ограниченной ответственностью </w:t>
      </w:r>
      <w:r w:rsidRPr="005D65F7" w:rsidR="0024674D">
        <w:rPr>
          <w:sz w:val="28"/>
          <w:szCs w:val="28"/>
        </w:rPr>
        <w:t>«</w:t>
      </w:r>
      <w:r w:rsidRPr="00C4288F" w:rsidR="00C4288F">
        <w:rPr>
          <w:sz w:val="28"/>
          <w:szCs w:val="28"/>
        </w:rPr>
        <w:t>Консалт Групп</w:t>
      </w:r>
      <w:r w:rsidRPr="005D65F7" w:rsidR="0024674D">
        <w:rPr>
          <w:sz w:val="28"/>
          <w:szCs w:val="28"/>
        </w:rPr>
        <w:t xml:space="preserve">» </w:t>
      </w:r>
      <w:r w:rsidRPr="005D65F7">
        <w:rPr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C4288F">
        <w:rPr>
          <w:sz w:val="28"/>
          <w:szCs w:val="28"/>
        </w:rPr>
        <w:t>2</w:t>
      </w:r>
      <w:r w:rsidR="00B25CAE">
        <w:rPr>
          <w:sz w:val="28"/>
          <w:szCs w:val="28"/>
        </w:rPr>
        <w:t>5</w:t>
      </w:r>
      <w:r w:rsidRPr="005D65F7" w:rsidR="00E55D29">
        <w:rPr>
          <w:sz w:val="28"/>
          <w:szCs w:val="28"/>
        </w:rPr>
        <w:t> 000 (</w:t>
      </w:r>
      <w:r w:rsidR="00C4288F">
        <w:rPr>
          <w:sz w:val="28"/>
          <w:szCs w:val="28"/>
        </w:rPr>
        <w:t xml:space="preserve">двадцать </w:t>
      </w:r>
      <w:r w:rsidR="00B25CAE">
        <w:rPr>
          <w:sz w:val="28"/>
          <w:szCs w:val="28"/>
        </w:rPr>
        <w:t>пять</w:t>
      </w:r>
      <w:r w:rsidR="002A14ED">
        <w:rPr>
          <w:sz w:val="28"/>
          <w:szCs w:val="28"/>
        </w:rPr>
        <w:t xml:space="preserve"> тысяч</w:t>
      </w:r>
      <w:r w:rsidRPr="005D65F7" w:rsidR="00EC312F">
        <w:rPr>
          <w:sz w:val="28"/>
          <w:szCs w:val="28"/>
        </w:rPr>
        <w:t>)</w:t>
      </w:r>
      <w:r w:rsidRPr="005D65F7" w:rsidR="00E55D29">
        <w:rPr>
          <w:sz w:val="28"/>
          <w:szCs w:val="28"/>
        </w:rPr>
        <w:t xml:space="preserve"> рублей 00 копеек. </w:t>
      </w:r>
      <w:r w:rsidRPr="005D65F7">
        <w:rPr>
          <w:sz w:val="28"/>
          <w:szCs w:val="28"/>
        </w:rPr>
        <w:t xml:space="preserve"> </w:t>
      </w:r>
    </w:p>
    <w:p w:rsidR="004D3985" w:rsidRPr="005D65F7" w:rsidP="00020F6C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</w:t>
      </w:r>
      <w:r w:rsidRPr="005D65F7">
        <w:rPr>
          <w:rFonts w:ascii="Times New Roman" w:hAnsi="Times New Roman" w:cs="Times New Roman"/>
          <w:sz w:val="28"/>
          <w:szCs w:val="28"/>
        </w:rPr>
        <w:t>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1 16 01203 01 0</w:t>
      </w:r>
      <w:r w:rsidRPr="005D65F7">
        <w:rPr>
          <w:rFonts w:ascii="Times New Roman" w:hAnsi="Times New Roman" w:cs="Times New Roman"/>
          <w:sz w:val="28"/>
          <w:szCs w:val="28"/>
        </w:rPr>
        <w:t xml:space="preserve">025 140, </w:t>
      </w:r>
      <w:r w:rsidRPr="005D65F7" w:rsidR="00EC312F">
        <w:rPr>
          <w:rFonts w:ascii="Times New Roman" w:hAnsi="Times New Roman" w:cs="Times New Roman"/>
          <w:sz w:val="28"/>
          <w:szCs w:val="28"/>
        </w:rPr>
        <w:t xml:space="preserve">УИН </w:t>
      </w:r>
      <w:r w:rsidRPr="00C4288F" w:rsidR="00C4288F">
        <w:rPr>
          <w:rFonts w:ascii="Times New Roman" w:hAnsi="Times New Roman" w:cs="Times New Roman"/>
          <w:sz w:val="28"/>
          <w:szCs w:val="28"/>
        </w:rPr>
        <w:t>0410760300195004312520164</w:t>
      </w:r>
      <w:r w:rsidRPr="005D65F7" w:rsidR="00EC312F">
        <w:rPr>
          <w:rFonts w:ascii="Times New Roman" w:hAnsi="Times New Roman" w:cs="Times New Roman"/>
          <w:sz w:val="28"/>
          <w:szCs w:val="28"/>
        </w:rPr>
        <w:t xml:space="preserve">, </w:t>
      </w:r>
      <w:r w:rsidRPr="005D65F7">
        <w:rPr>
          <w:rFonts w:ascii="Times New Roman" w:hAnsi="Times New Roman" w:cs="Times New Roman"/>
          <w:sz w:val="28"/>
          <w:szCs w:val="28"/>
        </w:rPr>
        <w:t>постановление по делу №05-</w:t>
      </w:r>
      <w:r w:rsidR="00C1277A">
        <w:rPr>
          <w:rFonts w:ascii="Times New Roman" w:hAnsi="Times New Roman" w:cs="Times New Roman"/>
          <w:sz w:val="28"/>
          <w:szCs w:val="28"/>
        </w:rPr>
        <w:t>0</w:t>
      </w:r>
      <w:r w:rsidR="00C4288F">
        <w:rPr>
          <w:rFonts w:ascii="Times New Roman" w:hAnsi="Times New Roman" w:cs="Times New Roman"/>
          <w:sz w:val="28"/>
          <w:szCs w:val="28"/>
        </w:rPr>
        <w:t>431</w:t>
      </w:r>
      <w:r w:rsidRPr="005D65F7">
        <w:rPr>
          <w:rFonts w:ascii="Times New Roman" w:hAnsi="Times New Roman" w:cs="Times New Roman"/>
          <w:sz w:val="28"/>
          <w:szCs w:val="28"/>
        </w:rPr>
        <w:t>/</w:t>
      </w:r>
      <w:r w:rsidRPr="005D65F7" w:rsidR="00EC312F">
        <w:rPr>
          <w:rFonts w:ascii="Times New Roman" w:hAnsi="Times New Roman" w:cs="Times New Roman"/>
          <w:sz w:val="28"/>
          <w:szCs w:val="28"/>
        </w:rPr>
        <w:t>1</w:t>
      </w:r>
      <w:r w:rsidRPr="005D65F7" w:rsidR="00E72CAF">
        <w:rPr>
          <w:rFonts w:ascii="Times New Roman" w:hAnsi="Times New Roman" w:cs="Times New Roman"/>
          <w:sz w:val="28"/>
          <w:szCs w:val="28"/>
        </w:rPr>
        <w:t>9</w:t>
      </w:r>
      <w:r w:rsidRPr="005D65F7">
        <w:rPr>
          <w:rFonts w:ascii="Times New Roman" w:hAnsi="Times New Roman" w:cs="Times New Roman"/>
          <w:sz w:val="28"/>
          <w:szCs w:val="28"/>
        </w:rPr>
        <w:t>/202</w:t>
      </w:r>
      <w:r w:rsidR="00C1277A">
        <w:rPr>
          <w:rFonts w:ascii="Times New Roman" w:hAnsi="Times New Roman" w:cs="Times New Roman"/>
          <w:sz w:val="28"/>
          <w:szCs w:val="28"/>
        </w:rPr>
        <w:t>5</w:t>
      </w:r>
      <w:r w:rsidRPr="005D65F7">
        <w:rPr>
          <w:rFonts w:ascii="Times New Roman" w:hAnsi="Times New Roman" w:cs="Times New Roman"/>
          <w:sz w:val="28"/>
          <w:szCs w:val="28"/>
        </w:rPr>
        <w:t xml:space="preserve"> от </w:t>
      </w:r>
      <w:r w:rsidR="00C4288F">
        <w:rPr>
          <w:rFonts w:ascii="Times New Roman" w:hAnsi="Times New Roman" w:cs="Times New Roman"/>
          <w:sz w:val="28"/>
          <w:szCs w:val="28"/>
        </w:rPr>
        <w:t>23</w:t>
      </w:r>
      <w:r w:rsidR="00282429">
        <w:rPr>
          <w:rFonts w:ascii="Times New Roman" w:hAnsi="Times New Roman" w:cs="Times New Roman"/>
          <w:sz w:val="28"/>
          <w:szCs w:val="28"/>
        </w:rPr>
        <w:t>.10</w:t>
      </w:r>
      <w:r w:rsidR="00C1277A">
        <w:rPr>
          <w:rFonts w:ascii="Times New Roman" w:hAnsi="Times New Roman" w:cs="Times New Roman"/>
          <w:sz w:val="28"/>
          <w:szCs w:val="28"/>
        </w:rPr>
        <w:t>.2025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 в отношении Общества с ограниченной ответственностью </w:t>
      </w:r>
      <w:r w:rsidRPr="005D65F7" w:rsidR="00EA658E">
        <w:rPr>
          <w:rFonts w:ascii="Times New Roman" w:hAnsi="Times New Roman" w:cs="Times New Roman"/>
          <w:sz w:val="28"/>
          <w:szCs w:val="28"/>
        </w:rPr>
        <w:t>«</w:t>
      </w:r>
      <w:r w:rsidRPr="00C4288F" w:rsidR="00C4288F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EA658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20F6C" w:rsidRPr="005D65F7" w:rsidP="00020F6C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5D65F7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020F6C" w:rsidRPr="005D65F7" w:rsidP="00020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5D65F7" w:rsidR="00EC312F">
        <w:rPr>
          <w:rFonts w:ascii="Times New Roman" w:hAnsi="Times New Roman" w:cs="Times New Roman"/>
          <w:sz w:val="28"/>
          <w:szCs w:val="28"/>
        </w:rPr>
        <w:t>1</w:t>
      </w:r>
      <w:r w:rsidRPr="005D65F7" w:rsidR="00E72CAF">
        <w:rPr>
          <w:rFonts w:ascii="Times New Roman" w:hAnsi="Times New Roman" w:cs="Times New Roman"/>
          <w:sz w:val="28"/>
          <w:szCs w:val="28"/>
        </w:rPr>
        <w:t>9</w:t>
      </w:r>
      <w:r w:rsidRPr="005D65F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</w:t>
      </w:r>
      <w:r w:rsidRPr="005D65F7">
        <w:rPr>
          <w:rFonts w:ascii="Times New Roman" w:hAnsi="Times New Roman" w:cs="Times New Roman"/>
          <w:sz w:val="28"/>
          <w:szCs w:val="28"/>
        </w:rPr>
        <w:t xml:space="preserve"> Республики Крым (г. Симферополь,  ул. Крымских Партизан, 3а).</w:t>
      </w:r>
    </w:p>
    <w:p w:rsidR="00020F6C" w:rsidRPr="005D65F7" w:rsidP="00020F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5D65F7" w:rsidR="00EC312F">
        <w:rPr>
          <w:rFonts w:ascii="Times New Roman" w:hAnsi="Times New Roman" w:cs="Times New Roman"/>
          <w:sz w:val="28"/>
          <w:szCs w:val="28"/>
        </w:rPr>
        <w:t>1</w:t>
      </w:r>
      <w:r w:rsidRPr="005D65F7" w:rsidR="00E72CAF">
        <w:rPr>
          <w:rFonts w:ascii="Times New Roman" w:hAnsi="Times New Roman" w:cs="Times New Roman"/>
          <w:sz w:val="28"/>
          <w:szCs w:val="28"/>
        </w:rPr>
        <w:t>9</w:t>
      </w:r>
      <w:r w:rsidRPr="005D65F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Pr="005D65F7">
        <w:rPr>
          <w:rFonts w:ascii="Times New Roman" w:hAnsi="Times New Roman" w:cs="Times New Roman"/>
          <w:sz w:val="28"/>
          <w:szCs w:val="28"/>
        </w:rPr>
        <w:t>городского округа Симферополя) Республики Крым в течение 10 суток со дня вручения или получения копии постановления.</w:t>
      </w:r>
    </w:p>
    <w:p w:rsidR="00020F6C" w:rsidRPr="005D65F7" w:rsidP="00020F6C">
      <w:pPr>
        <w:ind w:firstLine="851"/>
        <w:rPr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="006C25F3">
        <w:rPr>
          <w:rFonts w:ascii="Times New Roman" w:hAnsi="Times New Roman" w:cs="Times New Roman"/>
          <w:sz w:val="28"/>
          <w:szCs w:val="28"/>
        </w:rPr>
        <w:t>подпись</w:t>
      </w:r>
      <w:r w:rsidRPr="005D65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280">
        <w:rPr>
          <w:rFonts w:ascii="Times New Roman" w:hAnsi="Times New Roman" w:cs="Times New Roman"/>
          <w:sz w:val="28"/>
          <w:szCs w:val="28"/>
        </w:rPr>
        <w:t xml:space="preserve">   </w:t>
      </w:r>
      <w:r w:rsidRPr="005D65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65F7" w:rsidR="006E076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 w:rsidRPr="00E72CAF">
      <w:pPr>
        <w:rPr>
          <w:sz w:val="27"/>
          <w:szCs w:val="27"/>
        </w:rPr>
      </w:pPr>
    </w:p>
    <w:sectPr w:rsidSect="000F7984">
      <w:footerReference w:type="default" r:id="rId5"/>
      <w:pgSz w:w="11906" w:h="16838"/>
      <w:pgMar w:top="709" w:right="566" w:bottom="851" w:left="156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52F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6C"/>
    <w:rsid w:val="00003399"/>
    <w:rsid w:val="00020F6C"/>
    <w:rsid w:val="00067E60"/>
    <w:rsid w:val="00073F67"/>
    <w:rsid w:val="000965DB"/>
    <w:rsid w:val="000D7730"/>
    <w:rsid w:val="000F033B"/>
    <w:rsid w:val="000F7984"/>
    <w:rsid w:val="00173A49"/>
    <w:rsid w:val="0018234B"/>
    <w:rsid w:val="001A3E49"/>
    <w:rsid w:val="001C4809"/>
    <w:rsid w:val="001E2FA8"/>
    <w:rsid w:val="001F7042"/>
    <w:rsid w:val="0024674D"/>
    <w:rsid w:val="00260C89"/>
    <w:rsid w:val="00282429"/>
    <w:rsid w:val="002A14ED"/>
    <w:rsid w:val="002C5A43"/>
    <w:rsid w:val="002F2F7C"/>
    <w:rsid w:val="002F6FD7"/>
    <w:rsid w:val="00326552"/>
    <w:rsid w:val="00376280"/>
    <w:rsid w:val="00417CBC"/>
    <w:rsid w:val="0048685E"/>
    <w:rsid w:val="004D2A1B"/>
    <w:rsid w:val="004D3985"/>
    <w:rsid w:val="004D53EE"/>
    <w:rsid w:val="005A0EFF"/>
    <w:rsid w:val="005C19F3"/>
    <w:rsid w:val="005D2FE7"/>
    <w:rsid w:val="005D65F7"/>
    <w:rsid w:val="0060144C"/>
    <w:rsid w:val="00645A81"/>
    <w:rsid w:val="00666FCE"/>
    <w:rsid w:val="006C25F3"/>
    <w:rsid w:val="006D5630"/>
    <w:rsid w:val="006E076E"/>
    <w:rsid w:val="00704F4E"/>
    <w:rsid w:val="007063FB"/>
    <w:rsid w:val="00711040"/>
    <w:rsid w:val="00731033"/>
    <w:rsid w:val="0077380A"/>
    <w:rsid w:val="007840B2"/>
    <w:rsid w:val="007F4B56"/>
    <w:rsid w:val="008228E4"/>
    <w:rsid w:val="008524F5"/>
    <w:rsid w:val="008B14C2"/>
    <w:rsid w:val="008D6D71"/>
    <w:rsid w:val="00901331"/>
    <w:rsid w:val="00907D0D"/>
    <w:rsid w:val="0097152F"/>
    <w:rsid w:val="009B4F58"/>
    <w:rsid w:val="009E0E0D"/>
    <w:rsid w:val="00A06087"/>
    <w:rsid w:val="00A42362"/>
    <w:rsid w:val="00AA32F9"/>
    <w:rsid w:val="00AB091B"/>
    <w:rsid w:val="00B25CAE"/>
    <w:rsid w:val="00B75328"/>
    <w:rsid w:val="00B81947"/>
    <w:rsid w:val="00B86409"/>
    <w:rsid w:val="00BC6D30"/>
    <w:rsid w:val="00BD04C5"/>
    <w:rsid w:val="00C1277A"/>
    <w:rsid w:val="00C25EAA"/>
    <w:rsid w:val="00C4288F"/>
    <w:rsid w:val="00C545F8"/>
    <w:rsid w:val="00C92DA3"/>
    <w:rsid w:val="00CA5795"/>
    <w:rsid w:val="00D4400D"/>
    <w:rsid w:val="00D61C9A"/>
    <w:rsid w:val="00D63560"/>
    <w:rsid w:val="00DD6456"/>
    <w:rsid w:val="00E11BDB"/>
    <w:rsid w:val="00E55D29"/>
    <w:rsid w:val="00E72CAF"/>
    <w:rsid w:val="00E93026"/>
    <w:rsid w:val="00EA658E"/>
    <w:rsid w:val="00EC312F"/>
    <w:rsid w:val="00F05781"/>
    <w:rsid w:val="00F13987"/>
    <w:rsid w:val="00F148DA"/>
    <w:rsid w:val="00F22A66"/>
    <w:rsid w:val="00F3658D"/>
    <w:rsid w:val="00F45491"/>
    <w:rsid w:val="00F529E9"/>
    <w:rsid w:val="00FA3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20F6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20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20F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020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20F6C"/>
  </w:style>
  <w:style w:type="paragraph" w:styleId="BalloonText">
    <w:name w:val="Balloon Text"/>
    <w:basedOn w:val="Normal"/>
    <w:link w:val="a1"/>
    <w:uiPriority w:val="99"/>
    <w:semiHidden/>
    <w:unhideWhenUsed/>
    <w:rsid w:val="0048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3F2B-7E88-4C44-A2F2-208D92EB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