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122DC3" w:rsidP="00D55C84">
      <w:pPr>
        <w:pStyle w:val="NoSpacing"/>
        <w:ind w:firstLine="709"/>
        <w:jc w:val="right"/>
        <w:rPr>
          <w:b/>
          <w:sz w:val="26"/>
          <w:szCs w:val="26"/>
          <w:lang w:val="ru-RU"/>
        </w:rPr>
      </w:pPr>
      <w:r w:rsidRPr="00122DC3">
        <w:rPr>
          <w:b/>
          <w:sz w:val="26"/>
          <w:szCs w:val="26"/>
          <w:lang w:val="ru-RU"/>
        </w:rPr>
        <w:t>Дело №  05-0</w:t>
      </w:r>
      <w:r w:rsidRPr="00122DC3" w:rsidR="006F6ECA">
        <w:rPr>
          <w:b/>
          <w:sz w:val="26"/>
          <w:szCs w:val="26"/>
          <w:lang w:val="ru-RU"/>
        </w:rPr>
        <w:t>437</w:t>
      </w:r>
      <w:r w:rsidRPr="00122DC3">
        <w:rPr>
          <w:b/>
          <w:sz w:val="26"/>
          <w:szCs w:val="26"/>
          <w:lang w:val="ru-RU"/>
        </w:rPr>
        <w:t>/1</w:t>
      </w:r>
      <w:r w:rsidRPr="00122DC3" w:rsidR="006F6ECA">
        <w:rPr>
          <w:b/>
          <w:sz w:val="26"/>
          <w:szCs w:val="26"/>
          <w:lang w:val="ru-RU"/>
        </w:rPr>
        <w:t>9</w:t>
      </w:r>
      <w:r w:rsidRPr="00122DC3">
        <w:rPr>
          <w:b/>
          <w:sz w:val="26"/>
          <w:szCs w:val="26"/>
          <w:lang w:val="ru-RU"/>
        </w:rPr>
        <w:t>/202</w:t>
      </w:r>
      <w:r w:rsidRPr="00122DC3" w:rsidR="00CA0352">
        <w:rPr>
          <w:b/>
          <w:sz w:val="26"/>
          <w:szCs w:val="26"/>
          <w:lang w:val="ru-RU"/>
        </w:rPr>
        <w:t>5</w:t>
      </w:r>
    </w:p>
    <w:p w:rsidR="00D55C84" w:rsidRPr="00F21AF3" w:rsidP="00D55C84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ПОСТАНОВЛЕНИЕ</w:t>
      </w:r>
    </w:p>
    <w:p w:rsidR="00D55C84" w:rsidRPr="00F21AF3" w:rsidP="00D55C84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 xml:space="preserve">28 октября </w:t>
      </w:r>
      <w:r w:rsidRPr="00F21AF3" w:rsidR="00CA0352">
        <w:rPr>
          <w:sz w:val="26"/>
          <w:szCs w:val="26"/>
          <w:lang w:val="ru-RU"/>
        </w:rPr>
        <w:t>2025</w:t>
      </w:r>
      <w:r w:rsidRPr="00F21AF3">
        <w:rPr>
          <w:sz w:val="26"/>
          <w:szCs w:val="26"/>
          <w:lang w:val="ru-RU"/>
        </w:rPr>
        <w:t xml:space="preserve"> года                                                      </w:t>
      </w:r>
      <w:r w:rsidRPr="00F21AF3" w:rsidR="008051E0">
        <w:rPr>
          <w:sz w:val="26"/>
          <w:szCs w:val="26"/>
          <w:lang w:val="ru-RU"/>
        </w:rPr>
        <w:t xml:space="preserve">   </w:t>
      </w:r>
      <w:r w:rsidRPr="00F21AF3">
        <w:rPr>
          <w:sz w:val="26"/>
          <w:szCs w:val="26"/>
          <w:lang w:val="ru-RU"/>
        </w:rPr>
        <w:t>г. Симферополь</w:t>
      </w:r>
    </w:p>
    <w:p w:rsidR="00D55C84" w:rsidRPr="00F21AF3" w:rsidP="00D55C84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6F6ECA" w:rsidRPr="00F21AF3" w:rsidP="00D55C84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>Исполняющий</w:t>
      </w:r>
      <w:r w:rsidRPr="00F21AF3">
        <w:rPr>
          <w:sz w:val="26"/>
          <w:szCs w:val="26"/>
          <w:lang w:val="ru-RU" w:eastAsia="ru-RU"/>
        </w:rPr>
        <w:t xml:space="preserve"> обязанности 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 - м</w:t>
      </w:r>
      <w:r w:rsidRPr="00F21AF3" w:rsidR="00D55C84">
        <w:rPr>
          <w:sz w:val="26"/>
          <w:szCs w:val="26"/>
          <w:lang w:val="ru-RU" w:eastAsia="ru-RU"/>
        </w:rPr>
        <w:t>ировой судья судебного участка №1</w:t>
      </w:r>
      <w:r w:rsidRPr="00F21AF3" w:rsidR="003C6733">
        <w:rPr>
          <w:sz w:val="26"/>
          <w:szCs w:val="26"/>
          <w:lang w:val="ru-RU" w:eastAsia="ru-RU"/>
        </w:rPr>
        <w:t>8</w:t>
      </w:r>
      <w:r w:rsidRPr="00F21AF3" w:rsidR="00D55C84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Pr="00F21AF3" w:rsidR="003C6733">
        <w:rPr>
          <w:sz w:val="26"/>
          <w:szCs w:val="26"/>
          <w:lang w:val="ru-RU" w:eastAsia="ru-RU"/>
        </w:rPr>
        <w:t>Прянишникова В.В.</w:t>
      </w:r>
      <w:r w:rsidRPr="00F21AF3" w:rsidR="00D55C84">
        <w:rPr>
          <w:sz w:val="26"/>
          <w:szCs w:val="26"/>
          <w:lang w:val="ru-RU" w:eastAsia="ru-RU"/>
        </w:rPr>
        <w:t xml:space="preserve">, </w:t>
      </w:r>
      <w:r w:rsidRPr="00F21AF3" w:rsidR="00521D87">
        <w:rPr>
          <w:sz w:val="26"/>
          <w:szCs w:val="26"/>
          <w:lang w:val="ru-RU" w:eastAsia="ru-RU"/>
        </w:rPr>
        <w:t xml:space="preserve">с участием </w:t>
      </w:r>
      <w:r w:rsidRPr="00F21AF3">
        <w:rPr>
          <w:sz w:val="26"/>
          <w:szCs w:val="26"/>
          <w:lang w:val="ru-RU" w:eastAsia="ru-RU"/>
        </w:rPr>
        <w:t xml:space="preserve">представителя юридического лица </w:t>
      </w:r>
      <w:r w:rsidRPr="00F21AF3" w:rsidR="00A670D4">
        <w:rPr>
          <w:sz w:val="26"/>
          <w:szCs w:val="26"/>
          <w:lang w:val="ru-RU" w:eastAsia="ru-RU"/>
        </w:rPr>
        <w:t xml:space="preserve">ООО «КОНСАЛТ ГРУПП» </w:t>
      </w:r>
      <w:r w:rsidRPr="00F21AF3">
        <w:rPr>
          <w:sz w:val="26"/>
          <w:szCs w:val="26"/>
          <w:lang w:val="ru-RU" w:eastAsia="ru-RU"/>
        </w:rPr>
        <w:t>Фазылова В.Ф., действующего на основании доверенности б/н от 13 мая 2025 г.</w:t>
      </w:r>
    </w:p>
    <w:p w:rsidR="00D55C84" w:rsidRPr="00F21AF3" w:rsidP="00BF117F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 xml:space="preserve">рассмотрев в помещении мировых </w:t>
      </w:r>
      <w:r w:rsidRPr="00F21AF3">
        <w:rPr>
          <w:sz w:val="26"/>
          <w:szCs w:val="26"/>
          <w:lang w:val="ru-RU" w:eastAsia="ru-RU"/>
        </w:rPr>
        <w:t>судей по адресу: г. Симферополь,</w:t>
      </w:r>
      <w:r w:rsidRPr="00F21AF3" w:rsidR="003C6733">
        <w:rPr>
          <w:sz w:val="26"/>
          <w:szCs w:val="26"/>
          <w:lang w:val="ru-RU" w:eastAsia="ru-RU"/>
        </w:rPr>
        <w:t xml:space="preserve">              </w:t>
      </w:r>
      <w:r w:rsidRPr="00F21AF3">
        <w:rPr>
          <w:sz w:val="26"/>
          <w:szCs w:val="26"/>
          <w:lang w:val="ru-RU" w:eastAsia="ru-RU"/>
        </w:rPr>
        <w:t xml:space="preserve"> ул. Крымских Партизан, д.3-а, дело об административном правонарушении в отношении юридического лица – </w:t>
      </w:r>
      <w:r w:rsidRPr="00F21AF3" w:rsidR="00A670D4">
        <w:rPr>
          <w:sz w:val="26"/>
          <w:szCs w:val="26"/>
          <w:lang w:val="ru-RU" w:eastAsia="ru-RU"/>
        </w:rPr>
        <w:t>Общества с ограниченной ответственностью «КОНСАЛТ ГРУПП»</w:t>
      </w:r>
      <w:r w:rsidRPr="00F21AF3">
        <w:rPr>
          <w:sz w:val="26"/>
          <w:szCs w:val="26"/>
          <w:lang w:val="ru-RU" w:eastAsia="ru-RU"/>
        </w:rPr>
        <w:t xml:space="preserve">, </w:t>
      </w:r>
      <w:r w:rsidRPr="00CC1EAF" w:rsidR="00CC1EAF">
        <w:rPr>
          <w:sz w:val="26"/>
          <w:szCs w:val="26"/>
          <w:lang w:val="ru-RU" w:eastAsia="ru-RU"/>
        </w:rPr>
        <w:t>«ДАННЫЕ ИЗЪЯТЫ»</w:t>
      </w:r>
      <w:r w:rsidRPr="00F21AF3" w:rsidR="00D46D53">
        <w:rPr>
          <w:sz w:val="26"/>
          <w:szCs w:val="26"/>
          <w:lang w:val="ru-RU" w:eastAsia="ru-RU"/>
        </w:rPr>
        <w:t xml:space="preserve">, </w:t>
      </w:r>
      <w:r w:rsidRPr="00F21AF3" w:rsidR="00C25DE7">
        <w:rPr>
          <w:sz w:val="26"/>
          <w:szCs w:val="26"/>
          <w:lang w:val="ru-RU" w:eastAsia="ru-RU"/>
        </w:rPr>
        <w:t xml:space="preserve">  </w:t>
      </w:r>
      <w:r w:rsidRPr="00F21AF3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F21AF3" w:rsidR="00C52A55">
        <w:rPr>
          <w:sz w:val="26"/>
          <w:szCs w:val="26"/>
          <w:lang w:val="ru-RU" w:eastAsia="ru-RU"/>
        </w:rPr>
        <w:t xml:space="preserve">астью </w:t>
      </w:r>
      <w:r w:rsidRPr="00F21AF3">
        <w:rPr>
          <w:sz w:val="26"/>
          <w:szCs w:val="26"/>
          <w:lang w:val="ru-RU" w:eastAsia="ru-RU"/>
        </w:rPr>
        <w:t>1 ст</w:t>
      </w:r>
      <w:r w:rsidRPr="00F21AF3" w:rsidR="00C52A55">
        <w:rPr>
          <w:sz w:val="26"/>
          <w:szCs w:val="26"/>
          <w:lang w:val="ru-RU" w:eastAsia="ru-RU"/>
        </w:rPr>
        <w:t xml:space="preserve">атьи </w:t>
      </w:r>
      <w:r w:rsidRPr="00F21AF3">
        <w:rPr>
          <w:sz w:val="26"/>
          <w:szCs w:val="26"/>
          <w:lang w:val="ru-RU" w:eastAsia="ru-RU"/>
        </w:rPr>
        <w:t>20.25 Кодекса Российской Федерации об админис</w:t>
      </w:r>
      <w:r w:rsidRPr="00F21AF3">
        <w:rPr>
          <w:sz w:val="26"/>
          <w:szCs w:val="26"/>
          <w:lang w:val="ru-RU" w:eastAsia="ru-RU"/>
        </w:rPr>
        <w:t>тративных правонарушениях,-</w:t>
      </w:r>
    </w:p>
    <w:p w:rsidR="00521D87" w:rsidRPr="00F21AF3" w:rsidP="00D55C84">
      <w:pPr>
        <w:pStyle w:val="NoSpacing"/>
        <w:ind w:firstLine="709"/>
        <w:jc w:val="center"/>
        <w:rPr>
          <w:sz w:val="26"/>
          <w:szCs w:val="26"/>
          <w:lang w:val="ru-RU"/>
        </w:rPr>
      </w:pPr>
    </w:p>
    <w:p w:rsidR="00D55C84" w:rsidP="00D55C84">
      <w:pPr>
        <w:pStyle w:val="NoSpacing"/>
        <w:ind w:firstLine="709"/>
        <w:jc w:val="center"/>
        <w:rPr>
          <w:b/>
          <w:sz w:val="26"/>
          <w:szCs w:val="26"/>
          <w:lang w:val="ru-RU"/>
        </w:rPr>
      </w:pPr>
      <w:r w:rsidRPr="00F21AF3">
        <w:rPr>
          <w:b/>
          <w:sz w:val="26"/>
          <w:szCs w:val="26"/>
          <w:lang w:val="ru-RU"/>
        </w:rPr>
        <w:t>УСТАНОВИЛ:</w:t>
      </w:r>
    </w:p>
    <w:p w:rsidR="00C666F5" w:rsidP="00D55C84">
      <w:pPr>
        <w:pStyle w:val="NoSpacing"/>
        <w:ind w:firstLine="709"/>
        <w:jc w:val="center"/>
        <w:rPr>
          <w:b/>
          <w:sz w:val="26"/>
          <w:szCs w:val="26"/>
          <w:lang w:val="ru-RU"/>
        </w:rPr>
      </w:pPr>
    </w:p>
    <w:p w:rsidR="0078595F" w:rsidRPr="00C666F5" w:rsidP="00C666F5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Постановлением</w:t>
      </w:r>
      <w:r w:rsidRPr="00C666F5" w:rsidR="00C666F5">
        <w:rPr>
          <w:sz w:val="26"/>
          <w:szCs w:val="26"/>
          <w:lang w:val="ru-RU" w:eastAsia="ru-RU"/>
        </w:rPr>
        <w:t xml:space="preserve"> Московской административной дорожной инспекции </w:t>
      </w:r>
      <w:r w:rsidRPr="00C666F5" w:rsidR="00C666F5">
        <w:rPr>
          <w:sz w:val="26"/>
          <w:szCs w:val="26"/>
          <w:lang w:val="ru-RU"/>
        </w:rPr>
        <w:t xml:space="preserve">№035604301012505150201406 </w:t>
      </w:r>
      <w:r w:rsidRPr="00C666F5" w:rsidR="00C666F5">
        <w:rPr>
          <w:sz w:val="26"/>
          <w:szCs w:val="26"/>
          <w:lang w:val="ru-RU" w:eastAsia="ru-RU"/>
        </w:rPr>
        <w:t xml:space="preserve">от 15 мая 2025 г. </w:t>
      </w:r>
      <w:r w:rsidRPr="00C666F5" w:rsidR="00C666F5">
        <w:rPr>
          <w:sz w:val="26"/>
          <w:szCs w:val="26"/>
          <w:lang w:val="ru-RU"/>
        </w:rPr>
        <w:t xml:space="preserve">юридическое лицо ООО «КОНСАЛТ ГРУПП» было </w:t>
      </w:r>
      <w:r w:rsidR="009F0F0D">
        <w:rPr>
          <w:sz w:val="26"/>
          <w:szCs w:val="26"/>
          <w:lang w:val="ru-RU"/>
        </w:rPr>
        <w:t xml:space="preserve">признано виновным совершении административного правонарушения по ч. 5 ст. 12.16 КоАП РФ и </w:t>
      </w:r>
      <w:r w:rsidRPr="00C666F5" w:rsidR="00C666F5">
        <w:rPr>
          <w:sz w:val="26"/>
          <w:szCs w:val="26"/>
          <w:lang w:val="ru-RU"/>
        </w:rPr>
        <w:t xml:space="preserve">подвергнуто административному штрафу в размере 4500 </w:t>
      </w:r>
      <w:r>
        <w:rPr>
          <w:sz w:val="26"/>
          <w:szCs w:val="26"/>
          <w:lang w:val="ru-RU"/>
        </w:rPr>
        <w:t>рублей</w:t>
      </w:r>
      <w:r w:rsidRPr="00C666F5" w:rsidR="00C666F5">
        <w:rPr>
          <w:sz w:val="26"/>
          <w:szCs w:val="26"/>
          <w:lang w:val="ru-RU" w:eastAsia="ru-RU"/>
        </w:rPr>
        <w:t xml:space="preserve">. </w:t>
      </w:r>
      <w:r w:rsidRPr="00C666F5" w:rsidR="00FE6EF0">
        <w:rPr>
          <w:sz w:val="26"/>
          <w:szCs w:val="26"/>
          <w:lang w:val="ru-RU"/>
        </w:rPr>
        <w:t xml:space="preserve">Постановление вступило в законную силу 03 июня 2025 г. </w:t>
      </w:r>
      <w:r>
        <w:rPr>
          <w:sz w:val="26"/>
          <w:szCs w:val="26"/>
          <w:lang w:val="ru-RU"/>
        </w:rPr>
        <w:t xml:space="preserve">Срок для добровольной оплаты штрафа в соответствии </w:t>
      </w:r>
      <w:r>
        <w:rPr>
          <w:sz w:val="26"/>
          <w:szCs w:val="26"/>
          <w:lang w:val="ru-RU"/>
        </w:rPr>
        <w:t>с ч.</w:t>
      </w:r>
      <w:r w:rsidR="009F0F0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1 ст. 32.2 КоАП РФ в размере 4500 рублей в срок до 04 августа 2025 г </w:t>
      </w:r>
      <w:r w:rsidR="009F0F0D">
        <w:rPr>
          <w:sz w:val="26"/>
          <w:szCs w:val="26"/>
          <w:lang w:val="ru-RU"/>
        </w:rPr>
        <w:t>(</w:t>
      </w:r>
      <w:r>
        <w:rPr>
          <w:sz w:val="26"/>
          <w:szCs w:val="26"/>
          <w:lang w:val="ru-RU"/>
        </w:rPr>
        <w:t xml:space="preserve">включительно). </w:t>
      </w:r>
      <w:r w:rsidRPr="00C666F5" w:rsidR="00FE6EF0">
        <w:rPr>
          <w:sz w:val="26"/>
          <w:szCs w:val="26"/>
          <w:lang w:val="ru-RU"/>
        </w:rPr>
        <w:t>Административное правонарушение совершено 05 августа 2025 г. в 00 часов 00 минут. Административный штраф  оплачен 25 августа 2025 г.</w:t>
      </w:r>
      <w:r w:rsidRPr="00C666F5">
        <w:rPr>
          <w:sz w:val="26"/>
          <w:szCs w:val="26"/>
          <w:lang w:val="ru-RU" w:eastAsia="ru-RU"/>
        </w:rPr>
        <w:t xml:space="preserve"> В отношении юридического лица ООО</w:t>
      </w:r>
      <w:r w:rsidRPr="00C666F5">
        <w:rPr>
          <w:sz w:val="26"/>
          <w:szCs w:val="26"/>
          <w:lang w:val="ru-RU" w:eastAsia="ru-RU"/>
        </w:rPr>
        <w:t xml:space="preserve"> «КОНСАЛТ ГРУПП» </w:t>
      </w:r>
      <w:r w:rsidRPr="00C666F5">
        <w:rPr>
          <w:sz w:val="26"/>
          <w:szCs w:val="26"/>
          <w:lang w:val="ru-RU"/>
        </w:rPr>
        <w:t xml:space="preserve">специалистом отдела взаимодействия с федеральными органами власти Управления административной практики </w:t>
      </w:r>
      <w:r w:rsidRPr="00C666F5" w:rsidR="00ED1B2C">
        <w:rPr>
          <w:sz w:val="26"/>
          <w:szCs w:val="26"/>
          <w:lang w:val="ru-RU" w:eastAsia="ru-RU"/>
        </w:rPr>
        <w:t>Московской административной дорожной инспекции</w:t>
      </w:r>
      <w:r w:rsidRPr="00C666F5">
        <w:rPr>
          <w:sz w:val="26"/>
          <w:szCs w:val="26"/>
          <w:lang w:val="ru-RU"/>
        </w:rPr>
        <w:t xml:space="preserve"> Першиной Ю.А. составлен </w:t>
      </w:r>
      <w:r w:rsidRPr="00C666F5" w:rsidR="00FE6EF0">
        <w:rPr>
          <w:sz w:val="26"/>
          <w:szCs w:val="26"/>
        </w:rPr>
        <w:t>протокол</w:t>
      </w:r>
      <w:r w:rsidRPr="00C666F5" w:rsidR="00FE6EF0">
        <w:rPr>
          <w:sz w:val="26"/>
          <w:szCs w:val="26"/>
          <w:lang w:val="ru-RU"/>
        </w:rPr>
        <w:t xml:space="preserve">  № 0356043010425091902003768  об административном правонарушении от 19 сентября 2025 года</w:t>
      </w:r>
      <w:r w:rsidRPr="00C666F5">
        <w:rPr>
          <w:sz w:val="26"/>
          <w:szCs w:val="26"/>
          <w:lang w:val="ru-RU"/>
        </w:rPr>
        <w:t xml:space="preserve"> по ч.</w:t>
      </w:r>
      <w:r w:rsidRPr="00C666F5" w:rsidR="00C666F5">
        <w:rPr>
          <w:sz w:val="26"/>
          <w:szCs w:val="26"/>
          <w:lang w:val="ru-RU"/>
        </w:rPr>
        <w:t xml:space="preserve"> </w:t>
      </w:r>
      <w:r w:rsidRPr="00C666F5">
        <w:rPr>
          <w:sz w:val="26"/>
          <w:szCs w:val="26"/>
          <w:lang w:val="ru-RU"/>
        </w:rPr>
        <w:t>1 ст. 20.25 КоАП РФ.</w:t>
      </w:r>
    </w:p>
    <w:p w:rsidR="00374E7F" w:rsidRPr="00F21AF3" w:rsidP="00C666F5">
      <w:pPr>
        <w:pStyle w:val="NoSpacing"/>
        <w:ind w:right="-99" w:firstLine="709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/>
        </w:rPr>
        <w:t xml:space="preserve">В </w:t>
      </w:r>
      <w:r w:rsidRPr="00F21AF3" w:rsidR="00D55901">
        <w:rPr>
          <w:sz w:val="26"/>
          <w:szCs w:val="26"/>
          <w:lang w:val="ru-RU"/>
        </w:rPr>
        <w:t xml:space="preserve">судебном заседании </w:t>
      </w:r>
      <w:r w:rsidR="00C666F5">
        <w:rPr>
          <w:sz w:val="26"/>
          <w:szCs w:val="26"/>
          <w:lang w:val="ru-RU" w:eastAsia="ru-RU"/>
        </w:rPr>
        <w:t>представитель</w:t>
      </w:r>
      <w:r w:rsidRPr="00F21AF3" w:rsidR="0078595F">
        <w:rPr>
          <w:sz w:val="26"/>
          <w:szCs w:val="26"/>
          <w:lang w:val="ru-RU" w:eastAsia="ru-RU"/>
        </w:rPr>
        <w:t xml:space="preserve"> юридического лица ООО «КОНСАЛТ ГРУПП» Ф</w:t>
      </w:r>
      <w:r w:rsidR="00C666F5">
        <w:rPr>
          <w:sz w:val="26"/>
          <w:szCs w:val="26"/>
          <w:lang w:val="ru-RU" w:eastAsia="ru-RU"/>
        </w:rPr>
        <w:t>азылов</w:t>
      </w:r>
      <w:r w:rsidRPr="00F21AF3" w:rsidR="0078595F">
        <w:rPr>
          <w:sz w:val="26"/>
          <w:szCs w:val="26"/>
          <w:lang w:val="ru-RU" w:eastAsia="ru-RU"/>
        </w:rPr>
        <w:t xml:space="preserve"> В.Ф. </w:t>
      </w:r>
      <w:r w:rsidR="00122DC3">
        <w:rPr>
          <w:lang w:val="ru-RU"/>
        </w:rPr>
        <w:t>п</w:t>
      </w:r>
      <w:r w:rsidRPr="00F21AF3" w:rsidR="007D7725">
        <w:rPr>
          <w:sz w:val="26"/>
          <w:szCs w:val="26"/>
          <w:lang w:val="ru-RU"/>
        </w:rPr>
        <w:t>ояснил,</w:t>
      </w:r>
      <w:r w:rsidRPr="00F21AF3" w:rsidR="00EA3C89">
        <w:rPr>
          <w:sz w:val="26"/>
          <w:szCs w:val="26"/>
          <w:lang w:val="ru-RU"/>
        </w:rPr>
        <w:t xml:space="preserve"> </w:t>
      </w:r>
      <w:r w:rsidRPr="00F21AF3" w:rsidR="0078595F">
        <w:rPr>
          <w:sz w:val="26"/>
          <w:szCs w:val="26"/>
          <w:lang w:val="ru-RU"/>
        </w:rPr>
        <w:t xml:space="preserve">что указанный штраф был оплачен </w:t>
      </w:r>
      <w:r w:rsidR="00122DC3">
        <w:rPr>
          <w:sz w:val="26"/>
          <w:szCs w:val="26"/>
          <w:lang w:val="ru-RU"/>
        </w:rPr>
        <w:t xml:space="preserve">юридическим лицом </w:t>
      </w:r>
      <w:r w:rsidRPr="00F21AF3" w:rsidR="0078595F">
        <w:rPr>
          <w:sz w:val="26"/>
          <w:szCs w:val="26"/>
          <w:lang w:val="ru-RU"/>
        </w:rPr>
        <w:t xml:space="preserve">ООО «КОНСАЛТ ГРУПП» </w:t>
      </w:r>
      <w:r w:rsidR="00122DC3">
        <w:rPr>
          <w:sz w:val="26"/>
          <w:szCs w:val="26"/>
          <w:lang w:val="ru-RU"/>
        </w:rPr>
        <w:t xml:space="preserve">по ч. 5 ст. 12.15 КоАП РФ </w:t>
      </w:r>
      <w:r w:rsidRPr="00F21AF3" w:rsidR="0078595F">
        <w:rPr>
          <w:sz w:val="26"/>
          <w:szCs w:val="26"/>
          <w:lang w:val="ru-RU"/>
        </w:rPr>
        <w:t xml:space="preserve">после возбуждения </w:t>
      </w:r>
      <w:r w:rsidR="00122DC3">
        <w:rPr>
          <w:sz w:val="26"/>
          <w:szCs w:val="26"/>
          <w:lang w:val="ru-RU"/>
        </w:rPr>
        <w:t xml:space="preserve">в отношении юридического лица </w:t>
      </w:r>
      <w:r w:rsidRPr="00F21AF3" w:rsidR="0078595F">
        <w:rPr>
          <w:sz w:val="26"/>
          <w:szCs w:val="26"/>
          <w:lang w:val="ru-RU"/>
        </w:rPr>
        <w:t>исполнительного производства</w:t>
      </w:r>
      <w:r w:rsidR="00122DC3">
        <w:rPr>
          <w:sz w:val="26"/>
          <w:szCs w:val="26"/>
          <w:lang w:val="ru-RU"/>
        </w:rPr>
        <w:t xml:space="preserve">. Также </w:t>
      </w:r>
      <w:r w:rsidRPr="00F21AF3" w:rsidR="0078595F">
        <w:rPr>
          <w:sz w:val="26"/>
          <w:szCs w:val="26"/>
          <w:lang w:val="ru-RU"/>
        </w:rPr>
        <w:t xml:space="preserve">юридическим лицом был оплачен исполнительский сбор. Дополнительно пояснил, что одним из видов деятельности юридического </w:t>
      </w:r>
      <w:r w:rsidR="00C666F5">
        <w:rPr>
          <w:sz w:val="26"/>
          <w:szCs w:val="26"/>
          <w:lang w:val="ru-RU"/>
        </w:rPr>
        <w:t>л</w:t>
      </w:r>
      <w:r w:rsidRPr="00F21AF3" w:rsidR="0078595F">
        <w:rPr>
          <w:sz w:val="26"/>
          <w:szCs w:val="26"/>
          <w:lang w:val="ru-RU"/>
        </w:rPr>
        <w:t xml:space="preserve">ица, </w:t>
      </w:r>
      <w:r w:rsidRPr="00F21AF3" w:rsidR="00C666F5">
        <w:rPr>
          <w:sz w:val="26"/>
          <w:szCs w:val="26"/>
          <w:lang w:val="ru-RU"/>
        </w:rPr>
        <w:t>является</w:t>
      </w:r>
      <w:r w:rsidRPr="00F21AF3" w:rsidR="0078595F">
        <w:rPr>
          <w:sz w:val="26"/>
          <w:szCs w:val="26"/>
          <w:lang w:val="ru-RU"/>
        </w:rPr>
        <w:t xml:space="preserve"> аренда легковых автомобилей. Указанное правонарушение по ч. 5. </w:t>
      </w:r>
      <w:r w:rsidR="00C666F5">
        <w:rPr>
          <w:sz w:val="26"/>
          <w:szCs w:val="26"/>
          <w:lang w:val="ru-RU"/>
        </w:rPr>
        <w:t>с</w:t>
      </w:r>
      <w:r w:rsidRPr="00F21AF3" w:rsidR="0078595F">
        <w:rPr>
          <w:sz w:val="26"/>
          <w:szCs w:val="26"/>
          <w:lang w:val="ru-RU"/>
        </w:rPr>
        <w:t xml:space="preserve">т. 12.16 </w:t>
      </w:r>
      <w:r w:rsidR="00C666F5">
        <w:rPr>
          <w:sz w:val="26"/>
          <w:szCs w:val="26"/>
          <w:lang w:val="ru-RU"/>
        </w:rPr>
        <w:t xml:space="preserve">КоАП РФ </w:t>
      </w:r>
      <w:r w:rsidRPr="00F21AF3" w:rsidR="0078595F">
        <w:rPr>
          <w:sz w:val="26"/>
          <w:szCs w:val="26"/>
          <w:lang w:val="ru-RU"/>
        </w:rPr>
        <w:t>было совершено арендатором автомобиля, при этом представитель юридического лица подтвердил,</w:t>
      </w:r>
      <w:r w:rsidR="00C666F5">
        <w:rPr>
          <w:sz w:val="26"/>
          <w:szCs w:val="26"/>
          <w:lang w:val="ru-RU"/>
        </w:rPr>
        <w:t xml:space="preserve"> что собственником автомобиля </w:t>
      </w:r>
      <w:r w:rsidRPr="00CC1EAF" w:rsidR="00CC1EAF">
        <w:rPr>
          <w:sz w:val="26"/>
          <w:szCs w:val="26"/>
          <w:lang w:val="ru-RU"/>
        </w:rPr>
        <w:t>«ДАННЫЕ ИЗЪЯТЫ»</w:t>
      </w:r>
      <w:r w:rsidR="00122DC3">
        <w:rPr>
          <w:sz w:val="26"/>
          <w:szCs w:val="26"/>
          <w:lang w:val="ru-RU"/>
        </w:rPr>
        <w:t>1.8</w:t>
      </w:r>
      <w:r w:rsidRPr="00F21AF3">
        <w:rPr>
          <w:sz w:val="26"/>
          <w:szCs w:val="26"/>
          <w:lang w:val="ru-RU"/>
        </w:rPr>
        <w:t xml:space="preserve">, </w:t>
      </w:r>
      <w:r w:rsidRPr="00F21AF3" w:rsidR="00C666F5">
        <w:rPr>
          <w:sz w:val="26"/>
          <w:szCs w:val="26"/>
          <w:lang w:val="ru-RU"/>
        </w:rPr>
        <w:t>государственный</w:t>
      </w:r>
      <w:r w:rsidRPr="00F21AF3">
        <w:rPr>
          <w:sz w:val="26"/>
          <w:szCs w:val="26"/>
          <w:lang w:val="ru-RU"/>
        </w:rPr>
        <w:t xml:space="preserve"> </w:t>
      </w:r>
      <w:r w:rsidRPr="00F21AF3" w:rsidR="00C666F5">
        <w:rPr>
          <w:sz w:val="26"/>
          <w:szCs w:val="26"/>
          <w:lang w:val="ru-RU"/>
        </w:rPr>
        <w:t>регистрационный</w:t>
      </w:r>
      <w:r w:rsidRPr="00F21AF3">
        <w:rPr>
          <w:sz w:val="26"/>
          <w:szCs w:val="26"/>
          <w:lang w:val="ru-RU"/>
        </w:rPr>
        <w:t xml:space="preserve"> знак </w:t>
      </w:r>
      <w:r w:rsidRPr="00CC1EAF" w:rsidR="00CC1EAF">
        <w:rPr>
          <w:sz w:val="26"/>
          <w:szCs w:val="26"/>
          <w:lang w:val="ru-RU"/>
        </w:rPr>
        <w:t>«ДАННЫЕ ИЗЪЯТЫ»</w:t>
      </w:r>
      <w:r w:rsidRPr="00F21AF3">
        <w:rPr>
          <w:sz w:val="26"/>
          <w:szCs w:val="26"/>
          <w:lang w:val="ru-RU"/>
        </w:rPr>
        <w:t>, является</w:t>
      </w:r>
      <w:r w:rsidR="00C666F5">
        <w:rPr>
          <w:sz w:val="26"/>
          <w:szCs w:val="26"/>
          <w:lang w:val="ru-RU"/>
        </w:rPr>
        <w:t xml:space="preserve"> юридическое лицо </w:t>
      </w:r>
      <w:r w:rsidRPr="00F21AF3">
        <w:rPr>
          <w:sz w:val="26"/>
          <w:szCs w:val="26"/>
          <w:lang w:val="ru-RU"/>
        </w:rPr>
        <w:t>ООО «КОНСАЛТ ГРУПП». Просил суд назначить минимальное наказание, предусмотренное санкцией ч.</w:t>
      </w:r>
      <w:r w:rsidR="00C666F5">
        <w:rPr>
          <w:sz w:val="26"/>
          <w:szCs w:val="26"/>
          <w:lang w:val="ru-RU"/>
        </w:rPr>
        <w:t xml:space="preserve"> </w:t>
      </w:r>
      <w:r w:rsidRPr="00F21AF3">
        <w:rPr>
          <w:sz w:val="26"/>
          <w:szCs w:val="26"/>
          <w:lang w:val="ru-RU"/>
        </w:rPr>
        <w:t>1 ст. 20.25 КоАП РФ.</w:t>
      </w:r>
    </w:p>
    <w:p w:rsidR="00EC37CB" w:rsidRPr="00F21AF3" w:rsidP="00C666F5">
      <w:pPr>
        <w:pStyle w:val="NoSpacing"/>
        <w:ind w:right="-99" w:firstLine="709"/>
        <w:jc w:val="both"/>
        <w:rPr>
          <w:sz w:val="26"/>
          <w:szCs w:val="26"/>
        </w:rPr>
      </w:pPr>
      <w:r w:rsidRPr="00F21AF3">
        <w:rPr>
          <w:sz w:val="26"/>
          <w:szCs w:val="26"/>
          <w:lang w:val="ru-RU"/>
        </w:rPr>
        <w:t xml:space="preserve"> Огласив протокол об административном правонарушении, заслушав пояснения</w:t>
      </w:r>
      <w:r w:rsidRPr="00F21AF3" w:rsidR="00374E7F">
        <w:rPr>
          <w:sz w:val="26"/>
          <w:szCs w:val="26"/>
          <w:lang w:val="ru-RU"/>
        </w:rPr>
        <w:t xml:space="preserve"> представителя ООО «КОНСАЛТ ГРУПП» Фазылова В.Ф.</w:t>
      </w:r>
      <w:r w:rsidRPr="00F21AF3" w:rsidR="00A76833">
        <w:rPr>
          <w:sz w:val="26"/>
          <w:szCs w:val="26"/>
          <w:lang w:val="ru-RU"/>
        </w:rPr>
        <w:t xml:space="preserve">, </w:t>
      </w:r>
      <w:r w:rsidRPr="00F21AF3">
        <w:rPr>
          <w:sz w:val="26"/>
          <w:szCs w:val="26"/>
        </w:rPr>
        <w:t xml:space="preserve">исследовав </w:t>
      </w:r>
      <w:r w:rsidRPr="00F21AF3">
        <w:rPr>
          <w:sz w:val="26"/>
          <w:szCs w:val="26"/>
        </w:rPr>
        <w:t xml:space="preserve">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F21AF3" w:rsidR="00C666F5">
        <w:rPr>
          <w:sz w:val="26"/>
          <w:szCs w:val="26"/>
          <w:lang w:val="ru-RU"/>
        </w:rPr>
        <w:t xml:space="preserve">ООО «КОНСАЛТ ГРУПП» </w:t>
      </w:r>
      <w:r w:rsidRPr="00F21AF3">
        <w:rPr>
          <w:sz w:val="26"/>
          <w:szCs w:val="26"/>
        </w:rPr>
        <w:t xml:space="preserve"> </w:t>
      </w:r>
      <w:r w:rsidR="00ED1B2C">
        <w:rPr>
          <w:sz w:val="26"/>
          <w:szCs w:val="26"/>
          <w:lang w:val="ru-RU"/>
        </w:rPr>
        <w:t xml:space="preserve">в </w:t>
      </w:r>
      <w:r w:rsidRPr="00F21AF3">
        <w:rPr>
          <w:sz w:val="26"/>
          <w:szCs w:val="26"/>
        </w:rPr>
        <w:t xml:space="preserve">совершении </w:t>
      </w:r>
      <w:r w:rsidRPr="00F21AF3">
        <w:rPr>
          <w:sz w:val="26"/>
          <w:szCs w:val="26"/>
        </w:rPr>
        <w:t>административного правонарушения, пред</w:t>
      </w:r>
      <w:r w:rsidRPr="00F21AF3">
        <w:rPr>
          <w:sz w:val="26"/>
          <w:szCs w:val="26"/>
        </w:rPr>
        <w:t xml:space="preserve">усмотренного ч.1 ст. </w:t>
      </w:r>
      <w:r w:rsidRPr="00F21AF3">
        <w:rPr>
          <w:sz w:val="26"/>
          <w:szCs w:val="26"/>
          <w:lang w:val="ru-RU"/>
        </w:rPr>
        <w:t xml:space="preserve">20.25 </w:t>
      </w:r>
      <w:r w:rsidRPr="00F21AF3">
        <w:rPr>
          <w:sz w:val="26"/>
          <w:szCs w:val="26"/>
        </w:rPr>
        <w:t>КоАП РФ,  исходя из следующего.</w:t>
      </w:r>
    </w:p>
    <w:p w:rsidR="00EC37CB" w:rsidRPr="00F21AF3" w:rsidP="00ED1B2C">
      <w:pPr>
        <w:ind w:right="-99" w:firstLine="567"/>
        <w:jc w:val="both"/>
        <w:outlineLvl w:val="0"/>
        <w:rPr>
          <w:sz w:val="26"/>
          <w:szCs w:val="26"/>
          <w:shd w:val="clear" w:color="auto" w:fill="FFFFFF"/>
          <w:lang w:val="ru-RU"/>
        </w:rPr>
      </w:pPr>
      <w:r w:rsidRPr="00F21AF3">
        <w:rPr>
          <w:sz w:val="26"/>
          <w:szCs w:val="26"/>
          <w:lang w:val="ru-RU"/>
        </w:rPr>
        <w:t xml:space="preserve"> </w:t>
      </w:r>
      <w:r w:rsidRPr="00F21AF3">
        <w:rPr>
          <w:sz w:val="26"/>
          <w:szCs w:val="26"/>
          <w:shd w:val="clear" w:color="auto" w:fill="FFFFFF"/>
          <w:lang w:val="ru-RU"/>
        </w:rPr>
        <w:t>В соответствии со</w:t>
      </w:r>
      <w:r w:rsidRPr="00F21AF3">
        <w:rPr>
          <w:rStyle w:val="apple-converted-space"/>
          <w:sz w:val="26"/>
          <w:szCs w:val="26"/>
          <w:shd w:val="clear" w:color="auto" w:fill="FFFFFF"/>
          <w:lang w:val="ru-RU"/>
        </w:rPr>
        <w:t> ст</w:t>
      </w:r>
      <w:r w:rsidRPr="00F21AF3">
        <w:rPr>
          <w:sz w:val="26"/>
          <w:szCs w:val="26"/>
          <w:shd w:val="clear" w:color="auto" w:fill="FFFFFF"/>
          <w:lang w:val="ru-RU"/>
        </w:rPr>
        <w:t>.</w:t>
      </w:r>
      <w:r w:rsidRPr="00F21AF3">
        <w:rPr>
          <w:rStyle w:val="apple-converted-space"/>
          <w:sz w:val="26"/>
          <w:szCs w:val="26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F21AF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24.1</w:t>
        </w:r>
      </w:hyperlink>
      <w:r w:rsidRPr="00F21AF3">
        <w:rPr>
          <w:rStyle w:val="apple-converted-space"/>
          <w:sz w:val="26"/>
          <w:szCs w:val="26"/>
          <w:shd w:val="clear" w:color="auto" w:fill="FFFFFF"/>
          <w:lang w:val="ru-RU"/>
        </w:rPr>
        <w:t> </w:t>
      </w:r>
      <w:r w:rsidRPr="00F21AF3">
        <w:rPr>
          <w:sz w:val="26"/>
          <w:szCs w:val="26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</w:t>
      </w:r>
      <w:r w:rsidRPr="00F21AF3">
        <w:rPr>
          <w:sz w:val="26"/>
          <w:szCs w:val="26"/>
          <w:shd w:val="clear" w:color="auto" w:fill="FFFFFF"/>
          <w:lang w:val="ru-RU"/>
        </w:rPr>
        <w:t xml:space="preserve">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C37CB" w:rsidRPr="00F21AF3" w:rsidP="00ED1B2C">
      <w:pPr>
        <w:ind w:right="-99" w:firstLine="567"/>
        <w:jc w:val="both"/>
        <w:outlineLvl w:val="0"/>
        <w:rPr>
          <w:bCs/>
          <w:sz w:val="26"/>
          <w:szCs w:val="26"/>
          <w:lang w:val="ru-RU" w:eastAsia="ru-RU"/>
        </w:rPr>
      </w:pPr>
      <w:r w:rsidRPr="00F21AF3">
        <w:rPr>
          <w:sz w:val="26"/>
          <w:szCs w:val="26"/>
          <w:shd w:val="clear" w:color="auto" w:fill="FFFFFF"/>
          <w:lang w:val="ru-RU"/>
        </w:rPr>
        <w:t xml:space="preserve">В соответствии со ст. 26.1 КоАП РФ, </w:t>
      </w:r>
      <w:r w:rsidRPr="00F21AF3">
        <w:rPr>
          <w:bCs/>
          <w:sz w:val="26"/>
          <w:szCs w:val="26"/>
          <w:lang w:val="ru-RU" w:eastAsia="ru-RU"/>
        </w:rPr>
        <w:t>в числе иных обстоятельств по делу об административном пр</w:t>
      </w:r>
      <w:r w:rsidRPr="00F21AF3">
        <w:rPr>
          <w:bCs/>
          <w:sz w:val="26"/>
          <w:szCs w:val="26"/>
          <w:lang w:val="ru-RU" w:eastAsia="ru-RU"/>
        </w:rPr>
        <w:t xml:space="preserve">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F21AF3">
          <w:rPr>
            <w:rStyle w:val="Hyperlink"/>
            <w:bCs/>
            <w:color w:val="auto"/>
            <w:sz w:val="26"/>
            <w:szCs w:val="26"/>
            <w:u w:val="none"/>
            <w:lang w:val="ru-RU" w:eastAsia="ru-RU"/>
          </w:rPr>
          <w:t>Кодексом</w:t>
        </w:r>
      </w:hyperlink>
      <w:r w:rsidRPr="00F21AF3">
        <w:rPr>
          <w:bCs/>
          <w:sz w:val="26"/>
          <w:szCs w:val="26"/>
          <w:lang w:val="ru-RU"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4049CB" w:rsidP="00077D3D">
      <w:pPr>
        <w:pStyle w:val="NoSpacing"/>
        <w:ind w:right="-99"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Согласно ч. 1 ст.</w:t>
      </w:r>
      <w:r w:rsidRPr="00F21AF3" w:rsidR="00D55C84">
        <w:rPr>
          <w:sz w:val="26"/>
          <w:szCs w:val="26"/>
          <w:lang w:val="ru-RU"/>
        </w:rPr>
        <w:t xml:space="preserve"> 20.25 Ко</w:t>
      </w:r>
      <w:r w:rsidRPr="00F21AF3">
        <w:rPr>
          <w:sz w:val="26"/>
          <w:szCs w:val="26"/>
          <w:lang w:val="ru-RU"/>
        </w:rPr>
        <w:t xml:space="preserve">АП РФ </w:t>
      </w:r>
      <w:r w:rsidRPr="00F21AF3" w:rsidR="00D55C84">
        <w:rPr>
          <w:sz w:val="26"/>
          <w:szCs w:val="26"/>
          <w:lang w:val="ru-RU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>
        <w:rPr>
          <w:sz w:val="26"/>
          <w:szCs w:val="26"/>
          <w:lang w:val="ru-RU"/>
        </w:rPr>
        <w:t xml:space="preserve"> для юридических лиц.</w:t>
      </w:r>
    </w:p>
    <w:p w:rsidR="002E298B" w:rsidRPr="00F21AF3" w:rsidP="00077D3D">
      <w:pPr>
        <w:spacing w:line="288" w:lineRule="atLeast"/>
        <w:ind w:right="-99" w:firstLine="540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 xml:space="preserve">Объективная сторона </w:t>
      </w:r>
      <w:r w:rsidRPr="00F21AF3">
        <w:rPr>
          <w:sz w:val="26"/>
          <w:szCs w:val="26"/>
          <w:lang w:val="ru-RU" w:eastAsia="ru-RU"/>
        </w:rPr>
        <w:t>правонарушения, предусмотренного ч</w:t>
      </w:r>
      <w:r w:rsidRPr="00F21AF3" w:rsidR="00A76833">
        <w:rPr>
          <w:sz w:val="26"/>
          <w:szCs w:val="26"/>
          <w:lang w:val="ru-RU" w:eastAsia="ru-RU"/>
        </w:rPr>
        <w:t>.</w:t>
      </w:r>
      <w:r w:rsidRPr="00F21AF3">
        <w:rPr>
          <w:sz w:val="26"/>
          <w:szCs w:val="26"/>
          <w:lang w:val="ru-RU" w:eastAsia="ru-RU"/>
        </w:rPr>
        <w:t xml:space="preserve"> 1 ст</w:t>
      </w:r>
      <w:r w:rsidRPr="00F21AF3" w:rsidR="00A76833">
        <w:rPr>
          <w:sz w:val="26"/>
          <w:szCs w:val="26"/>
          <w:lang w:val="ru-RU" w:eastAsia="ru-RU"/>
        </w:rPr>
        <w:t>.</w:t>
      </w:r>
      <w:r w:rsidRPr="00F21AF3">
        <w:rPr>
          <w:sz w:val="26"/>
          <w:szCs w:val="26"/>
          <w:lang w:val="ru-RU" w:eastAsia="ru-RU"/>
        </w:rPr>
        <w:t xml:space="preserve"> 20.25 </w:t>
      </w:r>
      <w:r w:rsidRPr="00F21AF3" w:rsidR="00A76833">
        <w:rPr>
          <w:sz w:val="26"/>
          <w:szCs w:val="26"/>
          <w:lang w:val="ru-RU"/>
        </w:rPr>
        <w:t>КоАП РФ</w:t>
      </w:r>
      <w:r w:rsidRPr="00F21AF3">
        <w:rPr>
          <w:sz w:val="26"/>
          <w:szCs w:val="26"/>
          <w:lang w:val="ru-RU" w:eastAsia="ru-RU"/>
        </w:rPr>
        <w:t>, выражается в неуплате штрафа в срок, установленный ч</w:t>
      </w:r>
      <w:r w:rsidRPr="00F21AF3" w:rsidR="00077D3D">
        <w:rPr>
          <w:sz w:val="26"/>
          <w:szCs w:val="26"/>
          <w:lang w:val="ru-RU" w:eastAsia="ru-RU"/>
        </w:rPr>
        <w:t xml:space="preserve">. 1 </w:t>
      </w:r>
      <w:r w:rsidRPr="00F21AF3">
        <w:rPr>
          <w:sz w:val="26"/>
          <w:szCs w:val="26"/>
          <w:lang w:val="ru-RU" w:eastAsia="ru-RU"/>
        </w:rPr>
        <w:t>статьи 32.2 Ко</w:t>
      </w:r>
      <w:r w:rsidRPr="00F21AF3" w:rsidR="00077D3D">
        <w:rPr>
          <w:sz w:val="26"/>
          <w:szCs w:val="26"/>
          <w:lang w:val="ru-RU" w:eastAsia="ru-RU"/>
        </w:rPr>
        <w:t>АП РФ</w:t>
      </w:r>
      <w:r w:rsidRPr="00F21AF3">
        <w:rPr>
          <w:sz w:val="26"/>
          <w:szCs w:val="26"/>
          <w:lang w:val="ru-RU" w:eastAsia="ru-RU"/>
        </w:rPr>
        <w:t>.</w:t>
      </w:r>
    </w:p>
    <w:p w:rsidR="00D55C84" w:rsidRPr="00F21AF3" w:rsidP="00077D3D">
      <w:pPr>
        <w:pStyle w:val="NoSpacing"/>
        <w:ind w:right="-99"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В соответствии с ч. 1 ст. 32.2 КоАП РФ административный штраф должен быть уплачен лицом, привлеченным к административной о</w:t>
      </w:r>
      <w:r w:rsidRPr="00F21AF3">
        <w:rPr>
          <w:sz w:val="26"/>
          <w:szCs w:val="26"/>
          <w:lang w:val="ru-RU"/>
        </w:rPr>
        <w:t>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</w:t>
      </w:r>
      <w:r w:rsidRPr="00F21AF3">
        <w:rPr>
          <w:sz w:val="26"/>
          <w:szCs w:val="26"/>
          <w:lang w:val="ru-RU"/>
        </w:rPr>
        <w:t xml:space="preserve"> предусмотренных статьей 31.5 Кодекса Российской Федерации об административных правонарушениях.</w:t>
      </w:r>
    </w:p>
    <w:p w:rsidR="00D55C84" w:rsidRPr="00F21AF3" w:rsidP="00A76833">
      <w:pPr>
        <w:pStyle w:val="NoSpacing"/>
        <w:ind w:right="43"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 xml:space="preserve">В силу части 5 статьи 32.2 </w:t>
      </w:r>
      <w:r w:rsidRPr="00F21AF3" w:rsidR="00A76833">
        <w:rPr>
          <w:sz w:val="26"/>
          <w:szCs w:val="26"/>
          <w:lang w:val="ru-RU"/>
        </w:rPr>
        <w:t>КоАП РФ</w:t>
      </w:r>
      <w:r w:rsidRPr="00F21AF3">
        <w:rPr>
          <w:sz w:val="26"/>
          <w:szCs w:val="26"/>
          <w:lang w:val="ru-RU"/>
        </w:rPr>
        <w:t xml:space="preserve"> при отсутствии документа, свидетельствующего об уплате административного штрафа, и информации об уплате административного штр</w:t>
      </w:r>
      <w:r w:rsidRPr="00F21AF3">
        <w:rPr>
          <w:sz w:val="26"/>
          <w:szCs w:val="26"/>
          <w:lang w:val="ru-RU"/>
        </w:rPr>
        <w:t>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</w:t>
      </w:r>
      <w:r w:rsidRPr="00F21AF3">
        <w:rPr>
          <w:sz w:val="26"/>
          <w:szCs w:val="26"/>
          <w:lang w:val="ru-RU"/>
        </w:rPr>
        <w:t>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</w:t>
      </w:r>
      <w:r w:rsidRPr="00F21AF3">
        <w:rPr>
          <w:sz w:val="26"/>
          <w:szCs w:val="26"/>
          <w:lang w:val="ru-RU"/>
        </w:rPr>
        <w:t>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</w:t>
      </w:r>
      <w:r w:rsidRPr="00F21AF3">
        <w:rPr>
          <w:sz w:val="26"/>
          <w:szCs w:val="26"/>
          <w:lang w:val="ru-RU"/>
        </w:rPr>
        <w:t>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</w:t>
      </w:r>
      <w:r w:rsidRPr="00F21AF3">
        <w:rPr>
          <w:sz w:val="26"/>
          <w:szCs w:val="26"/>
          <w:lang w:val="ru-RU"/>
        </w:rPr>
        <w:t>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F21AF3" w:rsidP="00D55901">
      <w:pPr>
        <w:pStyle w:val="NoSpacing"/>
        <w:ind w:right="43"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Из системного толкования ч. 1 с</w:t>
      </w:r>
      <w:r w:rsidRPr="00F21AF3">
        <w:rPr>
          <w:sz w:val="26"/>
          <w:szCs w:val="26"/>
          <w:lang w:val="ru-RU"/>
        </w:rPr>
        <w:t xml:space="preserve">татьи 20.25 КоАП РФ и статьи 32.2 КоАП РФ следует, что лицо, привлеченное к административной ответственности, </w:t>
      </w:r>
      <w:r w:rsidRPr="00F21AF3">
        <w:rPr>
          <w:sz w:val="26"/>
          <w:szCs w:val="26"/>
          <w:lang w:val="ru-RU"/>
        </w:rPr>
        <w:t>обязано в добровольном порядке уплатить административный штраф не позднее шестидесяти дней со дня вступления в силу постановления о наложении адми</w:t>
      </w:r>
      <w:r w:rsidRPr="00F21AF3">
        <w:rPr>
          <w:sz w:val="26"/>
          <w:szCs w:val="26"/>
          <w:lang w:val="ru-RU"/>
        </w:rPr>
        <w:t>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B22071" w:rsidRPr="00ED1B2C" w:rsidP="00ED1B2C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val="ru-RU"/>
        </w:rPr>
      </w:pPr>
      <w:r w:rsidRPr="00F21AF3">
        <w:rPr>
          <w:color w:val="000000"/>
          <w:sz w:val="26"/>
          <w:szCs w:val="26"/>
        </w:rPr>
        <w:t xml:space="preserve">Фактические обстоятельства  установлены материалами дела, а именно: </w:t>
      </w:r>
      <w:r w:rsidRPr="00F21AF3" w:rsidR="00374E7F">
        <w:rPr>
          <w:color w:val="000000"/>
          <w:sz w:val="26"/>
          <w:szCs w:val="26"/>
          <w:lang w:val="ru-RU"/>
        </w:rPr>
        <w:t xml:space="preserve">заявлением о привлечении к административной ответственности от 19 сентября 2025 г. в отношении ООО «КОНСАЛТ ГРУПП» по ч.1 ст. 20.25 КоАП РФ (л.д. 1); </w:t>
      </w:r>
      <w:r w:rsidRPr="00F21AF3" w:rsidR="00374E7F">
        <w:rPr>
          <w:color w:val="000000"/>
          <w:sz w:val="26"/>
          <w:szCs w:val="26"/>
        </w:rPr>
        <w:t>протоколом</w:t>
      </w:r>
      <w:r w:rsidR="00ED1B2C">
        <w:rPr>
          <w:color w:val="000000"/>
          <w:sz w:val="26"/>
          <w:szCs w:val="26"/>
          <w:lang w:val="ru-RU"/>
        </w:rPr>
        <w:t> </w:t>
      </w:r>
      <w:r w:rsidRPr="00F21AF3" w:rsidR="00374E7F">
        <w:rPr>
          <w:color w:val="000000"/>
          <w:sz w:val="26"/>
          <w:szCs w:val="26"/>
        </w:rPr>
        <w:t>об</w:t>
      </w:r>
      <w:r w:rsidR="00ED1B2C">
        <w:rPr>
          <w:color w:val="000000"/>
          <w:sz w:val="26"/>
          <w:szCs w:val="26"/>
          <w:lang w:val="ru-RU"/>
        </w:rPr>
        <w:t> </w:t>
      </w:r>
      <w:r w:rsidRPr="00F21AF3" w:rsidR="00374E7F">
        <w:rPr>
          <w:color w:val="000000"/>
          <w:sz w:val="26"/>
          <w:szCs w:val="26"/>
        </w:rPr>
        <w:t>административном</w:t>
      </w:r>
      <w:r w:rsidR="00ED1B2C">
        <w:rPr>
          <w:color w:val="000000"/>
          <w:sz w:val="26"/>
          <w:szCs w:val="26"/>
          <w:lang w:val="ru-RU"/>
        </w:rPr>
        <w:t> </w:t>
      </w:r>
      <w:r w:rsidR="00ED1B2C">
        <w:rPr>
          <w:color w:val="000000"/>
          <w:sz w:val="26"/>
          <w:szCs w:val="26"/>
        </w:rPr>
        <w:t>правонарушении</w:t>
      </w:r>
      <w:r w:rsidR="00ED1B2C">
        <w:rPr>
          <w:color w:val="000000"/>
          <w:sz w:val="26"/>
          <w:szCs w:val="26"/>
          <w:lang w:val="ru-RU"/>
        </w:rPr>
        <w:t xml:space="preserve">  </w:t>
      </w:r>
      <w:r w:rsidRPr="00F21AF3" w:rsidR="00374E7F">
        <w:rPr>
          <w:color w:val="000000"/>
          <w:sz w:val="26"/>
          <w:szCs w:val="26"/>
        </w:rPr>
        <w:t>№</w:t>
      </w:r>
      <w:r w:rsidRPr="00F21AF3" w:rsidR="00374E7F">
        <w:rPr>
          <w:color w:val="000000"/>
          <w:sz w:val="26"/>
          <w:szCs w:val="26"/>
          <w:lang w:val="ru-RU"/>
        </w:rPr>
        <w:t xml:space="preserve">0356043010425091902003768 </w:t>
      </w:r>
      <w:r w:rsidRPr="00F21AF3" w:rsidR="00374E7F">
        <w:rPr>
          <w:color w:val="000000"/>
          <w:sz w:val="26"/>
          <w:szCs w:val="26"/>
        </w:rPr>
        <w:t xml:space="preserve">от </w:t>
      </w:r>
      <w:r w:rsidRPr="00F21AF3" w:rsidR="00374E7F">
        <w:rPr>
          <w:color w:val="000000"/>
          <w:sz w:val="26"/>
          <w:szCs w:val="26"/>
          <w:lang w:val="ru-RU"/>
        </w:rPr>
        <w:t xml:space="preserve">25 ноября 2024 </w:t>
      </w:r>
      <w:r w:rsidRPr="00F21AF3" w:rsidR="00374E7F">
        <w:rPr>
          <w:color w:val="000000"/>
          <w:sz w:val="26"/>
          <w:szCs w:val="26"/>
        </w:rPr>
        <w:t>года</w:t>
      </w:r>
      <w:r w:rsidRPr="00F21AF3" w:rsidR="00374E7F">
        <w:rPr>
          <w:color w:val="000000"/>
          <w:sz w:val="26"/>
          <w:szCs w:val="26"/>
          <w:lang w:val="ru-RU"/>
        </w:rPr>
        <w:t xml:space="preserve"> (л.д. 2);</w:t>
      </w:r>
      <w:r w:rsidRPr="00F21AF3" w:rsidR="00C66E86">
        <w:rPr>
          <w:color w:val="000000"/>
          <w:sz w:val="26"/>
          <w:szCs w:val="26"/>
          <w:lang w:val="ru-RU"/>
        </w:rPr>
        <w:t xml:space="preserve"> постановлением 0356043010125051502014106 от 15 мая 2025 г. в отношении юридического лица ООО «КОНСАЛТ ГРУПП» по ч.</w:t>
      </w:r>
      <w:r w:rsidRPr="00F21AF3" w:rsidR="009A682F">
        <w:rPr>
          <w:color w:val="000000"/>
          <w:sz w:val="26"/>
          <w:szCs w:val="26"/>
          <w:lang w:val="ru-RU"/>
        </w:rPr>
        <w:t xml:space="preserve"> </w:t>
      </w:r>
      <w:r w:rsidRPr="00F21AF3" w:rsidR="00C66E86">
        <w:rPr>
          <w:color w:val="000000"/>
          <w:sz w:val="26"/>
          <w:szCs w:val="26"/>
          <w:lang w:val="ru-RU"/>
        </w:rPr>
        <w:t>5 ст. 12.16 КоАП РФ (л.д. 4); карточкой дела №2-369688 от 19 сентября 2025 г. в отношении ООО «КОНСАЛТ ГРУПП»</w:t>
      </w:r>
      <w:r w:rsidRPr="00F21AF3" w:rsidR="00034403">
        <w:rPr>
          <w:color w:val="000000"/>
          <w:sz w:val="26"/>
          <w:szCs w:val="26"/>
          <w:lang w:val="ru-RU"/>
        </w:rPr>
        <w:t xml:space="preserve"> по ч. 1 ст. 20.25 КоАП РФ</w:t>
      </w:r>
      <w:r w:rsidRPr="00F21AF3" w:rsidR="00DD6834">
        <w:rPr>
          <w:color w:val="000000"/>
          <w:sz w:val="26"/>
          <w:szCs w:val="26"/>
          <w:lang w:val="ru-RU"/>
        </w:rPr>
        <w:t xml:space="preserve"> (л.д. 5); отчету об отслеживании с почтовым идентификатором 14580908691201, исходя из содержания которого следует, что </w:t>
      </w:r>
      <w:r w:rsidRPr="00F21AF3" w:rsidR="00DD6834">
        <w:rPr>
          <w:sz w:val="26"/>
          <w:szCs w:val="26"/>
          <w:lang w:val="ru-RU"/>
        </w:rPr>
        <w:t xml:space="preserve">постановление №035604301012505150201406 о назначении административного наказания в виде административного штрафа в размере 4500 (четыре тысячи пятьсот) рублей за административное правонарушение, предусмотренное ч. 5 ст. 12.16 КоАП РФ в отношении ООО «КОНСАЛТ ГРУПП» было получено юридическим лицом </w:t>
      </w:r>
      <w:r w:rsidRPr="00F21AF3" w:rsidR="00495313">
        <w:rPr>
          <w:sz w:val="26"/>
          <w:szCs w:val="26"/>
          <w:lang w:val="ru-RU"/>
        </w:rPr>
        <w:t xml:space="preserve"> </w:t>
      </w:r>
      <w:r w:rsidR="00ED1B2C">
        <w:rPr>
          <w:sz w:val="26"/>
          <w:szCs w:val="26"/>
          <w:lang w:val="ru-RU"/>
        </w:rPr>
        <w:t xml:space="preserve">- </w:t>
      </w:r>
      <w:r w:rsidRPr="00F21AF3" w:rsidR="00495313">
        <w:rPr>
          <w:sz w:val="26"/>
          <w:szCs w:val="26"/>
          <w:lang w:val="ru-RU"/>
        </w:rPr>
        <w:t>21 мая  2025 г. (л.д.</w:t>
      </w:r>
      <w:r w:rsidRPr="00F21AF3" w:rsidR="009A682F">
        <w:rPr>
          <w:sz w:val="26"/>
          <w:szCs w:val="26"/>
          <w:lang w:val="ru-RU"/>
        </w:rPr>
        <w:t xml:space="preserve"> </w:t>
      </w:r>
      <w:r w:rsidRPr="00F21AF3" w:rsidR="00495313">
        <w:rPr>
          <w:sz w:val="26"/>
          <w:szCs w:val="26"/>
          <w:lang w:val="ru-RU"/>
        </w:rPr>
        <w:t>6); постановлением о возбуждении исполнительного производства от 08 августа 2025 . в отношении юридического лица ООО «КОНСАЛТ ГРУПП» по ч. 5 ст. 12.16 КоАП РФ (л.д. 17-18); постановлением о наложении ареста на денежные средства, находящиеся в банке или иной кредитной организации от 09 августа 2025 г. в отношении ООО «КОНСАЛТ ГРУПП»</w:t>
      </w:r>
      <w:r w:rsidRPr="00F21AF3" w:rsidR="00034127">
        <w:rPr>
          <w:sz w:val="26"/>
          <w:szCs w:val="26"/>
          <w:lang w:val="ru-RU"/>
        </w:rPr>
        <w:t xml:space="preserve">  (л.д. 19-20);</w:t>
      </w:r>
      <w:r w:rsidRPr="00F21AF3" w:rsidR="00B70153">
        <w:rPr>
          <w:sz w:val="26"/>
          <w:szCs w:val="26"/>
          <w:lang w:val="ru-RU"/>
        </w:rPr>
        <w:t xml:space="preserve"> постановлениями</w:t>
      </w:r>
      <w:r w:rsidRPr="00F21AF3" w:rsidR="00034127">
        <w:rPr>
          <w:sz w:val="26"/>
          <w:szCs w:val="26"/>
          <w:lang w:val="ru-RU"/>
        </w:rPr>
        <w:t xml:space="preserve"> о снятии ареста и обращении</w:t>
      </w:r>
      <w:r w:rsidRPr="00F21AF3" w:rsidR="00B70153">
        <w:rPr>
          <w:sz w:val="26"/>
          <w:szCs w:val="26"/>
          <w:lang w:val="ru-RU"/>
        </w:rPr>
        <w:t xml:space="preserve"> взыскания на денежные средства, находящиеся в банке или иной кредитной организации в отношении юридического лица ООО «КОНСАЛТ ГРУПП»  от 21 августа 2025 г., от 22 августа 2025 г. (л.д. 21-24); платежным поручением № 197 от 12 августа 2025 г., исходя из кото</w:t>
      </w:r>
      <w:r w:rsidR="00ED1B2C">
        <w:rPr>
          <w:sz w:val="26"/>
          <w:szCs w:val="26"/>
          <w:lang w:val="ru-RU"/>
        </w:rPr>
        <w:t>рого</w:t>
      </w:r>
      <w:r w:rsidRPr="00F21AF3" w:rsidR="00B70153">
        <w:rPr>
          <w:sz w:val="26"/>
          <w:szCs w:val="26"/>
          <w:lang w:val="ru-RU"/>
        </w:rPr>
        <w:t xml:space="preserve"> усматривается, что оплата задолженности по исполнительному производству №331898 от 08 августа 2025 г. возбужденному на основании вступившего в законную силу </w:t>
      </w:r>
      <w:r w:rsidRPr="00F21AF3" w:rsidR="00B70153">
        <w:rPr>
          <w:color w:val="000000"/>
          <w:sz w:val="26"/>
          <w:szCs w:val="26"/>
          <w:lang w:val="ru-RU"/>
        </w:rPr>
        <w:t>постановления № 0356043010125051502014106 от 15 мая 2025 г. в отношении юридического лица ООО «КОНСАЛТ ГРУПП» по ч.</w:t>
      </w:r>
      <w:r w:rsidR="00ED1B2C">
        <w:rPr>
          <w:color w:val="000000"/>
          <w:sz w:val="26"/>
          <w:szCs w:val="26"/>
          <w:lang w:val="ru-RU"/>
        </w:rPr>
        <w:t xml:space="preserve"> </w:t>
      </w:r>
      <w:r w:rsidRPr="00F21AF3" w:rsidR="00B70153">
        <w:rPr>
          <w:color w:val="000000"/>
          <w:sz w:val="26"/>
          <w:szCs w:val="26"/>
          <w:lang w:val="ru-RU"/>
        </w:rPr>
        <w:t>5 ст. 12.16 КоАП РФ в размере 4500 (четыре тысячи пятьсот)</w:t>
      </w:r>
      <w:r w:rsidR="00ED1B2C">
        <w:rPr>
          <w:color w:val="000000"/>
          <w:sz w:val="26"/>
          <w:szCs w:val="26"/>
          <w:lang w:val="ru-RU"/>
        </w:rPr>
        <w:t xml:space="preserve"> руб</w:t>
      </w:r>
      <w:r w:rsidRPr="00F21AF3" w:rsidR="00B70153">
        <w:rPr>
          <w:color w:val="000000"/>
          <w:sz w:val="26"/>
          <w:szCs w:val="26"/>
          <w:lang w:val="ru-RU"/>
        </w:rPr>
        <w:t>лей произведена 12 августа 2025 г.  (л.д. 25); выпиской из ЕГРЮЛ в отношении ООО «КОНСАЛТ ГРУПП»  (л.д. 26-38)</w:t>
      </w:r>
      <w:r w:rsidRPr="00F21AF3" w:rsidR="00820CB5">
        <w:rPr>
          <w:sz w:val="26"/>
          <w:szCs w:val="26"/>
          <w:lang w:val="ru-RU" w:eastAsia="ru-RU"/>
        </w:rPr>
        <w:t xml:space="preserve">, </w:t>
      </w:r>
      <w:r w:rsidRPr="00F21AF3" w:rsidR="00B70153">
        <w:rPr>
          <w:sz w:val="26"/>
          <w:szCs w:val="26"/>
          <w:lang w:val="ru-RU" w:eastAsia="ru-RU"/>
        </w:rPr>
        <w:t xml:space="preserve">пояснениями представителя юридического лица </w:t>
      </w:r>
      <w:r w:rsidRPr="00F21AF3" w:rsidR="00820CB5">
        <w:rPr>
          <w:sz w:val="26"/>
          <w:szCs w:val="26"/>
          <w:lang w:val="ru-RU" w:eastAsia="ru-RU"/>
        </w:rPr>
        <w:t>в судебном заседании.</w:t>
      </w:r>
    </w:p>
    <w:p w:rsidR="00587A3E" w:rsidRPr="00F21AF3" w:rsidP="00587A3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val="ru-RU"/>
        </w:rPr>
      </w:pPr>
      <w:r w:rsidRPr="00F21AF3">
        <w:rPr>
          <w:color w:val="000000"/>
          <w:sz w:val="26"/>
          <w:szCs w:val="26"/>
        </w:rPr>
        <w:t xml:space="preserve">Таким образом, вина </w:t>
      </w:r>
      <w:r w:rsidRPr="00F21AF3" w:rsidR="00B70153">
        <w:rPr>
          <w:sz w:val="26"/>
          <w:szCs w:val="26"/>
          <w:lang w:val="ru-RU" w:eastAsia="ru-RU"/>
        </w:rPr>
        <w:t xml:space="preserve">ООО «КОНСАЛТ ГРУПП» </w:t>
      </w:r>
      <w:r w:rsidRPr="00F21AF3">
        <w:rPr>
          <w:color w:val="000000"/>
          <w:sz w:val="26"/>
          <w:szCs w:val="26"/>
        </w:rPr>
        <w:t>в совершении административного правонарушения полностью подтверждается иссле</w:t>
      </w:r>
      <w:r w:rsidRPr="00F21AF3">
        <w:rPr>
          <w:color w:val="000000"/>
          <w:sz w:val="26"/>
          <w:szCs w:val="26"/>
        </w:rPr>
        <w:t>дованными в суде доказательствами и его действия правильно квалифицированы по ч. 1 ст. 20.25 КоАП РФ, как неуплата административного штрафа в срок, предусмотренный ч. 1 ст. 32.2 КоАП РФ.</w:t>
      </w:r>
    </w:p>
    <w:p w:rsidR="00224B1C" w:rsidRPr="00F21AF3" w:rsidP="00224B1C">
      <w:pPr>
        <w:pStyle w:val="NoSpacing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 xml:space="preserve">В соответствии с ч. 1 ст. 32.2 КоАП РФ административный штраф должен </w:t>
      </w:r>
      <w:r w:rsidRPr="00F21AF3">
        <w:rPr>
          <w:sz w:val="26"/>
          <w:szCs w:val="26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F21AF3">
        <w:rPr>
          <w:sz w:val="26"/>
          <w:szCs w:val="26"/>
        </w:rPr>
        <w:t>ст. 31.5 КоАП РФ.</w:t>
      </w:r>
    </w:p>
    <w:p w:rsidR="00224B1C" w:rsidRPr="00F21AF3" w:rsidP="00224B1C">
      <w:pPr>
        <w:pStyle w:val="NoSpacing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>Согласно ч. 5 ст. 32.2 КоАП РФ при отсутствии документа, свидетельствующего об уплате административного штрафа, по истечении 60 дней со срока, указанного в ст. 32.2 ч. 1 КоАП РФ, должностное лицо, вынесшее постановление, принимает решение</w:t>
      </w:r>
      <w:r w:rsidRPr="00F21AF3">
        <w:rPr>
          <w:sz w:val="26"/>
          <w:szCs w:val="26"/>
        </w:rPr>
        <w:t xml:space="preserve"> о привлечении лица, не уплатившего административный штраф, к административной ответственности в соответствии со ст. 20.25 ч. 1 КоАП РФ.</w:t>
      </w:r>
    </w:p>
    <w:p w:rsidR="00224B1C" w:rsidRPr="00F21AF3" w:rsidP="00224B1C">
      <w:pPr>
        <w:pStyle w:val="NoSpacing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>Исходя из п. 14 Постановления Пленума Верховного Суда Российской Федерации от 24 марта 2005 года "О некоторых вопросах,</w:t>
      </w:r>
      <w:r w:rsidRPr="00F21AF3">
        <w:rPr>
          <w:sz w:val="26"/>
          <w:szCs w:val="26"/>
        </w:rPr>
        <w:t xml:space="preserve">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</w:t>
      </w:r>
      <w:r w:rsidRPr="00F21AF3">
        <w:rPr>
          <w:sz w:val="26"/>
          <w:szCs w:val="26"/>
        </w:rPr>
        <w:t>о которым определенная обязанность не была выполнена к определенному правовым актом сроку, начинает течь с момента наступления указанного срока (т.е. с 61 дня).</w:t>
      </w:r>
    </w:p>
    <w:p w:rsidR="00CA2B57" w:rsidP="009A682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 xml:space="preserve">Из материалов дела усматривается, что </w:t>
      </w:r>
      <w:r w:rsidRPr="00F21AF3" w:rsidR="009A682F">
        <w:rPr>
          <w:sz w:val="26"/>
          <w:szCs w:val="26"/>
        </w:rPr>
        <w:t xml:space="preserve">постановление </w:t>
      </w:r>
      <w:r w:rsidRPr="00C666F5" w:rsidR="0053519E">
        <w:rPr>
          <w:sz w:val="26"/>
          <w:szCs w:val="26"/>
        </w:rPr>
        <w:t xml:space="preserve">Московской административной дорожной инспекции </w:t>
      </w:r>
      <w:r w:rsidRPr="00F21AF3" w:rsidR="009A682F">
        <w:rPr>
          <w:sz w:val="26"/>
          <w:szCs w:val="26"/>
        </w:rPr>
        <w:t xml:space="preserve">№035604301012505150201406 от 15 мая 2025 г. о назначении административного наказания в виде административного штрафа в размере 4500 (четыре тысячи пятьсот) рублей за административное правонарушение, предусмотренное ч. 5 ст. 12.16 КоАП РФ в отношении юридического лица ООО «КОНСАЛТ ГРУПП» вступило в </w:t>
      </w:r>
      <w:r w:rsidR="0053519E">
        <w:rPr>
          <w:sz w:val="26"/>
          <w:szCs w:val="26"/>
        </w:rPr>
        <w:t>законную силу 03 июня 2025 г.</w:t>
      </w:r>
    </w:p>
    <w:p w:rsidR="00B918FB" w:rsidRPr="00F21AF3" w:rsidP="00B918FB">
      <w:pPr>
        <w:pStyle w:val="NormalWeb"/>
        <w:spacing w:before="0" w:beforeAutospacing="0" w:after="0" w:afterAutospacing="0"/>
        <w:ind w:left="-120" w:right="-107" w:firstLine="828"/>
        <w:jc w:val="both"/>
        <w:rPr>
          <w:sz w:val="26"/>
          <w:szCs w:val="26"/>
        </w:rPr>
      </w:pPr>
      <w:r w:rsidRPr="00F21AF3">
        <w:rPr>
          <w:sz w:val="26"/>
          <w:szCs w:val="26"/>
        </w:rPr>
        <w:t xml:space="preserve">Таким образом,   окончание  установленного срока для  исполнения  </w:t>
      </w:r>
      <w:r w:rsidRPr="00F21AF3" w:rsidR="009A682F">
        <w:rPr>
          <w:sz w:val="26"/>
          <w:szCs w:val="26"/>
        </w:rPr>
        <w:t xml:space="preserve">вышеназванного </w:t>
      </w:r>
      <w:r w:rsidRPr="00F21AF3">
        <w:rPr>
          <w:sz w:val="26"/>
          <w:szCs w:val="26"/>
        </w:rPr>
        <w:t xml:space="preserve">постановления    </w:t>
      </w:r>
      <w:r w:rsidRPr="00F21AF3">
        <w:rPr>
          <w:color w:val="000000"/>
          <w:sz w:val="26"/>
          <w:szCs w:val="26"/>
        </w:rPr>
        <w:t xml:space="preserve">приходится  на  </w:t>
      </w:r>
      <w:r w:rsidRPr="00F21AF3" w:rsidR="009A682F">
        <w:rPr>
          <w:color w:val="000000"/>
          <w:sz w:val="26"/>
          <w:szCs w:val="26"/>
        </w:rPr>
        <w:t>04 августа 2025</w:t>
      </w:r>
      <w:r w:rsidRPr="00F21AF3" w:rsidR="00A74BD1">
        <w:rPr>
          <w:color w:val="000000"/>
          <w:sz w:val="26"/>
          <w:szCs w:val="26"/>
        </w:rPr>
        <w:t xml:space="preserve"> </w:t>
      </w:r>
      <w:r w:rsidRPr="00F21AF3">
        <w:rPr>
          <w:color w:val="000000"/>
          <w:sz w:val="26"/>
          <w:szCs w:val="26"/>
        </w:rPr>
        <w:t>года</w:t>
      </w:r>
      <w:r w:rsidRPr="00F21AF3">
        <w:rPr>
          <w:color w:val="000000"/>
          <w:sz w:val="26"/>
          <w:szCs w:val="26"/>
        </w:rPr>
        <w:t xml:space="preserve"> (включительно)</w:t>
      </w:r>
      <w:r w:rsidRPr="00F21AF3">
        <w:rPr>
          <w:sz w:val="26"/>
          <w:szCs w:val="26"/>
        </w:rPr>
        <w:t>.</w:t>
      </w:r>
    </w:p>
    <w:p w:rsidR="00224B1C" w:rsidRPr="00F21AF3" w:rsidP="00E22CF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</w:rPr>
        <w:t xml:space="preserve">Отсрочка либо рассрочка по оплате административного штрафа, в порядке, предусмотренном ст. 31.5 КоАП РФ, </w:t>
      </w:r>
      <w:r w:rsidRPr="00F21AF3" w:rsidR="009A682F">
        <w:rPr>
          <w:sz w:val="26"/>
          <w:szCs w:val="26"/>
          <w:lang w:val="ru-RU"/>
        </w:rPr>
        <w:t>ООО «КОНСАЛТ ГРУПП»</w:t>
      </w:r>
      <w:r w:rsidRPr="00F21AF3" w:rsidR="009A682F">
        <w:rPr>
          <w:sz w:val="26"/>
          <w:szCs w:val="26"/>
        </w:rPr>
        <w:t xml:space="preserve"> </w:t>
      </w:r>
      <w:r w:rsidRPr="00F21AF3">
        <w:rPr>
          <w:sz w:val="26"/>
          <w:szCs w:val="26"/>
        </w:rPr>
        <w:t>не предоставлялась.</w:t>
      </w:r>
    </w:p>
    <w:p w:rsidR="009A682F" w:rsidRPr="00F21AF3" w:rsidP="00E22CF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08 августа 2025 г. вынесено постановление о возбуждении исполнительного производства в отношен</w:t>
      </w:r>
      <w:r w:rsidRPr="00F21AF3">
        <w:rPr>
          <w:sz w:val="26"/>
          <w:szCs w:val="26"/>
          <w:lang w:val="ru-RU"/>
        </w:rPr>
        <w:t>ии юридического лица ООО «КОНСАЛТ ГРУПП» по ч. 5 ст. 12.16 КоАП РФ.</w:t>
      </w:r>
    </w:p>
    <w:p w:rsidR="009A682F" w:rsidRPr="00F21AF3" w:rsidP="00E22CF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09 августа 2025 г.  вынесено постановление о наложении ареста на денежные средства, находящиеся в банке или иной кредитной организации от в отношении ООО «КОНСАЛТ ГРУПП».</w:t>
      </w:r>
    </w:p>
    <w:p w:rsidR="009A682F" w:rsidRPr="00F21AF3" w:rsidP="00E22CF6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 xml:space="preserve">  21 августа 2025</w:t>
      </w:r>
      <w:r w:rsidRPr="00F21AF3">
        <w:rPr>
          <w:sz w:val="26"/>
          <w:szCs w:val="26"/>
          <w:lang w:val="ru-RU"/>
        </w:rPr>
        <w:t xml:space="preserve"> г., 22 августа 2025 г.  вынесены постановления о снятии ареста и обращении взыскания на денежные средства, находящиеся в банке или иной кредитной организации в отношении юридического лица ООО «КОНСАЛТ ГРУПП».</w:t>
      </w:r>
    </w:p>
    <w:p w:rsidR="009A682F" w:rsidP="009A682F">
      <w:pPr>
        <w:pStyle w:val="NormalWeb"/>
        <w:spacing w:before="0" w:beforeAutospacing="0" w:after="0" w:afterAutospacing="0"/>
        <w:ind w:left="-120" w:right="-107" w:firstLine="828"/>
        <w:jc w:val="both"/>
        <w:rPr>
          <w:sz w:val="26"/>
          <w:szCs w:val="26"/>
        </w:rPr>
      </w:pPr>
      <w:r w:rsidRPr="00F21AF3">
        <w:rPr>
          <w:sz w:val="26"/>
          <w:szCs w:val="26"/>
        </w:rPr>
        <w:t xml:space="preserve">  Исходя из содержания платежного поручения № </w:t>
      </w:r>
      <w:r w:rsidRPr="00F21AF3">
        <w:rPr>
          <w:sz w:val="26"/>
          <w:szCs w:val="26"/>
        </w:rPr>
        <w:t xml:space="preserve">197 от 12 августа 2025 г., следует, что оплата задолженности по исполнительному производству №331898 от 08 августа 2025 г. возбужденному на основании вступившего в законную силу </w:t>
      </w:r>
      <w:r w:rsidRPr="00F21AF3">
        <w:rPr>
          <w:color w:val="000000"/>
          <w:sz w:val="26"/>
          <w:szCs w:val="26"/>
        </w:rPr>
        <w:t>постановления № 0356043010125051502014106 от 15 мая 2025 г. в отношении юридич</w:t>
      </w:r>
      <w:r w:rsidRPr="00F21AF3">
        <w:rPr>
          <w:color w:val="000000"/>
          <w:sz w:val="26"/>
          <w:szCs w:val="26"/>
        </w:rPr>
        <w:t>еского лица ООО «КОНСАЛТ ГРУПП» по ч.</w:t>
      </w:r>
      <w:r w:rsidR="00ED1B2C">
        <w:rPr>
          <w:color w:val="000000"/>
          <w:sz w:val="26"/>
          <w:szCs w:val="26"/>
        </w:rPr>
        <w:t xml:space="preserve"> </w:t>
      </w:r>
      <w:r w:rsidRPr="00F21AF3">
        <w:rPr>
          <w:color w:val="000000"/>
          <w:sz w:val="26"/>
          <w:szCs w:val="26"/>
        </w:rPr>
        <w:t xml:space="preserve">5 ст. 12.16 КоАП РФ в размере 4500 (четыре тысячи пятьсот) рублей произведена 12 августа 2025 г., то есть по истечению срока </w:t>
      </w:r>
      <w:r w:rsidRPr="00F21AF3">
        <w:rPr>
          <w:sz w:val="26"/>
          <w:szCs w:val="26"/>
        </w:rPr>
        <w:t xml:space="preserve">для  исполнения  вышеназванного постановления, а именно до </w:t>
      </w:r>
      <w:r w:rsidRPr="00F21AF3">
        <w:rPr>
          <w:color w:val="000000"/>
          <w:sz w:val="26"/>
          <w:szCs w:val="26"/>
        </w:rPr>
        <w:t>04 августа 2025 года (включительно</w:t>
      </w:r>
      <w:r w:rsidRPr="00F21AF3">
        <w:rPr>
          <w:color w:val="000000"/>
          <w:sz w:val="26"/>
          <w:szCs w:val="26"/>
        </w:rPr>
        <w:t>)</w:t>
      </w:r>
      <w:r w:rsidRPr="00F21AF3">
        <w:rPr>
          <w:sz w:val="26"/>
          <w:szCs w:val="26"/>
        </w:rPr>
        <w:t>.</w:t>
      </w:r>
    </w:p>
    <w:p w:rsidR="0053519E" w:rsidRPr="00C666F5" w:rsidP="0053519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C666F5">
        <w:rPr>
          <w:sz w:val="26"/>
          <w:szCs w:val="26"/>
          <w:lang w:val="ru-RU" w:eastAsia="ru-RU"/>
        </w:rPr>
        <w:t xml:space="preserve">В отношении юридического лица ООО «КОНСАЛТ ГРУПП» </w:t>
      </w:r>
      <w:r w:rsidRPr="00C666F5">
        <w:rPr>
          <w:sz w:val="26"/>
          <w:szCs w:val="26"/>
          <w:lang w:val="ru-RU"/>
        </w:rPr>
        <w:t xml:space="preserve">специалистом отдела взаимодействия с федеральными органами власти Управления административной практики </w:t>
      </w:r>
      <w:r w:rsidRPr="00C666F5">
        <w:rPr>
          <w:sz w:val="26"/>
          <w:szCs w:val="26"/>
          <w:lang w:val="ru-RU" w:eastAsia="ru-RU"/>
        </w:rPr>
        <w:t>Московской административной дорожной инспекции</w:t>
      </w:r>
      <w:r w:rsidRPr="00C666F5">
        <w:rPr>
          <w:sz w:val="26"/>
          <w:szCs w:val="26"/>
          <w:lang w:val="ru-RU"/>
        </w:rPr>
        <w:t xml:space="preserve"> Першиной Ю.А. составлен </w:t>
      </w:r>
      <w:r w:rsidRPr="00C666F5">
        <w:rPr>
          <w:sz w:val="26"/>
          <w:szCs w:val="26"/>
        </w:rPr>
        <w:t>протокол</w:t>
      </w:r>
      <w:r w:rsidRPr="00C666F5">
        <w:rPr>
          <w:sz w:val="26"/>
          <w:szCs w:val="26"/>
          <w:lang w:val="ru-RU"/>
        </w:rPr>
        <w:t xml:space="preserve">  № 0356043010425091902003768  об административном правонарушении от 19 сентября 2025 года по ч. 1 ст. 20.25 КоАП РФ.</w:t>
      </w:r>
    </w:p>
    <w:p w:rsidR="00224B1C" w:rsidRPr="004049CB" w:rsidP="00224B1C">
      <w:pPr>
        <w:pStyle w:val="NoSpacing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</w:rPr>
        <w:t xml:space="preserve">Действия </w:t>
      </w:r>
      <w:r w:rsidRPr="00F21AF3" w:rsidR="009A682F">
        <w:rPr>
          <w:color w:val="000000"/>
          <w:sz w:val="26"/>
          <w:szCs w:val="26"/>
          <w:lang w:val="ru-RU"/>
        </w:rPr>
        <w:t xml:space="preserve">ООО «КОНСАЛТ ГРУПП»  </w:t>
      </w:r>
      <w:r w:rsidRPr="00F21AF3">
        <w:rPr>
          <w:sz w:val="26"/>
          <w:szCs w:val="26"/>
        </w:rPr>
        <w:t>мировой судья квалифицирует по ч. 1 ст. 20.25 КоАП РФ, как неуплата административного штрафа в срок, пред</w:t>
      </w:r>
      <w:r w:rsidR="004049CB">
        <w:rPr>
          <w:sz w:val="26"/>
          <w:szCs w:val="26"/>
        </w:rPr>
        <w:t>усмотренный настоящим Кодексом</w:t>
      </w:r>
      <w:r w:rsidR="004049CB">
        <w:rPr>
          <w:sz w:val="26"/>
          <w:szCs w:val="26"/>
          <w:lang w:val="ru-RU"/>
        </w:rPr>
        <w:t>.</w:t>
      </w:r>
    </w:p>
    <w:p w:rsidR="00224B1C" w:rsidRPr="00F21AF3" w:rsidP="00224B1C">
      <w:pPr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>В силу ст. 31.2 Ко</w:t>
      </w:r>
      <w:r w:rsidRPr="00F21AF3" w:rsidR="00B918FB">
        <w:rPr>
          <w:sz w:val="26"/>
          <w:szCs w:val="26"/>
          <w:lang w:val="ru-RU"/>
        </w:rPr>
        <w:t xml:space="preserve">АП РФ </w:t>
      </w:r>
      <w:r w:rsidRPr="00F21AF3">
        <w:rPr>
          <w:sz w:val="26"/>
          <w:szCs w:val="26"/>
        </w:rPr>
        <w:t>постановление по делу об административном правонарушении обязательно для исполнения всеми гражданами, должностными и юридическими лицами, и подлежит исполнению с момента его вступления в законную силу.</w:t>
      </w:r>
    </w:p>
    <w:p w:rsidR="009B4334" w:rsidRPr="00F21AF3" w:rsidP="009B4334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Д</w:t>
      </w:r>
      <w:r w:rsidRPr="00F21AF3">
        <w:rPr>
          <w:sz w:val="26"/>
          <w:szCs w:val="26"/>
          <w:lang w:val="ru-RU"/>
        </w:rPr>
        <w:t>овод</w:t>
      </w:r>
      <w:r w:rsidRPr="00F21AF3" w:rsidR="00E32597">
        <w:rPr>
          <w:sz w:val="26"/>
          <w:szCs w:val="26"/>
          <w:lang w:val="ru-RU"/>
        </w:rPr>
        <w:t xml:space="preserve"> представителя </w:t>
      </w:r>
      <w:r>
        <w:rPr>
          <w:sz w:val="26"/>
          <w:szCs w:val="26"/>
          <w:lang w:val="ru-RU"/>
        </w:rPr>
        <w:t xml:space="preserve">юридического лица </w:t>
      </w:r>
      <w:r w:rsidRPr="00F21AF3" w:rsidR="00E32597">
        <w:rPr>
          <w:sz w:val="26"/>
          <w:szCs w:val="26"/>
          <w:lang w:val="ru-RU"/>
        </w:rPr>
        <w:t xml:space="preserve">ООО «КОНСАЛТ ГРУПП» </w:t>
      </w:r>
      <w:r>
        <w:rPr>
          <w:sz w:val="26"/>
          <w:szCs w:val="26"/>
          <w:lang w:val="ru-RU"/>
        </w:rPr>
        <w:t xml:space="preserve">Фазылова В.Ф. </w:t>
      </w:r>
      <w:r w:rsidRPr="00E32597" w:rsidR="00E32597">
        <w:rPr>
          <w:sz w:val="26"/>
          <w:szCs w:val="26"/>
          <w:lang w:val="ru-RU" w:eastAsia="ru-RU"/>
        </w:rPr>
        <w:t xml:space="preserve">о том, что транспортное средство на момент фотофиксации правонарушения было передано по договору аренды транспортного средства, не может быть принят </w:t>
      </w:r>
      <w:r>
        <w:rPr>
          <w:sz w:val="26"/>
          <w:szCs w:val="26"/>
          <w:lang w:val="ru-RU" w:eastAsia="ru-RU"/>
        </w:rPr>
        <w:t xml:space="preserve">судом </w:t>
      </w:r>
      <w:r w:rsidRPr="00E32597" w:rsidR="00E32597">
        <w:rPr>
          <w:sz w:val="26"/>
          <w:szCs w:val="26"/>
          <w:lang w:val="ru-RU" w:eastAsia="ru-RU"/>
        </w:rPr>
        <w:t xml:space="preserve">во внимание, поскольку подлежит разрешению только в рамках рассмотрения жалобы на постановление </w:t>
      </w:r>
      <w:r w:rsidRPr="00C666F5" w:rsidR="0053519E">
        <w:rPr>
          <w:sz w:val="26"/>
          <w:szCs w:val="26"/>
          <w:lang w:val="ru-RU" w:eastAsia="ru-RU"/>
        </w:rPr>
        <w:t>Московской административной дорожной инспекции</w:t>
      </w:r>
      <w:r w:rsidR="0053519E">
        <w:rPr>
          <w:sz w:val="26"/>
          <w:szCs w:val="26"/>
          <w:lang w:val="ru-RU" w:eastAsia="ru-RU"/>
        </w:rPr>
        <w:t xml:space="preserve"> </w:t>
      </w:r>
      <w:r w:rsidRPr="00F21AF3">
        <w:rPr>
          <w:sz w:val="26"/>
          <w:szCs w:val="26"/>
          <w:lang w:val="ru-RU" w:eastAsia="ru-RU"/>
        </w:rPr>
        <w:t>от 15 мая 2025 г. о привлечении ООО «КОНСАЛТ ГРУПП» к административной ответственности по ч.</w:t>
      </w:r>
      <w:r w:rsidR="003341A9">
        <w:rPr>
          <w:sz w:val="26"/>
          <w:szCs w:val="26"/>
          <w:lang w:val="ru-RU" w:eastAsia="ru-RU"/>
        </w:rPr>
        <w:t xml:space="preserve"> </w:t>
      </w:r>
      <w:r w:rsidRPr="00F21AF3">
        <w:rPr>
          <w:sz w:val="26"/>
          <w:szCs w:val="26"/>
          <w:lang w:val="ru-RU" w:eastAsia="ru-RU"/>
        </w:rPr>
        <w:t xml:space="preserve">5 ст. 12.15 КоАП РФ </w:t>
      </w:r>
      <w:r w:rsidRPr="00F21AF3">
        <w:rPr>
          <w:sz w:val="26"/>
          <w:szCs w:val="26"/>
          <w:lang w:val="ru-RU" w:eastAsia="ru-RU"/>
        </w:rPr>
        <w:t>в установленном порядке.</w:t>
      </w:r>
    </w:p>
    <w:p w:rsidR="00E32597" w:rsidP="00224B1C">
      <w:pPr>
        <w:pStyle w:val="NoSpacing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Аналогичная правовая позиция изложена в Постановлении Первого кассационного суда общей юрисдикции от 26.02.2020 №16-444/2020.</w:t>
      </w:r>
    </w:p>
    <w:p w:rsidR="00914D3D" w:rsidRPr="00914D3D" w:rsidP="00914D3D">
      <w:pPr>
        <w:spacing w:line="288" w:lineRule="atLeast"/>
        <w:ind w:firstLine="540"/>
        <w:jc w:val="both"/>
        <w:rPr>
          <w:lang w:val="ru-RU" w:eastAsia="ru-RU"/>
        </w:rPr>
      </w:pPr>
      <w:r w:rsidRPr="00914D3D">
        <w:rPr>
          <w:lang w:val="ru-RU" w:eastAsia="ru-RU"/>
        </w:rPr>
        <w:t xml:space="preserve">Факт оплаты </w:t>
      </w:r>
      <w:r w:rsidR="003341A9">
        <w:rPr>
          <w:sz w:val="26"/>
          <w:szCs w:val="26"/>
          <w:lang w:val="ru-RU"/>
        </w:rPr>
        <w:t xml:space="preserve">юридическим лицом </w:t>
      </w:r>
      <w:r w:rsidRPr="00F21AF3" w:rsidR="003341A9">
        <w:rPr>
          <w:sz w:val="26"/>
          <w:szCs w:val="26"/>
          <w:lang w:val="ru-RU"/>
        </w:rPr>
        <w:t xml:space="preserve">ООО «КОНСАЛТ ГРУПП» </w:t>
      </w:r>
      <w:r w:rsidR="003341A9">
        <w:rPr>
          <w:lang w:val="ru-RU" w:eastAsia="ru-RU"/>
        </w:rPr>
        <w:t>штрафа в размере 4500</w:t>
      </w:r>
      <w:r w:rsidRPr="00914D3D">
        <w:rPr>
          <w:lang w:val="ru-RU" w:eastAsia="ru-RU"/>
        </w:rPr>
        <w:t xml:space="preserve"> рублей, в рамках возбужденного ис</w:t>
      </w:r>
      <w:r w:rsidRPr="00914D3D">
        <w:rPr>
          <w:lang w:val="ru-RU" w:eastAsia="ru-RU"/>
        </w:rPr>
        <w:t xml:space="preserve">полнительного производства, после истечении шестидесяти дней со дня вступления постановления о наложении административного штрафа в законную силу, не может служить основанием для освобождения </w:t>
      </w:r>
      <w:r w:rsidR="003341A9">
        <w:rPr>
          <w:sz w:val="26"/>
          <w:szCs w:val="26"/>
          <w:lang w:val="ru-RU"/>
        </w:rPr>
        <w:t xml:space="preserve">юридического лица </w:t>
      </w:r>
      <w:r w:rsidRPr="00F21AF3" w:rsidR="003341A9">
        <w:rPr>
          <w:sz w:val="26"/>
          <w:szCs w:val="26"/>
          <w:lang w:val="ru-RU"/>
        </w:rPr>
        <w:t xml:space="preserve">ООО «КОНСАЛТ ГРУПП» </w:t>
      </w:r>
      <w:r w:rsidRPr="00914D3D">
        <w:rPr>
          <w:lang w:val="ru-RU" w:eastAsia="ru-RU"/>
        </w:rPr>
        <w:t>от административной ответс</w:t>
      </w:r>
      <w:r w:rsidRPr="00914D3D">
        <w:rPr>
          <w:lang w:val="ru-RU" w:eastAsia="ru-RU"/>
        </w:rPr>
        <w:t>твенности</w:t>
      </w:r>
      <w:r w:rsidR="003341A9">
        <w:rPr>
          <w:lang w:val="ru-RU" w:eastAsia="ru-RU"/>
        </w:rPr>
        <w:t xml:space="preserve"> по ч. 1 ст. 20.25 КоАП РФ</w:t>
      </w:r>
      <w:r w:rsidRPr="00914D3D">
        <w:rPr>
          <w:lang w:val="ru-RU" w:eastAsia="ru-RU"/>
        </w:rPr>
        <w:t>.</w:t>
      </w:r>
    </w:p>
    <w:p w:rsidR="00ED1B2C" w:rsidP="00224B1C">
      <w:pPr>
        <w:pStyle w:val="NoSpacing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Аналогичная правовая позиция изложена в Постановлении Четвертого кассационного суда общей юрисдикции от 01 сентября 2023 № 16-4139/2023.</w:t>
      </w:r>
    </w:p>
    <w:p w:rsidR="00122DC3" w:rsidRPr="00122DC3" w:rsidP="00122DC3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sz w:val="26"/>
          <w:szCs w:val="26"/>
        </w:rPr>
        <w:t xml:space="preserve">В целом доводы стороны защиты суд расценивает,  как </w:t>
      </w:r>
      <w:r w:rsidRPr="00122DC3">
        <w:t xml:space="preserve">избранный способ защиты, </w:t>
      </w:r>
      <w:r w:rsidRPr="00122DC3">
        <w:t>направленный на избежание админист</w:t>
      </w:r>
      <w:r>
        <w:t>ративной ответственности по ч. 1 ст. 20.25</w:t>
      </w:r>
      <w:r w:rsidRPr="00122DC3">
        <w:t xml:space="preserve"> КоАП РФ, санкция которой предусматривает наказание в виде административного штрафа</w:t>
      </w:r>
      <w:r>
        <w:t xml:space="preserve"> для юридических лиц</w:t>
      </w:r>
      <w:r w:rsidRPr="00122DC3">
        <w:t>.</w:t>
      </w:r>
    </w:p>
    <w:p w:rsidR="00224B1C" w:rsidRPr="00F21AF3" w:rsidP="00224B1C">
      <w:pPr>
        <w:pStyle w:val="NoSpacing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 xml:space="preserve">В соответствии со ст. 3.1 КоАП РФ административное наказание является </w:t>
      </w:r>
      <w:r w:rsidRPr="00F21AF3">
        <w:rPr>
          <w:sz w:val="26"/>
          <w:szCs w:val="26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24B1C" w:rsidRPr="00F21AF3" w:rsidP="00224B1C">
      <w:pPr>
        <w:pStyle w:val="NoSpacing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>В соответствии с общими правилами назнач</w:t>
      </w:r>
      <w:r w:rsidRPr="00F21AF3">
        <w:rPr>
          <w:sz w:val="26"/>
          <w:szCs w:val="26"/>
        </w:rPr>
        <w:t>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</w:t>
      </w:r>
      <w:r w:rsidRPr="00F21AF3">
        <w:rPr>
          <w:sz w:val="26"/>
          <w:szCs w:val="26"/>
        </w:rPr>
        <w:t>ивающим ответственность за данное административное правонарушение, в соответствии с ч. 1 ст. 4.1 КоАП РФ.</w:t>
      </w:r>
    </w:p>
    <w:p w:rsidR="00224B1C" w:rsidRPr="00F21AF3" w:rsidP="00224B1C">
      <w:pPr>
        <w:pStyle w:val="NoSpacing"/>
        <w:ind w:firstLine="540"/>
        <w:jc w:val="both"/>
        <w:rPr>
          <w:sz w:val="26"/>
          <w:szCs w:val="26"/>
        </w:rPr>
      </w:pPr>
      <w:r w:rsidRPr="00F21AF3">
        <w:rPr>
          <w:sz w:val="26"/>
          <w:szCs w:val="26"/>
        </w:rPr>
        <w:t>При назначении административного наказания юридическому лицу судом учитываются характер совершенного им административного правонарушения, имущественно</w:t>
      </w:r>
      <w:r w:rsidRPr="00F21AF3">
        <w:rPr>
          <w:sz w:val="26"/>
          <w:szCs w:val="26"/>
        </w:rPr>
        <w:t>е и финансовое положение юридического лица, обстоятельства, смягчающие административную ответственность и обстоятельства, отягчающие административную ответственность (ч. 3 ст. 4.1 КоАП РФ).</w:t>
      </w:r>
    </w:p>
    <w:p w:rsidR="009B4334" w:rsidRPr="00F21AF3" w:rsidP="005441ED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21AF3">
        <w:rPr>
          <w:color w:val="000000"/>
          <w:sz w:val="26"/>
          <w:szCs w:val="26"/>
        </w:rPr>
        <w:t>Обстоятельством смягчающим административную ответ</w:t>
      </w:r>
      <w:r w:rsidR="005441ED">
        <w:rPr>
          <w:color w:val="000000"/>
          <w:sz w:val="26"/>
          <w:szCs w:val="26"/>
        </w:rPr>
        <w:t xml:space="preserve">ственность в соответствии с ч. </w:t>
      </w:r>
      <w:r w:rsidR="005441ED">
        <w:rPr>
          <w:color w:val="000000"/>
          <w:sz w:val="26"/>
          <w:szCs w:val="26"/>
          <w:lang w:val="ru-RU"/>
        </w:rPr>
        <w:t>2</w:t>
      </w:r>
      <w:r w:rsidRPr="00F21AF3">
        <w:rPr>
          <w:color w:val="000000"/>
          <w:sz w:val="26"/>
          <w:szCs w:val="26"/>
        </w:rPr>
        <w:t xml:space="preserve"> ст. 4.2 КоАП РФ суд признает привлечение юридического лица к административной ответственности по ч. </w:t>
      </w:r>
      <w:r w:rsidRPr="00F21AF3">
        <w:rPr>
          <w:color w:val="000000"/>
          <w:sz w:val="26"/>
          <w:szCs w:val="26"/>
          <w:lang w:val="ru-RU"/>
        </w:rPr>
        <w:t>1</w:t>
      </w:r>
      <w:r w:rsidRPr="00F21AF3">
        <w:rPr>
          <w:color w:val="000000"/>
          <w:sz w:val="26"/>
          <w:szCs w:val="26"/>
        </w:rPr>
        <w:t xml:space="preserve"> ст. </w:t>
      </w:r>
      <w:r w:rsidRPr="00F21AF3">
        <w:rPr>
          <w:color w:val="000000"/>
          <w:sz w:val="26"/>
          <w:szCs w:val="26"/>
          <w:lang w:val="ru-RU"/>
        </w:rPr>
        <w:t xml:space="preserve">20.25 </w:t>
      </w:r>
      <w:r w:rsidRPr="00F21AF3">
        <w:rPr>
          <w:color w:val="000000"/>
          <w:sz w:val="26"/>
          <w:szCs w:val="26"/>
        </w:rPr>
        <w:t>КоАП РФ впервые.</w:t>
      </w:r>
    </w:p>
    <w:p w:rsidR="009B4334" w:rsidRPr="00F21AF3" w:rsidP="009B4334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 w:rsidRPr="00F21AF3">
        <w:rPr>
          <w:color w:val="000000"/>
          <w:sz w:val="26"/>
          <w:szCs w:val="26"/>
          <w:lang w:val="ru-RU"/>
        </w:rPr>
        <w:t xml:space="preserve">        </w:t>
      </w:r>
      <w:r w:rsidRPr="00F21AF3">
        <w:rPr>
          <w:color w:val="000000"/>
          <w:sz w:val="26"/>
          <w:szCs w:val="26"/>
        </w:rPr>
        <w:t>Обстоятельств, отягчающих административную ответственность в соответствии с со ст. 4.3 КоАП РФ судом не</w:t>
      </w:r>
      <w:r w:rsidRPr="00F21AF3">
        <w:rPr>
          <w:color w:val="000000"/>
          <w:sz w:val="26"/>
          <w:szCs w:val="26"/>
        </w:rPr>
        <w:t xml:space="preserve"> установлено.</w:t>
      </w:r>
    </w:p>
    <w:p w:rsidR="009B4334" w:rsidRPr="00F21AF3" w:rsidP="009B4334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21AF3">
        <w:rPr>
          <w:color w:val="000000"/>
          <w:sz w:val="26"/>
          <w:szCs w:val="26"/>
        </w:rPr>
        <w:t>Обстоятельств, освобождающих ООО «</w:t>
      </w:r>
      <w:r w:rsidR="00C21A09">
        <w:rPr>
          <w:color w:val="000000"/>
          <w:sz w:val="26"/>
          <w:szCs w:val="26"/>
          <w:lang w:val="ru-RU"/>
        </w:rPr>
        <w:t>КОНСАЛТ ГРУПП</w:t>
      </w:r>
      <w:r w:rsidRPr="00F21AF3">
        <w:rPr>
          <w:color w:val="000000"/>
          <w:sz w:val="26"/>
          <w:szCs w:val="26"/>
        </w:rPr>
        <w:t>» от административной ответственности или влекущих безусловное прекращение производства по настоящему делу - не установлено, срок давности привлечения лица к административной ответственности за с</w:t>
      </w:r>
      <w:r w:rsidRPr="00F21AF3">
        <w:rPr>
          <w:color w:val="000000"/>
          <w:sz w:val="26"/>
          <w:szCs w:val="26"/>
        </w:rPr>
        <w:t>овершенное правонарушение - не истек.</w:t>
      </w:r>
    </w:p>
    <w:p w:rsidR="009B4334" w:rsidRPr="00F21AF3" w:rsidP="009B4334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21AF3">
        <w:rPr>
          <w:color w:val="000000"/>
          <w:sz w:val="26"/>
          <w:szCs w:val="26"/>
        </w:rPr>
        <w:t>Оснований для прекращения производства по делу, предусмотренных ст. ст. 2.9, 24.5 КоАП РФ, а также в связи с недоказанностью обстоятельств - не установлено.</w:t>
      </w:r>
    </w:p>
    <w:p w:rsidR="009B4334" w:rsidRPr="00F21AF3" w:rsidP="009B4334">
      <w:pPr>
        <w:pStyle w:val="NoSpacing"/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Суд не усматривает оснований для  замены административного шт</w:t>
      </w:r>
      <w:r w:rsidRPr="00F21AF3">
        <w:rPr>
          <w:sz w:val="26"/>
          <w:szCs w:val="26"/>
          <w:lang w:val="ru-RU"/>
        </w:rPr>
        <w:t>рафа на предупреждение, исходя из следующего.</w:t>
      </w:r>
    </w:p>
    <w:p w:rsidR="009B4334" w:rsidRPr="00F21AF3" w:rsidP="009B4334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>Согласно ч. 1 ст. 4.1.1 КоАП РФ замена административного наказания в виде административного штрафа предупреждением возможна являющимся субъектами малого и среднего предпринимательства лицам, осуществляющим пред</w:t>
      </w:r>
      <w:r w:rsidRPr="00F21AF3">
        <w:rPr>
          <w:sz w:val="26"/>
          <w:szCs w:val="26"/>
          <w:lang w:val="ru-RU" w:eastAsia="ru-RU"/>
        </w:rPr>
        <w:t>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</w:t>
      </w:r>
      <w:r w:rsidRPr="00F21AF3">
        <w:rPr>
          <w:sz w:val="26"/>
          <w:szCs w:val="26"/>
          <w:lang w:val="ru-RU" w:eastAsia="ru-RU"/>
        </w:rPr>
        <w:t xml:space="preserve"> в случаях, если назначение административного наказания в виде предупреждения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правонарушениях, административное наказание в </w:t>
      </w:r>
      <w:r w:rsidRPr="00F21AF3">
        <w:rPr>
          <w:sz w:val="26"/>
          <w:szCs w:val="26"/>
          <w:lang w:val="ru-RU" w:eastAsia="ru-RU"/>
        </w:rPr>
        <w:t xml:space="preserve">виде административного штрафа подлежит замене на предупреждение при наличии обстоятельств, предусмотренных частью 2 статьи 3.4 названного Кодекса, за исключением случаев, предусмотренных частью 2 данной статьи.  </w:t>
      </w:r>
    </w:p>
    <w:p w:rsidR="009B4334" w:rsidRPr="00F21AF3" w:rsidP="009B4334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 xml:space="preserve">В соответствии с ч. 2 ст. 3.4 </w:t>
      </w:r>
      <w:r w:rsidRPr="00F21AF3">
        <w:rPr>
          <w:sz w:val="26"/>
          <w:szCs w:val="26"/>
          <w:lang w:val="ru-RU" w:eastAsia="ru-RU"/>
        </w:rPr>
        <w:t>вышеназванного Кодекса, 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</w:t>
      </w:r>
      <w:r w:rsidRPr="00F21AF3">
        <w:rPr>
          <w:sz w:val="26"/>
          <w:szCs w:val="26"/>
          <w:lang w:val="ru-RU" w:eastAsia="ru-RU"/>
        </w:rPr>
        <w:t xml:space="preserve">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9B4334" w:rsidRPr="00F21AF3" w:rsidP="009B4334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>С учетом взаи</w:t>
      </w:r>
      <w:r w:rsidRPr="00F21AF3">
        <w:rPr>
          <w:sz w:val="26"/>
          <w:szCs w:val="26"/>
          <w:lang w:val="ru-RU" w:eastAsia="ru-RU"/>
        </w:rPr>
        <w:t xml:space="preserve">мосвязанных положений ч. 2 ст. 3.4 и ч. 1 ст. 4.1.1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</w:t>
      </w:r>
    </w:p>
    <w:p w:rsidR="009B4334" w:rsidP="009B4334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>Вместе с т</w:t>
      </w:r>
      <w:r w:rsidRPr="00F21AF3">
        <w:rPr>
          <w:sz w:val="26"/>
          <w:szCs w:val="26"/>
          <w:lang w:val="ru-RU" w:eastAsia="ru-RU"/>
        </w:rPr>
        <w:t>ем в рассматриваемом случае не усматривается наличие условий, предусмотренных ч. 2 ст. 3.4 КоАП РФ.</w:t>
      </w:r>
    </w:p>
    <w:p w:rsidR="003341A9" w:rsidRPr="003341A9" w:rsidP="003341A9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3341A9">
        <w:rPr>
          <w:sz w:val="26"/>
          <w:szCs w:val="26"/>
          <w:lang w:val="ru-RU" w:eastAsia="ru-RU"/>
        </w:rPr>
        <w:t>Согласно ст. 2.9 КоАП РФ при малозначительности совершенного административного правонарушения судья может освободить лицо, совершившее административное прав</w:t>
      </w:r>
      <w:r w:rsidRPr="003341A9">
        <w:rPr>
          <w:sz w:val="26"/>
          <w:szCs w:val="26"/>
          <w:lang w:val="ru-RU" w:eastAsia="ru-RU"/>
        </w:rPr>
        <w:t>онарушение, от административной ответственности и ограничиться устным замечанием.</w:t>
      </w:r>
    </w:p>
    <w:p w:rsidR="003341A9" w:rsidRPr="003341A9" w:rsidP="003341A9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 w:rsidRPr="003341A9">
        <w:rPr>
          <w:sz w:val="26"/>
          <w:szCs w:val="26"/>
          <w:lang w:val="ru-RU" w:eastAsia="ru-RU"/>
        </w:rPr>
        <w:t>Ст. 2.9, п. 3 ч. 1 ст. 30.7 КоАП РФ суду дано право освободить</w:t>
      </w:r>
      <w:r w:rsidRPr="003341A9">
        <w:rPr>
          <w:sz w:val="26"/>
          <w:szCs w:val="26"/>
          <w:lang w:val="ru-RU" w:eastAsia="ru-RU"/>
        </w:rPr>
        <w:t xml:space="preserve"> лицо, совершившее административное правонарушение, от административной ответственности и ограничиться устным замечанием при малозначительности совершенного административного правонарушения. </w:t>
      </w:r>
    </w:p>
    <w:p w:rsidR="003341A9" w:rsidRPr="003341A9" w:rsidP="003341A9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 w:rsidRPr="003341A9">
        <w:rPr>
          <w:sz w:val="26"/>
          <w:szCs w:val="26"/>
          <w:lang w:val="ru-RU" w:eastAsia="ru-RU"/>
        </w:rPr>
        <w:t>В соответствии с разъяснением, содержащимся в п. 21 Постановлени</w:t>
      </w:r>
      <w:r w:rsidRPr="003341A9">
        <w:rPr>
          <w:sz w:val="26"/>
          <w:szCs w:val="26"/>
          <w:lang w:val="ru-RU" w:eastAsia="ru-RU"/>
        </w:rPr>
        <w:t>я Пленума Верховного Суда Российской Федерации от 24.03.2005 года N 5 "О некоторых вопросах, возникающих у судов при применении КоАП РФ" малозначительным административным правонарушением является действие или бездействие, хотя формально и содержащее призна</w:t>
      </w:r>
      <w:r w:rsidRPr="003341A9">
        <w:rPr>
          <w:sz w:val="26"/>
          <w:szCs w:val="26"/>
          <w:lang w:val="ru-RU" w:eastAsia="ru-RU"/>
        </w:rPr>
        <w:t xml:space="preserve">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 w:rsidR="009F0F0D" w:rsidP="003341A9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 w:rsidRPr="003341A9">
        <w:rPr>
          <w:sz w:val="26"/>
          <w:szCs w:val="26"/>
          <w:lang w:val="ru-RU" w:eastAsia="ru-RU"/>
        </w:rPr>
        <w:t>Неупла</w:t>
      </w:r>
      <w:r w:rsidRPr="003341A9">
        <w:rPr>
          <w:sz w:val="26"/>
          <w:szCs w:val="26"/>
          <w:lang w:val="ru-RU" w:eastAsia="ru-RU"/>
        </w:rPr>
        <w:t>та административного штрафа в срок несет существенную угрозу охраняемым государством общественным отношениям, наступление вредных последствий не является квалифицирующим признаком объективной стороны административного правонарушения, предусмотренного ст. 2</w:t>
      </w:r>
      <w:r w:rsidRPr="003341A9">
        <w:rPr>
          <w:sz w:val="26"/>
          <w:szCs w:val="26"/>
          <w:lang w:val="ru-RU" w:eastAsia="ru-RU"/>
        </w:rPr>
        <w:t xml:space="preserve">0.25 КоАП РФ, в </w:t>
      </w:r>
      <w:r w:rsidRPr="003341A9">
        <w:rPr>
          <w:sz w:val="26"/>
          <w:szCs w:val="26"/>
          <w:lang w:val="ru-RU" w:eastAsia="ru-RU"/>
        </w:rPr>
        <w:t xml:space="preserve">связи с чем, отсутствие каких-либо последствий не свидетельствует о малозначительности совершенного правонарушения. </w:t>
      </w:r>
    </w:p>
    <w:p w:rsidR="003341A9" w:rsidRPr="003341A9" w:rsidP="003341A9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 w:rsidRPr="003341A9">
        <w:rPr>
          <w:sz w:val="26"/>
          <w:szCs w:val="26"/>
          <w:lang w:val="ru-RU" w:eastAsia="ru-RU"/>
        </w:rPr>
        <w:t>Таким образом, даже при отсутствии тяжких последствий правонарушения, прекращение дела по основаниям малозначительности явл</w:t>
      </w:r>
      <w:r w:rsidRPr="003341A9">
        <w:rPr>
          <w:sz w:val="26"/>
          <w:szCs w:val="26"/>
          <w:lang w:val="ru-RU" w:eastAsia="ru-RU"/>
        </w:rPr>
        <w:t xml:space="preserve">яется нецелесообразной мерой, и не будет способствовать обеспечению реализации задач административной ответственности, а также предупреждению совершения новых правонарушений. </w:t>
      </w:r>
    </w:p>
    <w:p w:rsidR="003341A9" w:rsidRPr="009F0F0D" w:rsidP="009F0F0D">
      <w:pPr>
        <w:pStyle w:val="NoSpacing"/>
        <w:ind w:firstLine="540"/>
        <w:jc w:val="both"/>
        <w:rPr>
          <w:sz w:val="26"/>
          <w:szCs w:val="26"/>
          <w:lang w:val="ru-RU" w:eastAsia="ru-RU"/>
        </w:rPr>
      </w:pPr>
      <w:r w:rsidRPr="009F0F0D">
        <w:rPr>
          <w:sz w:val="26"/>
          <w:szCs w:val="26"/>
          <w:lang w:val="ru-RU" w:eastAsia="ru-RU"/>
        </w:rPr>
        <w:t xml:space="preserve">При таких обстоятельствах отсутствуют основания для признания совершения </w:t>
      </w:r>
      <w:r w:rsidRPr="009F0F0D" w:rsidR="009F0F0D">
        <w:rPr>
          <w:sz w:val="26"/>
          <w:szCs w:val="26"/>
          <w:lang w:val="ru-RU" w:eastAsia="ru-RU"/>
        </w:rPr>
        <w:t xml:space="preserve">юридическим лицом </w:t>
      </w:r>
      <w:r w:rsidRPr="009F0F0D">
        <w:rPr>
          <w:sz w:val="26"/>
          <w:szCs w:val="26"/>
          <w:lang w:val="ru-RU" w:eastAsia="ru-RU"/>
        </w:rPr>
        <w:t>ООО "</w:t>
      </w:r>
      <w:r w:rsidRPr="009F0F0D" w:rsidR="009F0F0D">
        <w:rPr>
          <w:sz w:val="26"/>
          <w:szCs w:val="26"/>
          <w:lang w:val="ru-RU" w:eastAsia="ru-RU"/>
        </w:rPr>
        <w:t>КОНСАЛТ ГРУПП</w:t>
      </w:r>
      <w:r w:rsidRPr="009F0F0D">
        <w:rPr>
          <w:sz w:val="26"/>
          <w:szCs w:val="26"/>
          <w:lang w:val="ru-RU" w:eastAsia="ru-RU"/>
        </w:rPr>
        <w:t>" административного правонарушения</w:t>
      </w:r>
      <w:r w:rsidR="009F0F0D">
        <w:rPr>
          <w:sz w:val="26"/>
          <w:szCs w:val="26"/>
          <w:lang w:val="ru-RU" w:eastAsia="ru-RU"/>
        </w:rPr>
        <w:t xml:space="preserve"> по ч.</w:t>
      </w:r>
      <w:r w:rsidR="004049CB">
        <w:rPr>
          <w:sz w:val="26"/>
          <w:szCs w:val="26"/>
          <w:lang w:val="ru-RU" w:eastAsia="ru-RU"/>
        </w:rPr>
        <w:t xml:space="preserve"> </w:t>
      </w:r>
      <w:r w:rsidR="009F0F0D">
        <w:rPr>
          <w:sz w:val="26"/>
          <w:szCs w:val="26"/>
          <w:lang w:val="ru-RU" w:eastAsia="ru-RU"/>
        </w:rPr>
        <w:t xml:space="preserve">1 ст. 20.25 КоАП РФ </w:t>
      </w:r>
      <w:r w:rsidRPr="009F0F0D">
        <w:rPr>
          <w:sz w:val="26"/>
          <w:szCs w:val="26"/>
          <w:lang w:val="ru-RU" w:eastAsia="ru-RU"/>
        </w:rPr>
        <w:t xml:space="preserve"> малозначительным. </w:t>
      </w:r>
    </w:p>
    <w:p w:rsidR="00D55C84" w:rsidRPr="00F21AF3" w:rsidP="00946B56">
      <w:pPr>
        <w:ind w:firstLine="540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 xml:space="preserve">На основании вышеизложенного и руководствуясь ст. ст. </w:t>
      </w:r>
      <w:r w:rsidRPr="00F21AF3" w:rsidR="00A25D61">
        <w:rPr>
          <w:sz w:val="26"/>
          <w:szCs w:val="26"/>
        </w:rPr>
        <w:t>4.1, 4.2, 4.3, ч. 1 ст. 20.25</w:t>
      </w:r>
      <w:r w:rsidRPr="00F21AF3" w:rsidR="00A25D61">
        <w:rPr>
          <w:sz w:val="26"/>
          <w:szCs w:val="26"/>
          <w:lang w:val="ru-RU"/>
        </w:rPr>
        <w:t xml:space="preserve">, </w:t>
      </w:r>
      <w:r w:rsidRPr="00F21AF3">
        <w:rPr>
          <w:sz w:val="26"/>
          <w:szCs w:val="26"/>
          <w:lang w:val="ru-RU"/>
        </w:rPr>
        <w:t xml:space="preserve">29.9-29.10, 30.1 Кодекса Российской Федерации об </w:t>
      </w:r>
      <w:r w:rsidRPr="00F21AF3">
        <w:rPr>
          <w:sz w:val="26"/>
          <w:szCs w:val="26"/>
          <w:lang w:val="ru-RU"/>
        </w:rPr>
        <w:t>административных правонарушениях, мировой судья</w:t>
      </w:r>
      <w:r w:rsidRPr="00F21AF3" w:rsidR="000C494C">
        <w:rPr>
          <w:sz w:val="26"/>
          <w:szCs w:val="26"/>
          <w:lang w:val="ru-RU"/>
        </w:rPr>
        <w:t>,-</w:t>
      </w:r>
    </w:p>
    <w:p w:rsidR="000C494C" w:rsidRPr="00F21AF3" w:rsidP="00D55C84">
      <w:pPr>
        <w:pStyle w:val="NoSpacing"/>
        <w:ind w:firstLine="709"/>
        <w:jc w:val="center"/>
        <w:rPr>
          <w:sz w:val="26"/>
          <w:szCs w:val="26"/>
          <w:lang w:val="ru-RU"/>
        </w:rPr>
      </w:pPr>
    </w:p>
    <w:p w:rsidR="00D55C84" w:rsidRPr="00F21AF3" w:rsidP="00D55C84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ПОСТАНОВИЛ:</w:t>
      </w:r>
    </w:p>
    <w:p w:rsidR="000C494C" w:rsidRPr="00F21AF3" w:rsidP="00D55C84">
      <w:pPr>
        <w:pStyle w:val="NoSpacing"/>
        <w:ind w:firstLine="709"/>
        <w:jc w:val="center"/>
        <w:rPr>
          <w:sz w:val="26"/>
          <w:szCs w:val="26"/>
          <w:lang w:val="ru-RU"/>
        </w:rPr>
      </w:pPr>
    </w:p>
    <w:p w:rsidR="006C37C4" w:rsidRPr="00F21AF3" w:rsidP="00946B56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 xml:space="preserve">Признать </w:t>
      </w:r>
      <w:r w:rsidRPr="00F21AF3" w:rsidR="00F21AF3">
        <w:rPr>
          <w:sz w:val="26"/>
          <w:szCs w:val="26"/>
          <w:lang w:val="ru-RU" w:eastAsia="ru-RU"/>
        </w:rPr>
        <w:t xml:space="preserve">Общество с ограниченной ответственностью «КОНСАЛТ ГРУПП», ОГРН: 1159102113411, ИНН 9102192805, дата государственной регистрации 17.08.2015 г. </w:t>
      </w:r>
      <w:r w:rsidRPr="00F21AF3">
        <w:rPr>
          <w:sz w:val="26"/>
          <w:szCs w:val="26"/>
          <w:lang w:val="ru-RU"/>
        </w:rPr>
        <w:t>виновным в совершении административного п</w:t>
      </w:r>
      <w:r w:rsidRPr="00F21AF3">
        <w:rPr>
          <w:sz w:val="26"/>
          <w:szCs w:val="26"/>
          <w:lang w:val="ru-RU"/>
        </w:rPr>
        <w:t xml:space="preserve">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F21AF3" w:rsidR="00F21AF3">
        <w:rPr>
          <w:sz w:val="26"/>
          <w:szCs w:val="26"/>
          <w:lang w:val="ru-RU"/>
        </w:rPr>
        <w:t>9000</w:t>
      </w:r>
      <w:r w:rsidRPr="00F21AF3" w:rsidR="004508A7">
        <w:rPr>
          <w:sz w:val="26"/>
          <w:szCs w:val="26"/>
          <w:lang w:val="ru-RU"/>
        </w:rPr>
        <w:t xml:space="preserve"> </w:t>
      </w:r>
      <w:r w:rsidRPr="00F21AF3">
        <w:rPr>
          <w:sz w:val="26"/>
          <w:szCs w:val="26"/>
          <w:lang w:val="ru-RU"/>
        </w:rPr>
        <w:t>(</w:t>
      </w:r>
      <w:r w:rsidRPr="00F21AF3" w:rsidR="00F21AF3">
        <w:rPr>
          <w:sz w:val="26"/>
          <w:szCs w:val="26"/>
          <w:lang w:val="ru-RU"/>
        </w:rPr>
        <w:t xml:space="preserve">девять </w:t>
      </w:r>
      <w:r w:rsidRPr="00F21AF3" w:rsidR="004508A7">
        <w:rPr>
          <w:sz w:val="26"/>
          <w:szCs w:val="26"/>
          <w:lang w:val="ru-RU"/>
        </w:rPr>
        <w:t>тысяч</w:t>
      </w:r>
      <w:r w:rsidRPr="00F21AF3">
        <w:rPr>
          <w:sz w:val="26"/>
          <w:szCs w:val="26"/>
          <w:lang w:val="ru-RU"/>
        </w:rPr>
        <w:t>) рублей.</w:t>
      </w:r>
    </w:p>
    <w:p w:rsidR="006C37C4" w:rsidRPr="00F21AF3" w:rsidP="006C37C4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Реквизиты для уплаты штрафа: юридически</w:t>
      </w:r>
      <w:r w:rsidRPr="00F21AF3">
        <w:rPr>
          <w:sz w:val="26"/>
          <w:szCs w:val="26"/>
          <w:lang w:val="ru-RU"/>
        </w:rPr>
        <w:t>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</w:t>
      </w:r>
      <w:r w:rsidRPr="00F21AF3">
        <w:rPr>
          <w:sz w:val="26"/>
          <w:szCs w:val="26"/>
          <w:lang w:val="ru-RU"/>
        </w:rPr>
        <w:t>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</w:t>
      </w:r>
      <w:r w:rsidRPr="00F21AF3">
        <w:rPr>
          <w:sz w:val="26"/>
          <w:szCs w:val="26"/>
          <w:lang w:val="ru-RU"/>
        </w:rPr>
        <w:t xml:space="preserve">00643000000017500, лицевой счет 04752203230 в УФК по Республике Крым, код сводного реестра 35220323, КБК 828 1 16 01203 01 0025 140, </w:t>
      </w:r>
      <w:r w:rsidRPr="00F21AF3" w:rsidR="007D7725">
        <w:rPr>
          <w:sz w:val="26"/>
          <w:szCs w:val="26"/>
          <w:lang w:val="ru-RU"/>
        </w:rPr>
        <w:t xml:space="preserve"> </w:t>
      </w:r>
      <w:r w:rsidRPr="00F21AF3">
        <w:rPr>
          <w:sz w:val="26"/>
          <w:szCs w:val="26"/>
          <w:lang w:val="ru-RU"/>
        </w:rPr>
        <w:t xml:space="preserve">УИН </w:t>
      </w:r>
      <w:r w:rsidRPr="00F21AF3" w:rsidR="00F21AF3">
        <w:rPr>
          <w:sz w:val="26"/>
          <w:szCs w:val="26"/>
          <w:lang w:val="ru-RU"/>
        </w:rPr>
        <w:t>0410760300195004372520154</w:t>
      </w:r>
      <w:r w:rsidRPr="00F21AF3" w:rsidR="007D7725">
        <w:rPr>
          <w:sz w:val="26"/>
          <w:szCs w:val="26"/>
          <w:lang w:val="ru-RU"/>
        </w:rPr>
        <w:t>.</w:t>
      </w:r>
      <w:r w:rsidRPr="00F21AF3" w:rsidR="001F5F68">
        <w:rPr>
          <w:sz w:val="26"/>
          <w:szCs w:val="26"/>
          <w:lang w:val="ru-RU"/>
        </w:rPr>
        <w:t xml:space="preserve"> </w:t>
      </w:r>
    </w:p>
    <w:p w:rsidR="006C37C4" w:rsidRPr="00F21AF3" w:rsidP="006C37C4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Разъяснить, что административный штраф должен быть уплачен не позднее 60 дней со дня вступ</w:t>
      </w:r>
      <w:r w:rsidRPr="00F21AF3">
        <w:rPr>
          <w:sz w:val="26"/>
          <w:szCs w:val="26"/>
          <w:lang w:val="ru-RU"/>
        </w:rPr>
        <w:t xml:space="preserve">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F21AF3" w:rsidRPr="00F21AF3" w:rsidP="006C37C4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 xml:space="preserve">Неуплата административного штрафа в установленный </w:t>
      </w:r>
      <w:r w:rsidRPr="00F21AF3">
        <w:rPr>
          <w:sz w:val="26"/>
          <w:szCs w:val="26"/>
          <w:lang w:val="ru-RU"/>
        </w:rPr>
        <w:t>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 для юридическ</w:t>
      </w:r>
      <w:r w:rsidRPr="00F21AF3">
        <w:rPr>
          <w:sz w:val="26"/>
          <w:szCs w:val="26"/>
          <w:lang w:val="ru-RU"/>
        </w:rPr>
        <w:t>их лиц.</w:t>
      </w:r>
    </w:p>
    <w:p w:rsidR="006C37C4" w:rsidRPr="00F21AF3" w:rsidP="006C37C4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F21AF3" w:rsidR="00F21AF3">
        <w:rPr>
          <w:sz w:val="26"/>
          <w:szCs w:val="26"/>
          <w:lang w:val="ru-RU"/>
        </w:rPr>
        <w:t>9</w:t>
      </w:r>
      <w:r w:rsidRPr="00F21AF3">
        <w:rPr>
          <w:sz w:val="26"/>
          <w:szCs w:val="26"/>
          <w:lang w:val="ru-RU"/>
        </w:rPr>
        <w:t xml:space="preserve"> Центрального судебного района </w:t>
      </w:r>
      <w:r w:rsidRPr="00F21AF3" w:rsidR="001819CE">
        <w:rPr>
          <w:sz w:val="26"/>
          <w:szCs w:val="26"/>
          <w:lang w:val="ru-RU"/>
        </w:rPr>
        <w:t>города</w:t>
      </w:r>
      <w:r w:rsidRPr="00F21AF3">
        <w:rPr>
          <w:sz w:val="26"/>
          <w:szCs w:val="26"/>
          <w:lang w:val="ru-RU"/>
        </w:rPr>
        <w:t xml:space="preserve"> Симферополь (Центральный рай</w:t>
      </w:r>
      <w:r w:rsidRPr="00F21AF3" w:rsidR="000C494C">
        <w:rPr>
          <w:sz w:val="26"/>
          <w:szCs w:val="26"/>
          <w:lang w:val="ru-RU"/>
        </w:rPr>
        <w:t>он городского округа Симферополь</w:t>
      </w:r>
      <w:r w:rsidRPr="00F21AF3">
        <w:rPr>
          <w:sz w:val="26"/>
          <w:szCs w:val="26"/>
          <w:lang w:val="ru-RU"/>
        </w:rPr>
        <w:t xml:space="preserve">) Республики Крым (г. </w:t>
      </w:r>
      <w:r w:rsidRPr="00F21AF3">
        <w:rPr>
          <w:sz w:val="26"/>
          <w:szCs w:val="26"/>
          <w:lang w:val="ru-RU"/>
        </w:rPr>
        <w:t>Симферополь, ул. Крымских Партизан, 3а).</w:t>
      </w:r>
    </w:p>
    <w:p w:rsidR="00D55C84" w:rsidRPr="00F21AF3" w:rsidP="005923C8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F21AF3">
        <w:rPr>
          <w:sz w:val="26"/>
          <w:szCs w:val="26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F21AF3" w:rsidR="00F21AF3">
        <w:rPr>
          <w:sz w:val="26"/>
          <w:szCs w:val="26"/>
          <w:lang w:val="ru-RU" w:eastAsia="ru-RU"/>
        </w:rPr>
        <w:t>9</w:t>
      </w:r>
      <w:r w:rsidRPr="00F21AF3">
        <w:rPr>
          <w:sz w:val="26"/>
          <w:szCs w:val="26"/>
          <w:lang w:val="ru-RU" w:eastAsia="ru-RU"/>
        </w:rPr>
        <w:t xml:space="preserve"> Центрального судебного района города Симферопол</w:t>
      </w:r>
      <w:r w:rsidRPr="00F21AF3" w:rsidR="001819CE">
        <w:rPr>
          <w:sz w:val="26"/>
          <w:szCs w:val="26"/>
          <w:lang w:val="ru-RU" w:eastAsia="ru-RU"/>
        </w:rPr>
        <w:t>ь</w:t>
      </w:r>
      <w:r w:rsidRPr="00F21AF3">
        <w:rPr>
          <w:sz w:val="26"/>
          <w:szCs w:val="26"/>
          <w:lang w:val="ru-RU" w:eastAsia="ru-RU"/>
        </w:rPr>
        <w:t xml:space="preserve"> </w:t>
      </w:r>
      <w:r w:rsidRPr="00F21AF3" w:rsidR="001819CE">
        <w:rPr>
          <w:sz w:val="26"/>
          <w:szCs w:val="26"/>
          <w:lang w:val="ru-RU" w:eastAsia="ru-RU"/>
        </w:rPr>
        <w:t>(Центральный район городского округа Симферопол</w:t>
      </w:r>
      <w:r w:rsidRPr="00F21AF3" w:rsidR="000C494C">
        <w:rPr>
          <w:sz w:val="26"/>
          <w:szCs w:val="26"/>
          <w:lang w:val="ru-RU" w:eastAsia="ru-RU"/>
        </w:rPr>
        <w:t>ь</w:t>
      </w:r>
      <w:r w:rsidRPr="00F21AF3" w:rsidR="001819CE">
        <w:rPr>
          <w:sz w:val="26"/>
          <w:szCs w:val="26"/>
          <w:lang w:val="ru-RU" w:eastAsia="ru-RU"/>
        </w:rPr>
        <w:t xml:space="preserve">) Республики Крым </w:t>
      </w:r>
      <w:r w:rsidRPr="00F21AF3">
        <w:rPr>
          <w:sz w:val="26"/>
          <w:szCs w:val="26"/>
          <w:lang w:val="ru-RU" w:eastAsia="ru-RU"/>
        </w:rPr>
        <w:t xml:space="preserve">в течение 10 </w:t>
      </w:r>
      <w:r w:rsidRPr="00F21AF3" w:rsidR="000C494C">
        <w:rPr>
          <w:sz w:val="26"/>
          <w:szCs w:val="26"/>
          <w:lang w:val="ru-RU" w:eastAsia="ru-RU"/>
        </w:rPr>
        <w:t xml:space="preserve">дней </w:t>
      </w:r>
      <w:r w:rsidRPr="00F21AF3">
        <w:rPr>
          <w:sz w:val="26"/>
          <w:szCs w:val="26"/>
          <w:lang w:val="ru-RU" w:eastAsia="ru-RU"/>
        </w:rPr>
        <w:t>со дня вручения или получения копии постановления.</w:t>
      </w:r>
    </w:p>
    <w:p w:rsidR="00D55C84" w:rsidRPr="00F21AF3" w:rsidP="00D55C84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p w:rsidR="00D55C84" w:rsidRPr="00F21AF3" w:rsidP="00D55C84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p w:rsidR="0003187F" w:rsidRPr="00F21AF3" w:rsidP="005923C8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F21AF3">
        <w:rPr>
          <w:sz w:val="26"/>
          <w:szCs w:val="26"/>
          <w:lang w:val="ru-RU" w:eastAsia="ru-RU"/>
        </w:rPr>
        <w:t>Мировой судья</w:t>
      </w:r>
      <w:r w:rsidRPr="00F21AF3">
        <w:rPr>
          <w:sz w:val="26"/>
          <w:szCs w:val="26"/>
          <w:lang w:val="ru-RU" w:eastAsia="ru-RU"/>
        </w:rPr>
        <w:tab/>
      </w:r>
      <w:r w:rsidRPr="00F21AF3">
        <w:rPr>
          <w:sz w:val="26"/>
          <w:szCs w:val="26"/>
          <w:lang w:val="ru-RU" w:eastAsia="ru-RU"/>
        </w:rPr>
        <w:tab/>
      </w:r>
      <w:r w:rsidRPr="00F21AF3">
        <w:rPr>
          <w:sz w:val="26"/>
          <w:szCs w:val="26"/>
          <w:lang w:val="ru-RU" w:eastAsia="ru-RU"/>
        </w:rPr>
        <w:tab/>
      </w:r>
      <w:r w:rsidRPr="00F21AF3">
        <w:rPr>
          <w:sz w:val="26"/>
          <w:szCs w:val="26"/>
          <w:lang w:val="ru-RU" w:eastAsia="ru-RU"/>
        </w:rPr>
        <w:tab/>
      </w:r>
      <w:r w:rsidRPr="00F21AF3">
        <w:rPr>
          <w:sz w:val="26"/>
          <w:szCs w:val="26"/>
          <w:lang w:val="ru-RU" w:eastAsia="ru-RU"/>
        </w:rPr>
        <w:tab/>
      </w:r>
      <w:r w:rsidRPr="00F21AF3" w:rsidR="001F5F68">
        <w:rPr>
          <w:sz w:val="26"/>
          <w:szCs w:val="26"/>
          <w:lang w:val="ru-RU" w:eastAsia="ru-RU"/>
        </w:rPr>
        <w:t xml:space="preserve">                  В.В. Прянишникова</w:t>
      </w:r>
    </w:p>
    <w:sectPr w:rsidSect="005923C8">
      <w:footerReference w:type="even" r:id="rId7"/>
      <w:footerReference w:type="default" r:id="rId8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1B2C" w:rsidP="00ED1B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1B2C" w:rsidP="00ED1B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1B2C" w:rsidP="00C21A09">
    <w:pPr>
      <w:pStyle w:val="Footer"/>
      <w:ind w:righ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34127"/>
    <w:rsid w:val="00034403"/>
    <w:rsid w:val="00050739"/>
    <w:rsid w:val="00077D3D"/>
    <w:rsid w:val="00090A3D"/>
    <w:rsid w:val="00094ABC"/>
    <w:rsid w:val="000C494C"/>
    <w:rsid w:val="000D2365"/>
    <w:rsid w:val="00122DC3"/>
    <w:rsid w:val="001819CE"/>
    <w:rsid w:val="00181F7E"/>
    <w:rsid w:val="0019382B"/>
    <w:rsid w:val="0019525C"/>
    <w:rsid w:val="001A309D"/>
    <w:rsid w:val="001D3A5E"/>
    <w:rsid w:val="001E627F"/>
    <w:rsid w:val="001F32D1"/>
    <w:rsid w:val="001F5F68"/>
    <w:rsid w:val="00224B1C"/>
    <w:rsid w:val="00260A13"/>
    <w:rsid w:val="00283351"/>
    <w:rsid w:val="002A5EBA"/>
    <w:rsid w:val="002C4688"/>
    <w:rsid w:val="002D7F8D"/>
    <w:rsid w:val="002E298B"/>
    <w:rsid w:val="00324552"/>
    <w:rsid w:val="003341A9"/>
    <w:rsid w:val="00343634"/>
    <w:rsid w:val="003531B4"/>
    <w:rsid w:val="00374E7F"/>
    <w:rsid w:val="00393DB7"/>
    <w:rsid w:val="003C6733"/>
    <w:rsid w:val="003D49C2"/>
    <w:rsid w:val="004049CB"/>
    <w:rsid w:val="004508A7"/>
    <w:rsid w:val="004603B6"/>
    <w:rsid w:val="00495313"/>
    <w:rsid w:val="004B12DC"/>
    <w:rsid w:val="004F4A54"/>
    <w:rsid w:val="00521D87"/>
    <w:rsid w:val="0053519E"/>
    <w:rsid w:val="005441ED"/>
    <w:rsid w:val="005540B5"/>
    <w:rsid w:val="00587A3E"/>
    <w:rsid w:val="005923C8"/>
    <w:rsid w:val="00647C9C"/>
    <w:rsid w:val="006606DD"/>
    <w:rsid w:val="00682A41"/>
    <w:rsid w:val="006B60FE"/>
    <w:rsid w:val="006C37C4"/>
    <w:rsid w:val="006F6ECA"/>
    <w:rsid w:val="0072189C"/>
    <w:rsid w:val="00732BFC"/>
    <w:rsid w:val="00772395"/>
    <w:rsid w:val="0078595F"/>
    <w:rsid w:val="007D7147"/>
    <w:rsid w:val="007D7725"/>
    <w:rsid w:val="007E4A34"/>
    <w:rsid w:val="008051E0"/>
    <w:rsid w:val="00820CB5"/>
    <w:rsid w:val="00831136"/>
    <w:rsid w:val="00835B2C"/>
    <w:rsid w:val="008C1EB9"/>
    <w:rsid w:val="00914D3D"/>
    <w:rsid w:val="00946B56"/>
    <w:rsid w:val="009A682F"/>
    <w:rsid w:val="009B4334"/>
    <w:rsid w:val="009C3FEA"/>
    <w:rsid w:val="009D3267"/>
    <w:rsid w:val="009F0F0D"/>
    <w:rsid w:val="009F7C86"/>
    <w:rsid w:val="00A25D61"/>
    <w:rsid w:val="00A32C9E"/>
    <w:rsid w:val="00A61EEF"/>
    <w:rsid w:val="00A670D4"/>
    <w:rsid w:val="00A74BD1"/>
    <w:rsid w:val="00A76833"/>
    <w:rsid w:val="00AB1243"/>
    <w:rsid w:val="00AB6A39"/>
    <w:rsid w:val="00AC7F4F"/>
    <w:rsid w:val="00B22071"/>
    <w:rsid w:val="00B70153"/>
    <w:rsid w:val="00B73F09"/>
    <w:rsid w:val="00B918FB"/>
    <w:rsid w:val="00BE4EA3"/>
    <w:rsid w:val="00BF117F"/>
    <w:rsid w:val="00C21A09"/>
    <w:rsid w:val="00C25DE7"/>
    <w:rsid w:val="00C52A55"/>
    <w:rsid w:val="00C666F5"/>
    <w:rsid w:val="00C66E86"/>
    <w:rsid w:val="00CA0352"/>
    <w:rsid w:val="00CA2B57"/>
    <w:rsid w:val="00CC1EAF"/>
    <w:rsid w:val="00CF3045"/>
    <w:rsid w:val="00CF5A0D"/>
    <w:rsid w:val="00D46D53"/>
    <w:rsid w:val="00D55901"/>
    <w:rsid w:val="00D55C84"/>
    <w:rsid w:val="00DC16D8"/>
    <w:rsid w:val="00DC6934"/>
    <w:rsid w:val="00DD6834"/>
    <w:rsid w:val="00DE787B"/>
    <w:rsid w:val="00E065B2"/>
    <w:rsid w:val="00E22CF6"/>
    <w:rsid w:val="00E2455F"/>
    <w:rsid w:val="00E26E87"/>
    <w:rsid w:val="00E32597"/>
    <w:rsid w:val="00E33884"/>
    <w:rsid w:val="00E91883"/>
    <w:rsid w:val="00EA0E28"/>
    <w:rsid w:val="00EA3C89"/>
    <w:rsid w:val="00EB24EF"/>
    <w:rsid w:val="00EC37CB"/>
    <w:rsid w:val="00ED1B2C"/>
    <w:rsid w:val="00F0197E"/>
    <w:rsid w:val="00F21AF3"/>
    <w:rsid w:val="00F30A70"/>
    <w:rsid w:val="00F906D2"/>
    <w:rsid w:val="00FC2FA5"/>
    <w:rsid w:val="00FE6E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uiPriority w:val="99"/>
    <w:semiHidden/>
    <w:unhideWhenUsed/>
    <w:rsid w:val="00EC3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7CB"/>
  </w:style>
  <w:style w:type="paragraph" w:customStyle="1" w:styleId="ConsPlusNormal">
    <w:name w:val="ConsPlusNormal"/>
    <w:rsid w:val="00224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F30A70"/>
    <w:pPr>
      <w:suppressAutoHyphens/>
      <w:jc w:val="both"/>
    </w:pPr>
    <w:rPr>
      <w:sz w:val="28"/>
      <w:szCs w:val="20"/>
      <w:lang w:val="x-none" w:eastAsia="zh-CN"/>
    </w:rPr>
  </w:style>
  <w:style w:type="character" w:customStyle="1" w:styleId="a1">
    <w:name w:val="Основной текст Знак"/>
    <w:basedOn w:val="DefaultParagraphFont"/>
    <w:link w:val="BodyText"/>
    <w:rsid w:val="00F30A7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BalloonText">
    <w:name w:val="Balloon Text"/>
    <w:basedOn w:val="Normal"/>
    <w:link w:val="a2"/>
    <w:uiPriority w:val="99"/>
    <w:semiHidden/>
    <w:unhideWhenUsed/>
    <w:rsid w:val="004B12D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B12D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2FA6-A616-48D7-8857-AE2C4EAD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