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5EF5" w:rsidP="00CD5EF5">
      <w:pPr>
        <w:spacing w:after="0" w:line="240" w:lineRule="auto"/>
        <w:ind w:firstLine="993"/>
        <w:jc w:val="right"/>
        <w:rPr>
          <w:rFonts w:ascii="Times New Roman" w:eastAsia="Times New Roman" w:hAnsi="Times New Roman" w:cs="Times New Roman"/>
          <w:sz w:val="28"/>
          <w:szCs w:val="28"/>
        </w:rPr>
      </w:pPr>
      <w:r w:rsidRPr="009550DB">
        <w:rPr>
          <w:rFonts w:ascii="Times New Roman" w:eastAsia="Times New Roman" w:hAnsi="Times New Roman" w:cs="Times New Roman"/>
          <w:sz w:val="28"/>
          <w:szCs w:val="28"/>
        </w:rPr>
        <w:t>Дело №05-0</w:t>
      </w:r>
      <w:r w:rsidR="00B64379">
        <w:rPr>
          <w:rFonts w:ascii="Times New Roman" w:eastAsia="Times New Roman" w:hAnsi="Times New Roman" w:cs="Times New Roman"/>
          <w:sz w:val="28"/>
          <w:szCs w:val="28"/>
        </w:rPr>
        <w:t>439</w:t>
      </w:r>
      <w:r w:rsidRPr="009550DB">
        <w:rPr>
          <w:rFonts w:ascii="Times New Roman" w:eastAsia="Times New Roman" w:hAnsi="Times New Roman" w:cs="Times New Roman"/>
          <w:sz w:val="28"/>
          <w:szCs w:val="28"/>
        </w:rPr>
        <w:t>/1</w:t>
      </w:r>
      <w:r w:rsidR="003737B3">
        <w:rPr>
          <w:rFonts w:ascii="Times New Roman" w:eastAsia="Times New Roman" w:hAnsi="Times New Roman" w:cs="Times New Roman"/>
          <w:sz w:val="28"/>
          <w:szCs w:val="28"/>
        </w:rPr>
        <w:t>9</w:t>
      </w:r>
      <w:r w:rsidRPr="009550DB">
        <w:rPr>
          <w:rFonts w:ascii="Times New Roman" w:eastAsia="Times New Roman" w:hAnsi="Times New Roman" w:cs="Times New Roman"/>
          <w:sz w:val="28"/>
          <w:szCs w:val="28"/>
        </w:rPr>
        <w:t>/202</w:t>
      </w:r>
      <w:r w:rsidR="00C96AD5">
        <w:rPr>
          <w:rFonts w:ascii="Times New Roman" w:eastAsia="Times New Roman" w:hAnsi="Times New Roman" w:cs="Times New Roman"/>
          <w:sz w:val="28"/>
          <w:szCs w:val="28"/>
        </w:rPr>
        <w:t>4</w:t>
      </w:r>
    </w:p>
    <w:p w:rsidR="00C96AD5" w:rsidRPr="009550DB" w:rsidP="00CD5EF5">
      <w:pPr>
        <w:spacing w:after="0" w:line="240" w:lineRule="auto"/>
        <w:ind w:firstLine="993"/>
        <w:jc w:val="right"/>
        <w:rPr>
          <w:rFonts w:ascii="Times New Roman" w:eastAsia="Times New Roman" w:hAnsi="Times New Roman" w:cs="Times New Roman"/>
          <w:sz w:val="28"/>
          <w:szCs w:val="28"/>
        </w:rPr>
      </w:pPr>
    </w:p>
    <w:p w:rsidR="00CD5EF5" w:rsidRPr="009550DB" w:rsidP="00CD5EF5">
      <w:pPr>
        <w:spacing w:after="0" w:line="240" w:lineRule="auto"/>
        <w:ind w:firstLine="993"/>
        <w:jc w:val="center"/>
        <w:rPr>
          <w:rFonts w:ascii="Times New Roman" w:eastAsia="Times New Roman" w:hAnsi="Times New Roman" w:cs="Times New Roman"/>
          <w:sz w:val="28"/>
          <w:szCs w:val="28"/>
        </w:rPr>
      </w:pPr>
      <w:r w:rsidRPr="009550DB">
        <w:rPr>
          <w:rFonts w:ascii="Times New Roman" w:eastAsia="Times New Roman" w:hAnsi="Times New Roman" w:cs="Times New Roman"/>
          <w:sz w:val="28"/>
          <w:szCs w:val="28"/>
        </w:rPr>
        <w:t>ПОСТАНОВЛЕНИЕ</w:t>
      </w:r>
    </w:p>
    <w:p w:rsidR="00CD5EF5" w:rsidRPr="009550DB" w:rsidP="00CD5EF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декабря</w:t>
      </w:r>
      <w:r w:rsidR="00C96AD5">
        <w:rPr>
          <w:rFonts w:ascii="Times New Roman" w:eastAsia="Times New Roman" w:hAnsi="Times New Roman" w:cs="Times New Roman"/>
          <w:sz w:val="28"/>
          <w:szCs w:val="28"/>
        </w:rPr>
        <w:t xml:space="preserve"> 2024</w:t>
      </w:r>
      <w:r w:rsidRPr="009550DB">
        <w:rPr>
          <w:rFonts w:ascii="Times New Roman" w:eastAsia="Times New Roman" w:hAnsi="Times New Roman" w:cs="Times New Roman"/>
          <w:sz w:val="28"/>
          <w:szCs w:val="28"/>
        </w:rPr>
        <w:t xml:space="preserve"> года                                                      г. Симферополь</w:t>
      </w:r>
    </w:p>
    <w:p w:rsidR="00CD5EF5" w:rsidRPr="009550DB" w:rsidP="00CD5EF5">
      <w:pPr>
        <w:spacing w:after="0" w:line="240" w:lineRule="auto"/>
        <w:ind w:firstLine="993"/>
        <w:jc w:val="both"/>
        <w:rPr>
          <w:rFonts w:ascii="Times New Roman" w:eastAsia="Times New Roman" w:hAnsi="Times New Roman" w:cs="Times New Roman"/>
          <w:sz w:val="28"/>
          <w:szCs w:val="28"/>
        </w:rPr>
      </w:pPr>
    </w:p>
    <w:p w:rsidR="00CD5EF5" w:rsidRPr="009550DB" w:rsidP="00CD5EF5">
      <w:pPr>
        <w:spacing w:after="0" w:line="240" w:lineRule="auto"/>
        <w:ind w:firstLine="851"/>
        <w:jc w:val="both"/>
        <w:rPr>
          <w:rFonts w:ascii="Times New Roman" w:eastAsia="Times New Roman" w:hAnsi="Times New Roman" w:cs="Times New Roman"/>
          <w:i/>
          <w:sz w:val="28"/>
          <w:szCs w:val="28"/>
        </w:rPr>
      </w:pPr>
      <w:r w:rsidRPr="009550DB">
        <w:rPr>
          <w:rFonts w:ascii="Times New Roman" w:hAnsi="Times New Roman" w:cs="Times New Roman"/>
          <w:sz w:val="28"/>
          <w:szCs w:val="28"/>
        </w:rPr>
        <w:t>Мировой судья судебного участка №1</w:t>
      </w:r>
      <w:r w:rsidR="003737B3">
        <w:rPr>
          <w:rFonts w:ascii="Times New Roman" w:hAnsi="Times New Roman" w:cs="Times New Roman"/>
          <w:sz w:val="28"/>
          <w:szCs w:val="28"/>
        </w:rPr>
        <w:t>9</w:t>
      </w:r>
      <w:r w:rsidRPr="009550DB">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sidR="003737B3">
        <w:rPr>
          <w:rFonts w:ascii="Times New Roman" w:hAnsi="Times New Roman" w:cs="Times New Roman"/>
          <w:sz w:val="28"/>
          <w:szCs w:val="28"/>
        </w:rPr>
        <w:t>Шуб Л.А</w:t>
      </w:r>
      <w:r w:rsidRPr="009550DB">
        <w:rPr>
          <w:rFonts w:ascii="Times New Roman" w:hAnsi="Times New Roman" w:cs="Times New Roman"/>
          <w:sz w:val="28"/>
          <w:szCs w:val="28"/>
        </w:rPr>
        <w:t>.</w:t>
      </w:r>
      <w:r w:rsidRPr="009550DB">
        <w:rPr>
          <w:rFonts w:ascii="Times New Roman" w:eastAsia="Times New Roman" w:hAnsi="Times New Roman" w:cs="Times New Roman"/>
          <w:i/>
          <w:sz w:val="28"/>
          <w:szCs w:val="28"/>
        </w:rPr>
        <w:t xml:space="preserve">, </w:t>
      </w:r>
    </w:p>
    <w:p w:rsidR="00CD5EF5" w:rsidRPr="009550DB" w:rsidP="00CD5EF5">
      <w:pPr>
        <w:spacing w:after="0" w:line="240" w:lineRule="auto"/>
        <w:ind w:firstLine="851"/>
        <w:jc w:val="both"/>
        <w:rPr>
          <w:rFonts w:ascii="Times New Roman" w:eastAsia="Times New Roman" w:hAnsi="Times New Roman" w:cs="Times New Roman"/>
          <w:sz w:val="28"/>
          <w:szCs w:val="28"/>
        </w:rPr>
      </w:pPr>
      <w:r w:rsidRPr="009550DB">
        <w:rPr>
          <w:rFonts w:ascii="Times New Roman" w:eastAsia="Times New Roman" w:hAnsi="Times New Roman" w:cs="Times New Roman"/>
          <w:sz w:val="28"/>
          <w:szCs w:val="28"/>
        </w:rPr>
        <w:t xml:space="preserve">рассмотрев в </w:t>
      </w:r>
      <w:r w:rsidRPr="009550DB">
        <w:rPr>
          <w:rFonts w:ascii="Times New Roman" w:hAnsi="Times New Roman" w:cs="Times New Roman"/>
          <w:bCs/>
          <w:color w:val="000000"/>
          <w:sz w:val="28"/>
          <w:szCs w:val="28"/>
        </w:rPr>
        <w:t xml:space="preserve">помещении </w:t>
      </w:r>
      <w:r w:rsidRPr="009550DB">
        <w:rPr>
          <w:rFonts w:ascii="Times New Roman" w:hAnsi="Times New Roman" w:cs="Times New Roman"/>
          <w:sz w:val="28"/>
          <w:szCs w:val="28"/>
        </w:rPr>
        <w:t>судебного участка №1</w:t>
      </w:r>
      <w:r w:rsidR="003737B3">
        <w:rPr>
          <w:rFonts w:ascii="Times New Roman" w:hAnsi="Times New Roman" w:cs="Times New Roman"/>
          <w:sz w:val="28"/>
          <w:szCs w:val="28"/>
        </w:rPr>
        <w:t>9</w:t>
      </w:r>
      <w:r w:rsidRPr="009550DB">
        <w:rPr>
          <w:rFonts w:ascii="Times New Roman" w:hAnsi="Times New Roman" w:cs="Times New Roman"/>
          <w:sz w:val="28"/>
          <w:szCs w:val="28"/>
        </w:rPr>
        <w:t xml:space="preserve"> Центрального судебного района города Симферополь, по адресу: </w:t>
      </w:r>
      <w:r w:rsidRPr="009550DB">
        <w:rPr>
          <w:rFonts w:ascii="Times New Roman" w:hAnsi="Times New Roman" w:cs="Times New Roman"/>
          <w:bCs/>
          <w:color w:val="000000"/>
          <w:sz w:val="28"/>
          <w:szCs w:val="28"/>
        </w:rPr>
        <w:t xml:space="preserve">г. Симферополь, ул. Крымских Партизан, 3а, </w:t>
      </w:r>
      <w:r w:rsidRPr="009550DB">
        <w:rPr>
          <w:rFonts w:ascii="Times New Roman" w:hAnsi="Times New Roman" w:cs="Times New Roman"/>
          <w:sz w:val="28"/>
          <w:szCs w:val="28"/>
        </w:rPr>
        <w:t>дело об административном правонарушении</w:t>
      </w:r>
      <w:r w:rsidRPr="009550DB">
        <w:rPr>
          <w:rFonts w:ascii="Times New Roman" w:eastAsia="Times New Roman" w:hAnsi="Times New Roman" w:cs="Times New Roman"/>
          <w:sz w:val="28"/>
          <w:szCs w:val="28"/>
        </w:rPr>
        <w:t xml:space="preserve"> в отношении:</w:t>
      </w:r>
    </w:p>
    <w:p w:rsidR="00C96AD5" w:rsidP="00C96AD5">
      <w:pPr>
        <w:spacing w:after="0" w:line="240" w:lineRule="auto"/>
        <w:ind w:left="1701"/>
        <w:jc w:val="both"/>
        <w:rPr>
          <w:rFonts w:ascii="Times New Roman" w:hAnsi="Times New Roman" w:cs="Times New Roman"/>
          <w:sz w:val="28"/>
          <w:szCs w:val="28"/>
        </w:rPr>
      </w:pPr>
      <w:r w:rsidRPr="00C96AD5">
        <w:rPr>
          <w:rFonts w:ascii="Times New Roman" w:hAnsi="Times New Roman" w:cs="Times New Roman"/>
          <w:sz w:val="28"/>
          <w:szCs w:val="28"/>
        </w:rPr>
        <w:t xml:space="preserve">должностного лица – главного бухгалтера Общества с ограниченной ответственностью «ПУД» </w:t>
      </w:r>
      <w:r w:rsidRPr="00C96AD5">
        <w:rPr>
          <w:rFonts w:ascii="Times New Roman" w:hAnsi="Times New Roman" w:cs="Times New Roman"/>
          <w:sz w:val="28"/>
          <w:szCs w:val="28"/>
        </w:rPr>
        <w:t>Паринцевой</w:t>
      </w:r>
      <w:r w:rsidRPr="00C96AD5">
        <w:rPr>
          <w:rFonts w:ascii="Times New Roman" w:hAnsi="Times New Roman" w:cs="Times New Roman"/>
          <w:sz w:val="28"/>
          <w:szCs w:val="28"/>
        </w:rPr>
        <w:t xml:space="preserve"> Елены Михайловны, </w:t>
      </w:r>
      <w:r w:rsidRPr="008E71C9" w:rsidR="008E71C9">
        <w:rPr>
          <w:rFonts w:ascii="Times New Roman" w:hAnsi="Times New Roman" w:cs="Times New Roman"/>
          <w:sz w:val="28"/>
          <w:szCs w:val="28"/>
        </w:rPr>
        <w:t>«данные изъяты»</w:t>
      </w:r>
    </w:p>
    <w:p w:rsidR="00CD5EF5" w:rsidRPr="009550DB" w:rsidP="00CD5EF5">
      <w:pPr>
        <w:spacing w:after="0" w:line="240" w:lineRule="auto"/>
        <w:ind w:firstLine="993"/>
        <w:jc w:val="both"/>
        <w:rPr>
          <w:rFonts w:ascii="Times New Roman" w:eastAsia="Times New Roman" w:hAnsi="Times New Roman" w:cs="Times New Roman"/>
          <w:sz w:val="28"/>
          <w:szCs w:val="28"/>
        </w:rPr>
      </w:pPr>
      <w:r w:rsidRPr="009550DB">
        <w:rPr>
          <w:rFonts w:ascii="Times New Roman" w:eastAsia="Times New Roman" w:hAnsi="Times New Roman" w:cs="Times New Roman"/>
          <w:sz w:val="28"/>
          <w:szCs w:val="28"/>
        </w:rPr>
        <w:t>по признакам состава правонарушения, предусмотренного ст. 15.5</w:t>
      </w:r>
      <w:r w:rsidRPr="009550DB">
        <w:rPr>
          <w:rFonts w:ascii="Times New Roman" w:eastAsia="Times New Roman" w:hAnsi="Times New Roman" w:cs="Times New Roman"/>
          <w:i/>
          <w:sz w:val="28"/>
          <w:szCs w:val="28"/>
        </w:rPr>
        <w:t xml:space="preserve"> </w:t>
      </w:r>
      <w:r w:rsidRPr="009550DB">
        <w:rPr>
          <w:rFonts w:ascii="Times New Roman" w:eastAsia="Times New Roman" w:hAnsi="Times New Roman" w:cs="Times New Roman"/>
          <w:sz w:val="28"/>
          <w:szCs w:val="28"/>
        </w:rPr>
        <w:t>Кодекса Российской Федерации об административных правонарушениях,</w:t>
      </w:r>
    </w:p>
    <w:p w:rsidR="00CD5EF5" w:rsidRPr="009550DB" w:rsidP="00CD5EF5">
      <w:pPr>
        <w:spacing w:after="0" w:line="240" w:lineRule="auto"/>
        <w:ind w:firstLine="993"/>
        <w:jc w:val="center"/>
        <w:rPr>
          <w:rFonts w:ascii="Times New Roman" w:eastAsia="Times New Roman" w:hAnsi="Times New Roman" w:cs="Times New Roman"/>
          <w:sz w:val="28"/>
          <w:szCs w:val="28"/>
        </w:rPr>
      </w:pPr>
      <w:r w:rsidRPr="009550DB">
        <w:rPr>
          <w:rFonts w:ascii="Times New Roman" w:eastAsia="Times New Roman" w:hAnsi="Times New Roman" w:cs="Times New Roman"/>
          <w:sz w:val="28"/>
          <w:szCs w:val="28"/>
        </w:rPr>
        <w:t>УСТАНОВИЛ:</w:t>
      </w:r>
    </w:p>
    <w:p w:rsidR="00CD5EF5" w:rsidRPr="009550DB" w:rsidP="00CD5EF5">
      <w:pPr>
        <w:spacing w:after="0" w:line="240" w:lineRule="auto"/>
        <w:ind w:firstLine="851"/>
        <w:jc w:val="both"/>
        <w:rPr>
          <w:rFonts w:ascii="Times New Roman" w:eastAsia="Times New Roman" w:hAnsi="Times New Roman" w:cs="Times New Roman"/>
          <w:sz w:val="28"/>
          <w:szCs w:val="28"/>
        </w:rPr>
      </w:pPr>
      <w:r w:rsidRPr="00C96AD5">
        <w:rPr>
          <w:rFonts w:ascii="Times New Roman" w:eastAsia="Times New Roman" w:hAnsi="Times New Roman" w:cs="Times New Roman"/>
          <w:sz w:val="28"/>
          <w:szCs w:val="28"/>
        </w:rPr>
        <w:t xml:space="preserve">Паринцева Е.М., являясь главным бухгалтером Общества с ограниченной ответственностью «ПУД», зарегистрированного по адресу: </w:t>
      </w:r>
      <w:r w:rsidRPr="008E71C9" w:rsidR="008E71C9">
        <w:rPr>
          <w:rFonts w:ascii="Times New Roman" w:eastAsia="Times New Roman" w:hAnsi="Times New Roman" w:cs="Times New Roman"/>
          <w:sz w:val="28"/>
          <w:szCs w:val="28"/>
        </w:rPr>
        <w:t xml:space="preserve">«данные изъяты» </w:t>
      </w:r>
      <w:r w:rsidRPr="009550DB">
        <w:rPr>
          <w:rFonts w:ascii="Times New Roman" w:eastAsia="Times New Roman" w:hAnsi="Times New Roman" w:cs="Times New Roman"/>
          <w:sz w:val="28"/>
          <w:szCs w:val="28"/>
        </w:rPr>
        <w:t>не предоставил</w:t>
      </w:r>
      <w:r w:rsidR="00E9686F">
        <w:rPr>
          <w:rFonts w:ascii="Times New Roman" w:eastAsia="Times New Roman" w:hAnsi="Times New Roman" w:cs="Times New Roman"/>
          <w:sz w:val="28"/>
          <w:szCs w:val="28"/>
        </w:rPr>
        <w:t>а</w:t>
      </w:r>
      <w:r w:rsidRPr="009550DB">
        <w:rPr>
          <w:rFonts w:ascii="Times New Roman" w:eastAsia="Times New Roman" w:hAnsi="Times New Roman" w:cs="Times New Roman"/>
          <w:sz w:val="28"/>
          <w:szCs w:val="28"/>
        </w:rPr>
        <w:t xml:space="preserve"> в </w:t>
      </w:r>
      <w:r w:rsidR="00B64379">
        <w:rPr>
          <w:rFonts w:ascii="Times New Roman" w:eastAsia="Times New Roman" w:hAnsi="Times New Roman" w:cs="Times New Roman"/>
          <w:sz w:val="28"/>
          <w:szCs w:val="28"/>
        </w:rPr>
        <w:t>УФНС России по г. Севастополю</w:t>
      </w:r>
      <w:r w:rsidRPr="009550DB">
        <w:rPr>
          <w:rFonts w:ascii="Times New Roman" w:eastAsia="Times New Roman" w:hAnsi="Times New Roman" w:cs="Times New Roman"/>
          <w:sz w:val="28"/>
          <w:szCs w:val="28"/>
        </w:rPr>
        <w:t xml:space="preserve"> в установленный законодательством о налогах и сборах срок </w:t>
      </w:r>
      <w:r w:rsidRPr="00845579" w:rsidR="00845579">
        <w:rPr>
          <w:rFonts w:ascii="Times New Roman" w:eastAsia="Times New Roman" w:hAnsi="Times New Roman" w:cs="Times New Roman"/>
          <w:sz w:val="28"/>
          <w:szCs w:val="28"/>
        </w:rPr>
        <w:t xml:space="preserve">налоговую декларацию по налогу на имущество организаций за 2023 год по сроку предоставления не позднее 26.02.2024, фактически декларация представлена </w:t>
      </w:r>
      <w:r w:rsidR="00845579">
        <w:rPr>
          <w:rFonts w:ascii="Times New Roman" w:eastAsia="Times New Roman" w:hAnsi="Times New Roman" w:cs="Times New Roman"/>
          <w:sz w:val="28"/>
          <w:szCs w:val="28"/>
        </w:rPr>
        <w:t>29.02</w:t>
      </w:r>
      <w:r w:rsidRPr="00845579" w:rsidR="00845579">
        <w:rPr>
          <w:rFonts w:ascii="Times New Roman" w:eastAsia="Times New Roman" w:hAnsi="Times New Roman" w:cs="Times New Roman"/>
          <w:sz w:val="28"/>
          <w:szCs w:val="28"/>
        </w:rPr>
        <w:t>.2024.</w:t>
      </w:r>
    </w:p>
    <w:p w:rsidR="00C96AD5" w:rsidRPr="00C96AD5" w:rsidP="00C96AD5">
      <w:pPr>
        <w:spacing w:after="0" w:line="240" w:lineRule="auto"/>
        <w:ind w:firstLine="851"/>
        <w:jc w:val="both"/>
        <w:rPr>
          <w:rFonts w:ascii="Times New Roman" w:eastAsia="Times New Roman" w:hAnsi="Times New Roman" w:cs="Times New Roman"/>
          <w:sz w:val="28"/>
          <w:szCs w:val="28"/>
        </w:rPr>
      </w:pPr>
      <w:r w:rsidRPr="00C96AD5">
        <w:rPr>
          <w:rFonts w:ascii="Times New Roman" w:eastAsia="Times New Roman" w:hAnsi="Times New Roman" w:cs="Times New Roman"/>
          <w:sz w:val="28"/>
          <w:szCs w:val="28"/>
        </w:rPr>
        <w:t>В судебное заседание Паринцева Е.М. не явилась, о дате, времени и месте рассмотрения дела увед</w:t>
      </w:r>
      <w:r w:rsidRPr="00C96AD5">
        <w:rPr>
          <w:rFonts w:ascii="Times New Roman" w:eastAsia="Times New Roman" w:hAnsi="Times New Roman" w:cs="Times New Roman"/>
          <w:sz w:val="28"/>
          <w:szCs w:val="28"/>
        </w:rPr>
        <w:t>омлена надлежащим образом, о причинах неявки не сообщил, ходатайств об отложении рассмотрении дела мировому судье не направил. Почтовая корреспонденция, направленная в адрес лица, в отношении которого ведется производство по делу, возвращена в суд с отметк</w:t>
      </w:r>
      <w:r w:rsidRPr="00C96AD5">
        <w:rPr>
          <w:rFonts w:ascii="Times New Roman" w:eastAsia="Times New Roman" w:hAnsi="Times New Roman" w:cs="Times New Roman"/>
          <w:sz w:val="28"/>
          <w:szCs w:val="28"/>
        </w:rPr>
        <w:t>ой об истечении срока хранения.</w:t>
      </w:r>
    </w:p>
    <w:p w:rsidR="00C96AD5" w:rsidRPr="00C96AD5" w:rsidP="00C96AD5">
      <w:pPr>
        <w:spacing w:after="0" w:line="240" w:lineRule="auto"/>
        <w:ind w:firstLine="851"/>
        <w:jc w:val="both"/>
        <w:rPr>
          <w:rFonts w:ascii="Times New Roman" w:eastAsia="Times New Roman" w:hAnsi="Times New Roman" w:cs="Times New Roman"/>
          <w:sz w:val="28"/>
          <w:szCs w:val="28"/>
        </w:rPr>
      </w:pPr>
      <w:r w:rsidRPr="00C96AD5">
        <w:rPr>
          <w:rFonts w:ascii="Times New Roman" w:eastAsia="Times New Roman" w:hAnsi="Times New Roman" w:cs="Times New Roman"/>
          <w:sz w:val="28"/>
          <w:szCs w:val="28"/>
        </w:rPr>
        <w:t xml:space="preserve"> С учетом разъяснений, данных в п.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w:t>
      </w:r>
      <w:r w:rsidRPr="00C96AD5">
        <w:rPr>
          <w:rFonts w:ascii="Times New Roman" w:eastAsia="Times New Roman" w:hAnsi="Times New Roman" w:cs="Times New Roman"/>
          <w:sz w:val="28"/>
          <w:szCs w:val="28"/>
        </w:rPr>
        <w:t>вонарушениях», а также положений ст. 25.1 Кодекса Российской Федерации об административных правонарушениях, Паринцева Е.М. считается надлежаще извещенной о времени и месте рассмотрения дела об административном правонарушении.</w:t>
      </w:r>
    </w:p>
    <w:p w:rsidR="00C96AD5" w:rsidP="00C96AD5">
      <w:pPr>
        <w:spacing w:after="0" w:line="240" w:lineRule="auto"/>
        <w:ind w:firstLine="851"/>
        <w:jc w:val="both"/>
        <w:rPr>
          <w:rFonts w:ascii="Times New Roman" w:eastAsia="Times New Roman" w:hAnsi="Times New Roman" w:cs="Times New Roman"/>
          <w:sz w:val="28"/>
          <w:szCs w:val="28"/>
        </w:rPr>
      </w:pPr>
      <w:r w:rsidRPr="00C96AD5">
        <w:rPr>
          <w:rFonts w:ascii="Times New Roman" w:eastAsia="Times New Roman" w:hAnsi="Times New Roman" w:cs="Times New Roman"/>
          <w:sz w:val="28"/>
          <w:szCs w:val="28"/>
        </w:rPr>
        <w:t xml:space="preserve">Учитывая надлежащее извещение </w:t>
      </w:r>
      <w:r w:rsidRPr="00C96AD5">
        <w:rPr>
          <w:rFonts w:ascii="Times New Roman" w:eastAsia="Times New Roman" w:hAnsi="Times New Roman" w:cs="Times New Roman"/>
          <w:sz w:val="28"/>
          <w:szCs w:val="28"/>
        </w:rPr>
        <w:t>лица, в отношении которого ведется производство по делу об административном правонарушении, считаю возможным рассмотреть дело в отсутствие Паринцевой Е.М.</w:t>
      </w:r>
    </w:p>
    <w:p w:rsidR="00E9686F" w:rsidP="00C96AD5">
      <w:pPr>
        <w:spacing w:after="0" w:line="240" w:lineRule="auto"/>
        <w:ind w:firstLine="851"/>
        <w:jc w:val="both"/>
        <w:rPr>
          <w:rFonts w:ascii="Times New Roman" w:eastAsia="Times New Roman" w:hAnsi="Times New Roman" w:cs="Times New Roman"/>
          <w:sz w:val="28"/>
          <w:szCs w:val="28"/>
        </w:rPr>
      </w:pPr>
      <w:r w:rsidRPr="00E9686F">
        <w:rPr>
          <w:rFonts w:ascii="Times New Roman" w:eastAsia="Times New Roman" w:hAnsi="Times New Roman" w:cs="Times New Roman"/>
          <w:sz w:val="28"/>
          <w:szCs w:val="28"/>
        </w:rPr>
        <w:t>Исследовав материалы дела, прихожу к следующему.</w:t>
      </w:r>
    </w:p>
    <w:p w:rsidR="00845579" w:rsidRPr="00845579" w:rsidP="00845579">
      <w:pPr>
        <w:spacing w:after="0" w:line="240" w:lineRule="auto"/>
        <w:ind w:firstLine="851"/>
        <w:jc w:val="both"/>
        <w:rPr>
          <w:rFonts w:ascii="Times New Roman" w:eastAsia="Times New Roman" w:hAnsi="Times New Roman" w:cs="Times New Roman"/>
          <w:sz w:val="28"/>
          <w:szCs w:val="28"/>
        </w:rPr>
      </w:pPr>
      <w:r w:rsidRPr="00845579">
        <w:rPr>
          <w:rFonts w:ascii="Times New Roman" w:eastAsia="Times New Roman" w:hAnsi="Times New Roman" w:cs="Times New Roman"/>
          <w:sz w:val="28"/>
          <w:szCs w:val="28"/>
        </w:rPr>
        <w:t xml:space="preserve">Согласно ст. 2.4 Кодекса Российской Федерации об </w:t>
      </w:r>
      <w:r w:rsidRPr="00845579">
        <w:rPr>
          <w:rFonts w:ascii="Times New Roman" w:eastAsia="Times New Roman" w:hAnsi="Times New Roman" w:cs="Times New Roman"/>
          <w:sz w:val="28"/>
          <w:szCs w:val="28"/>
        </w:rPr>
        <w:t xml:space="preserve">административных правонарушениях административной ответственности подлежит должностное лицо в случае совершения им административного </w:t>
      </w:r>
      <w:r w:rsidRPr="00845579">
        <w:rPr>
          <w:rFonts w:ascii="Times New Roman" w:eastAsia="Times New Roman" w:hAnsi="Times New Roman" w:cs="Times New Roman"/>
          <w:sz w:val="28"/>
          <w:szCs w:val="28"/>
        </w:rPr>
        <w:t>правонарушения в связи с неисполнением либо ненадлежащим исполнением своих служебных обязанностей.</w:t>
      </w:r>
    </w:p>
    <w:p w:rsidR="00845579" w:rsidRPr="00845579" w:rsidP="00845579">
      <w:pPr>
        <w:spacing w:after="0" w:line="240" w:lineRule="auto"/>
        <w:ind w:firstLine="851"/>
        <w:jc w:val="both"/>
        <w:rPr>
          <w:rFonts w:ascii="Times New Roman" w:eastAsia="Times New Roman" w:hAnsi="Times New Roman" w:cs="Times New Roman"/>
          <w:sz w:val="28"/>
          <w:szCs w:val="28"/>
        </w:rPr>
      </w:pPr>
      <w:r w:rsidRPr="00845579">
        <w:rPr>
          <w:rFonts w:ascii="Times New Roman" w:eastAsia="Times New Roman" w:hAnsi="Times New Roman" w:cs="Times New Roman"/>
          <w:sz w:val="28"/>
          <w:szCs w:val="28"/>
        </w:rPr>
        <w:t>Статья 23 Налогового код</w:t>
      </w:r>
      <w:r w:rsidRPr="00845579">
        <w:rPr>
          <w:rFonts w:ascii="Times New Roman" w:eastAsia="Times New Roman" w:hAnsi="Times New Roman" w:cs="Times New Roman"/>
          <w:sz w:val="28"/>
          <w:szCs w:val="28"/>
        </w:rPr>
        <w:t>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845579" w:rsidRPr="00845579" w:rsidP="00845579">
      <w:pPr>
        <w:spacing w:after="0" w:line="240" w:lineRule="auto"/>
        <w:ind w:firstLine="851"/>
        <w:jc w:val="both"/>
        <w:rPr>
          <w:rFonts w:ascii="Times New Roman" w:eastAsia="Times New Roman" w:hAnsi="Times New Roman" w:cs="Times New Roman"/>
          <w:sz w:val="28"/>
          <w:szCs w:val="28"/>
        </w:rPr>
      </w:pPr>
      <w:r w:rsidRPr="00845579">
        <w:rPr>
          <w:rFonts w:ascii="Times New Roman" w:eastAsia="Times New Roman" w:hAnsi="Times New Roman" w:cs="Times New Roman"/>
          <w:sz w:val="28"/>
          <w:szCs w:val="28"/>
        </w:rPr>
        <w:t>Порядок определения, упла</w:t>
      </w:r>
      <w:r w:rsidRPr="00845579">
        <w:rPr>
          <w:rFonts w:ascii="Times New Roman" w:eastAsia="Times New Roman" w:hAnsi="Times New Roman" w:cs="Times New Roman"/>
          <w:sz w:val="28"/>
          <w:szCs w:val="28"/>
        </w:rPr>
        <w:t>ты налога на имущество организаций, в том числе сроки предоставления налогоплательщиками в налоговый орган налоговой декларации на имущество организаций, регулируется главой 30 Налогового кодекса Российской Федерации.</w:t>
      </w:r>
    </w:p>
    <w:p w:rsidR="00845579" w:rsidRPr="00845579" w:rsidP="00845579">
      <w:pPr>
        <w:spacing w:after="0" w:line="240" w:lineRule="auto"/>
        <w:ind w:firstLine="851"/>
        <w:jc w:val="both"/>
        <w:rPr>
          <w:rFonts w:ascii="Times New Roman" w:eastAsia="Times New Roman" w:hAnsi="Times New Roman" w:cs="Times New Roman"/>
          <w:sz w:val="28"/>
          <w:szCs w:val="28"/>
        </w:rPr>
      </w:pPr>
      <w:r w:rsidRPr="00845579">
        <w:rPr>
          <w:rFonts w:ascii="Times New Roman" w:eastAsia="Times New Roman" w:hAnsi="Times New Roman" w:cs="Times New Roman"/>
          <w:sz w:val="28"/>
          <w:szCs w:val="28"/>
        </w:rPr>
        <w:t>В соответствии с п. 1 ст. 386 Налогово</w:t>
      </w:r>
      <w:r w:rsidRPr="00845579">
        <w:rPr>
          <w:rFonts w:ascii="Times New Roman" w:eastAsia="Times New Roman" w:hAnsi="Times New Roman" w:cs="Times New Roman"/>
          <w:sz w:val="28"/>
          <w:szCs w:val="28"/>
        </w:rPr>
        <w:t>го кодекса Российской Федерации налогоплательщики обязаны по истечении налогового периода представлять в налоговые органы по месту нахождения объектов недвижимого имущества и (или) по месту нахождения имущества, входящего в состав Единой системы газоснабже</w:t>
      </w:r>
      <w:r w:rsidRPr="00845579">
        <w:rPr>
          <w:rFonts w:ascii="Times New Roman" w:eastAsia="Times New Roman" w:hAnsi="Times New Roman" w:cs="Times New Roman"/>
          <w:sz w:val="28"/>
          <w:szCs w:val="28"/>
        </w:rPr>
        <w:t>ния, налоговую декларацию по налогу, если иное не предусмотрено настоящей статьей.</w:t>
      </w:r>
    </w:p>
    <w:p w:rsidR="00845579" w:rsidRPr="00845579" w:rsidP="00845579">
      <w:pPr>
        <w:spacing w:after="0" w:line="240" w:lineRule="auto"/>
        <w:ind w:firstLine="851"/>
        <w:jc w:val="both"/>
        <w:rPr>
          <w:rFonts w:ascii="Times New Roman" w:eastAsia="Times New Roman" w:hAnsi="Times New Roman" w:cs="Times New Roman"/>
          <w:sz w:val="28"/>
          <w:szCs w:val="28"/>
        </w:rPr>
      </w:pPr>
      <w:r w:rsidRPr="00845579">
        <w:rPr>
          <w:rFonts w:ascii="Times New Roman" w:eastAsia="Times New Roman" w:hAnsi="Times New Roman" w:cs="Times New Roman"/>
          <w:sz w:val="28"/>
          <w:szCs w:val="28"/>
        </w:rPr>
        <w:t>Пунктом 1 ст. 379 Налогового кодекса Российской Федерации предусмотрено, что налоговым периодом признается календарный год.</w:t>
      </w:r>
    </w:p>
    <w:p w:rsidR="00845579" w:rsidRPr="00845579" w:rsidP="00845579">
      <w:pPr>
        <w:spacing w:after="0" w:line="240" w:lineRule="auto"/>
        <w:ind w:firstLine="851"/>
        <w:jc w:val="both"/>
        <w:rPr>
          <w:rFonts w:ascii="Times New Roman" w:eastAsia="Times New Roman" w:hAnsi="Times New Roman" w:cs="Times New Roman"/>
          <w:sz w:val="28"/>
          <w:szCs w:val="28"/>
        </w:rPr>
      </w:pPr>
      <w:r w:rsidRPr="00845579">
        <w:rPr>
          <w:rFonts w:ascii="Times New Roman" w:eastAsia="Times New Roman" w:hAnsi="Times New Roman" w:cs="Times New Roman"/>
          <w:sz w:val="28"/>
          <w:szCs w:val="28"/>
        </w:rPr>
        <w:t>Согласно п. 3 ст. 386 Налогового кодекса Российск</w:t>
      </w:r>
      <w:r w:rsidRPr="00845579">
        <w:rPr>
          <w:rFonts w:ascii="Times New Roman" w:eastAsia="Times New Roman" w:hAnsi="Times New Roman" w:cs="Times New Roman"/>
          <w:sz w:val="28"/>
          <w:szCs w:val="28"/>
        </w:rPr>
        <w:t>ой Федерации (в редакции, действующей на момент возникновения обязанности) налоговые декларации по итогам налогового периода представляются налогоплательщиками не позднее 25 февраля года, следующего за истекшим налоговым периодом.</w:t>
      </w:r>
    </w:p>
    <w:p w:rsidR="00845579" w:rsidRPr="00845579" w:rsidP="00845579">
      <w:pPr>
        <w:spacing w:after="0" w:line="240" w:lineRule="auto"/>
        <w:ind w:firstLine="851"/>
        <w:jc w:val="both"/>
        <w:rPr>
          <w:rFonts w:ascii="Times New Roman" w:eastAsia="Times New Roman" w:hAnsi="Times New Roman" w:cs="Times New Roman"/>
          <w:sz w:val="28"/>
          <w:szCs w:val="28"/>
        </w:rPr>
      </w:pPr>
      <w:r w:rsidRPr="00845579">
        <w:rPr>
          <w:rFonts w:ascii="Times New Roman" w:eastAsia="Times New Roman" w:hAnsi="Times New Roman" w:cs="Times New Roman"/>
          <w:sz w:val="28"/>
          <w:szCs w:val="28"/>
        </w:rPr>
        <w:t>В соответствии с п.7 ст.6</w:t>
      </w:r>
      <w:r w:rsidRPr="00845579">
        <w:rPr>
          <w:rFonts w:ascii="Times New Roman" w:eastAsia="Times New Roman" w:hAnsi="Times New Roman" w:cs="Times New Roman"/>
          <w:sz w:val="28"/>
          <w:szCs w:val="28"/>
        </w:rPr>
        <w:t xml:space="preserve">.1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w:t>
      </w:r>
      <w:r w:rsidRPr="00845579">
        <w:rPr>
          <w:rFonts w:ascii="Times New Roman" w:eastAsia="Times New Roman" w:hAnsi="Times New Roman" w:cs="Times New Roman"/>
          <w:sz w:val="28"/>
          <w:szCs w:val="28"/>
        </w:rPr>
        <w:t>следующий за ним рабочий день.</w:t>
      </w:r>
    </w:p>
    <w:p w:rsidR="00845579" w:rsidRPr="00845579" w:rsidP="00845579">
      <w:pPr>
        <w:spacing w:after="0" w:line="240" w:lineRule="auto"/>
        <w:ind w:firstLine="851"/>
        <w:jc w:val="both"/>
        <w:rPr>
          <w:rFonts w:ascii="Times New Roman" w:eastAsia="Times New Roman" w:hAnsi="Times New Roman" w:cs="Times New Roman"/>
          <w:sz w:val="28"/>
          <w:szCs w:val="28"/>
        </w:rPr>
      </w:pPr>
      <w:r w:rsidRPr="00845579">
        <w:rPr>
          <w:rFonts w:ascii="Times New Roman" w:eastAsia="Times New Roman" w:hAnsi="Times New Roman" w:cs="Times New Roman"/>
          <w:sz w:val="28"/>
          <w:szCs w:val="28"/>
        </w:rPr>
        <w:t>Следовательно, граничным сроком предоставления налоговой декларации по налогу на имущество организаций за 2023 год является 26.02.2024.</w:t>
      </w:r>
    </w:p>
    <w:p w:rsidR="00845579" w:rsidP="00845579">
      <w:pPr>
        <w:spacing w:after="0" w:line="240" w:lineRule="auto"/>
        <w:ind w:firstLine="851"/>
        <w:jc w:val="both"/>
        <w:rPr>
          <w:rFonts w:ascii="Times New Roman" w:eastAsia="Times New Roman" w:hAnsi="Times New Roman" w:cs="Times New Roman"/>
          <w:sz w:val="28"/>
          <w:szCs w:val="28"/>
        </w:rPr>
      </w:pPr>
      <w:r w:rsidRPr="00845579">
        <w:rPr>
          <w:rFonts w:ascii="Times New Roman" w:eastAsia="Times New Roman" w:hAnsi="Times New Roman" w:cs="Times New Roman"/>
          <w:sz w:val="28"/>
          <w:szCs w:val="28"/>
        </w:rPr>
        <w:t>Из материалов дела установлено, что налоговая декларация по налогу на имущество организац</w:t>
      </w:r>
      <w:r w:rsidRPr="00845579">
        <w:rPr>
          <w:rFonts w:ascii="Times New Roman" w:eastAsia="Times New Roman" w:hAnsi="Times New Roman" w:cs="Times New Roman"/>
          <w:sz w:val="28"/>
          <w:szCs w:val="28"/>
        </w:rPr>
        <w:t xml:space="preserve">ий за 2023 год подана в налоговый орган по месту нахождения недвижимого имущества юридическим лицом </w:t>
      </w:r>
      <w:r>
        <w:rPr>
          <w:rFonts w:ascii="Times New Roman" w:eastAsia="Times New Roman" w:hAnsi="Times New Roman" w:cs="Times New Roman"/>
          <w:sz w:val="28"/>
          <w:szCs w:val="28"/>
        </w:rPr>
        <w:t>29.02</w:t>
      </w:r>
      <w:r w:rsidRPr="00845579">
        <w:rPr>
          <w:rFonts w:ascii="Times New Roman" w:eastAsia="Times New Roman" w:hAnsi="Times New Roman" w:cs="Times New Roman"/>
          <w:sz w:val="28"/>
          <w:szCs w:val="28"/>
        </w:rPr>
        <w:t xml:space="preserve">.2024, граничный срок предоставления налоговой декларации – 26.02.2024, то есть декларация представлена с нарушением граничного срока предоставления. </w:t>
      </w:r>
    </w:p>
    <w:p w:rsidR="00CD5EF5" w:rsidRPr="009550DB" w:rsidP="00845579">
      <w:pPr>
        <w:spacing w:after="0" w:line="240" w:lineRule="auto"/>
        <w:ind w:firstLine="851"/>
        <w:jc w:val="both"/>
        <w:rPr>
          <w:rFonts w:ascii="Times New Roman" w:eastAsia="Times New Roman" w:hAnsi="Times New Roman" w:cs="Times New Roman"/>
          <w:sz w:val="28"/>
          <w:szCs w:val="28"/>
        </w:rPr>
      </w:pPr>
      <w:r w:rsidRPr="009550DB">
        <w:rPr>
          <w:rFonts w:ascii="Times New Roman" w:eastAsia="Times New Roman" w:hAnsi="Times New Roman" w:cs="Times New Roman"/>
          <w:sz w:val="28"/>
          <w:szCs w:val="28"/>
        </w:rPr>
        <w:t>Ответственность по ст. 15.5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w:t>
      </w:r>
      <w:r w:rsidRPr="009550DB">
        <w:rPr>
          <w:rFonts w:ascii="Times New Roman" w:eastAsia="Times New Roman" w:hAnsi="Times New Roman" w:cs="Times New Roman"/>
          <w:sz w:val="28"/>
          <w:szCs w:val="28"/>
        </w:rPr>
        <w:t>н по месту учета.</w:t>
      </w:r>
    </w:p>
    <w:p w:rsidR="00C96AD5" w:rsidRPr="00C96AD5" w:rsidP="00C96AD5">
      <w:pPr>
        <w:spacing w:after="0" w:line="240" w:lineRule="auto"/>
        <w:ind w:firstLine="851"/>
        <w:jc w:val="both"/>
        <w:rPr>
          <w:rFonts w:ascii="Times New Roman" w:eastAsia="Times New Roman" w:hAnsi="Times New Roman" w:cs="Times New Roman"/>
          <w:sz w:val="28"/>
          <w:szCs w:val="28"/>
        </w:rPr>
      </w:pPr>
      <w:r w:rsidRPr="00C96AD5">
        <w:rPr>
          <w:rFonts w:ascii="Times New Roman" w:eastAsia="Times New Roman" w:hAnsi="Times New Roman" w:cs="Times New Roman"/>
          <w:sz w:val="28"/>
          <w:szCs w:val="28"/>
        </w:rPr>
        <w:t xml:space="preserve">Согласно приказа о приеме работника на работу №534-к от 18.06.2019 Паринцева Е.М. принята на работу в ООО «ПУД» на должность главного бухгалтера, с возложением на нее обязанностей по ведению налогового учета </w:t>
      </w:r>
      <w:r w:rsidRPr="00C96AD5">
        <w:rPr>
          <w:rFonts w:ascii="Times New Roman" w:eastAsia="Times New Roman" w:hAnsi="Times New Roman" w:cs="Times New Roman"/>
          <w:sz w:val="28"/>
          <w:szCs w:val="28"/>
        </w:rPr>
        <w:t>и составления налоговой отчетн</w:t>
      </w:r>
      <w:r w:rsidRPr="00C96AD5">
        <w:rPr>
          <w:rFonts w:ascii="Times New Roman" w:eastAsia="Times New Roman" w:hAnsi="Times New Roman" w:cs="Times New Roman"/>
          <w:sz w:val="28"/>
          <w:szCs w:val="28"/>
        </w:rPr>
        <w:t xml:space="preserve">ости, предоставлению отчетности по налогам в соответствующие адреса и в установленные сроки. </w:t>
      </w:r>
    </w:p>
    <w:p w:rsidR="00C96AD5" w:rsidP="00C96AD5">
      <w:pPr>
        <w:spacing w:after="0" w:line="240" w:lineRule="auto"/>
        <w:ind w:firstLine="851"/>
        <w:jc w:val="both"/>
        <w:rPr>
          <w:rFonts w:ascii="Times New Roman" w:eastAsia="Times New Roman" w:hAnsi="Times New Roman" w:cs="Times New Roman"/>
          <w:sz w:val="28"/>
          <w:szCs w:val="28"/>
        </w:rPr>
      </w:pPr>
      <w:r w:rsidRPr="00C96AD5">
        <w:rPr>
          <w:rFonts w:ascii="Times New Roman" w:eastAsia="Times New Roman" w:hAnsi="Times New Roman" w:cs="Times New Roman"/>
          <w:sz w:val="28"/>
          <w:szCs w:val="28"/>
        </w:rPr>
        <w:t>Таким образом, с учетом имеющихся в материалах дела документов, в данном случае субъектом правонарушения, предусмотренного ст. 15.</w:t>
      </w:r>
      <w:r w:rsidR="00845579">
        <w:rPr>
          <w:rFonts w:ascii="Times New Roman" w:eastAsia="Times New Roman" w:hAnsi="Times New Roman" w:cs="Times New Roman"/>
          <w:sz w:val="28"/>
          <w:szCs w:val="28"/>
        </w:rPr>
        <w:t>5</w:t>
      </w:r>
      <w:r w:rsidRPr="00C96AD5">
        <w:rPr>
          <w:rFonts w:ascii="Times New Roman" w:eastAsia="Times New Roman" w:hAnsi="Times New Roman" w:cs="Times New Roman"/>
          <w:sz w:val="28"/>
          <w:szCs w:val="28"/>
        </w:rPr>
        <w:t xml:space="preserve"> Кодекса Российской Федерации о</w:t>
      </w:r>
      <w:r w:rsidRPr="00C96AD5">
        <w:rPr>
          <w:rFonts w:ascii="Times New Roman" w:eastAsia="Times New Roman" w:hAnsi="Times New Roman" w:cs="Times New Roman"/>
          <w:sz w:val="28"/>
          <w:szCs w:val="28"/>
        </w:rPr>
        <w:t>б административных правонарушениях, является именно Паринцева Е.М. Опровергающих указанные обстоятельства доказательств мировому судье не представлено.</w:t>
      </w:r>
    </w:p>
    <w:p w:rsidR="00CD5EF5" w:rsidRPr="009550DB" w:rsidP="00C96AD5">
      <w:pPr>
        <w:spacing w:after="0" w:line="240" w:lineRule="auto"/>
        <w:ind w:firstLine="851"/>
        <w:jc w:val="both"/>
        <w:rPr>
          <w:rFonts w:ascii="Times New Roman" w:eastAsia="Times New Roman" w:hAnsi="Times New Roman" w:cs="Times New Roman"/>
          <w:sz w:val="28"/>
          <w:szCs w:val="28"/>
        </w:rPr>
      </w:pPr>
      <w:r w:rsidRPr="009550DB">
        <w:rPr>
          <w:rFonts w:ascii="Times New Roman" w:eastAsia="Times New Roman" w:hAnsi="Times New Roman" w:cs="Times New Roman"/>
          <w:sz w:val="28"/>
          <w:szCs w:val="28"/>
        </w:rPr>
        <w:t xml:space="preserve">Вина </w:t>
      </w:r>
      <w:r w:rsidRPr="00C96AD5" w:rsidR="00C96AD5">
        <w:rPr>
          <w:rFonts w:ascii="Times New Roman" w:eastAsia="Times New Roman" w:hAnsi="Times New Roman" w:cs="Times New Roman"/>
          <w:sz w:val="28"/>
          <w:szCs w:val="28"/>
        </w:rPr>
        <w:t>Паринце</w:t>
      </w:r>
      <w:r w:rsidR="00C96AD5">
        <w:rPr>
          <w:rFonts w:ascii="Times New Roman" w:eastAsia="Times New Roman" w:hAnsi="Times New Roman" w:cs="Times New Roman"/>
          <w:sz w:val="28"/>
          <w:szCs w:val="28"/>
        </w:rPr>
        <w:t>вой</w:t>
      </w:r>
      <w:r w:rsidRPr="00C96AD5" w:rsidR="00C96AD5">
        <w:rPr>
          <w:rFonts w:ascii="Times New Roman" w:eastAsia="Times New Roman" w:hAnsi="Times New Roman" w:cs="Times New Roman"/>
          <w:sz w:val="28"/>
          <w:szCs w:val="28"/>
        </w:rPr>
        <w:t xml:space="preserve"> Е.М</w:t>
      </w:r>
      <w:r w:rsidRPr="009550DB">
        <w:rPr>
          <w:rFonts w:ascii="Times New Roman" w:eastAsia="Times New Roman" w:hAnsi="Times New Roman" w:cs="Times New Roman"/>
          <w:sz w:val="28"/>
          <w:szCs w:val="28"/>
        </w:rPr>
        <w:t>. в совершении вмененного правонарушения подтверждается протоколом об административно</w:t>
      </w:r>
      <w:r w:rsidRPr="009550DB">
        <w:rPr>
          <w:rFonts w:ascii="Times New Roman" w:eastAsia="Times New Roman" w:hAnsi="Times New Roman" w:cs="Times New Roman"/>
          <w:sz w:val="28"/>
          <w:szCs w:val="28"/>
        </w:rPr>
        <w:t>м правонарушении</w:t>
      </w:r>
      <w:r w:rsidR="00C96AD5">
        <w:rPr>
          <w:rFonts w:ascii="Times New Roman" w:eastAsia="Times New Roman" w:hAnsi="Times New Roman" w:cs="Times New Roman"/>
          <w:sz w:val="28"/>
          <w:szCs w:val="28"/>
        </w:rPr>
        <w:t xml:space="preserve"> №</w:t>
      </w:r>
      <w:r w:rsidR="00845579">
        <w:rPr>
          <w:rFonts w:ascii="Times New Roman" w:eastAsia="Times New Roman" w:hAnsi="Times New Roman" w:cs="Times New Roman"/>
          <w:sz w:val="28"/>
          <w:szCs w:val="28"/>
        </w:rPr>
        <w:t>92002427500085500002 от 19.11.2024</w:t>
      </w:r>
      <w:r w:rsidRPr="009550DB">
        <w:rPr>
          <w:rFonts w:ascii="Times New Roman" w:eastAsia="Times New Roman" w:hAnsi="Times New Roman" w:cs="Times New Roman"/>
          <w:sz w:val="28"/>
          <w:szCs w:val="28"/>
        </w:rPr>
        <w:t xml:space="preserve">, </w:t>
      </w:r>
      <w:r w:rsidR="00845579">
        <w:rPr>
          <w:rFonts w:ascii="Times New Roman" w:eastAsia="Times New Roman" w:hAnsi="Times New Roman" w:cs="Times New Roman"/>
          <w:sz w:val="28"/>
          <w:szCs w:val="28"/>
        </w:rPr>
        <w:t xml:space="preserve">квитанцией о приеме налоговой декларации, копией приказа о приеме работника на работу №534-К от 18.06.2019, </w:t>
      </w:r>
      <w:r w:rsidRPr="009550DB">
        <w:rPr>
          <w:rFonts w:ascii="Times New Roman" w:eastAsia="Times New Roman" w:hAnsi="Times New Roman" w:cs="Times New Roman"/>
          <w:sz w:val="28"/>
          <w:szCs w:val="28"/>
        </w:rPr>
        <w:t>сведениями из Единого государственного реестра юридических лиц.</w:t>
      </w:r>
    </w:p>
    <w:p w:rsidR="00CD5EF5" w:rsidRPr="009550DB" w:rsidP="00CD5EF5">
      <w:pPr>
        <w:spacing w:after="0" w:line="240" w:lineRule="auto"/>
        <w:ind w:firstLine="851"/>
        <w:jc w:val="both"/>
        <w:rPr>
          <w:rFonts w:ascii="Times New Roman" w:eastAsia="Times New Roman" w:hAnsi="Times New Roman" w:cs="Times New Roman"/>
          <w:sz w:val="28"/>
          <w:szCs w:val="28"/>
        </w:rPr>
      </w:pPr>
      <w:r w:rsidRPr="009550DB">
        <w:rPr>
          <w:rFonts w:ascii="Times New Roman" w:eastAsia="Times New Roman" w:hAnsi="Times New Roman" w:cs="Times New Roman"/>
          <w:sz w:val="28"/>
          <w:szCs w:val="28"/>
        </w:rPr>
        <w:t>Указанные доказательства согла</w:t>
      </w:r>
      <w:r w:rsidRPr="009550DB">
        <w:rPr>
          <w:rFonts w:ascii="Times New Roman" w:eastAsia="Times New Roman" w:hAnsi="Times New Roman" w:cs="Times New Roman"/>
          <w:sz w:val="28"/>
          <w:szCs w:val="28"/>
        </w:rPr>
        <w:t xml:space="preserve">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C96AD5" w:rsidR="00C96AD5">
        <w:rPr>
          <w:rFonts w:ascii="Times New Roman" w:eastAsia="Times New Roman" w:hAnsi="Times New Roman" w:cs="Times New Roman"/>
          <w:sz w:val="28"/>
          <w:szCs w:val="28"/>
        </w:rPr>
        <w:t>Паринцевой Е.М</w:t>
      </w:r>
      <w:r w:rsidR="003D4023">
        <w:rPr>
          <w:rFonts w:ascii="Times New Roman" w:eastAsia="Times New Roman" w:hAnsi="Times New Roman" w:cs="Times New Roman"/>
          <w:sz w:val="28"/>
          <w:szCs w:val="28"/>
        </w:rPr>
        <w:t xml:space="preserve">. </w:t>
      </w:r>
      <w:r w:rsidRPr="009550DB">
        <w:rPr>
          <w:rFonts w:ascii="Times New Roman" w:eastAsia="Times New Roman" w:hAnsi="Times New Roman" w:cs="Times New Roman"/>
          <w:sz w:val="28"/>
          <w:szCs w:val="28"/>
        </w:rPr>
        <w:t>в совершении инкриминируемого административного правонарушения.</w:t>
      </w:r>
    </w:p>
    <w:p w:rsidR="00CD5EF5" w:rsidRPr="009550DB" w:rsidP="00CD5EF5">
      <w:pPr>
        <w:spacing w:after="0" w:line="240" w:lineRule="auto"/>
        <w:ind w:firstLine="851"/>
        <w:jc w:val="both"/>
        <w:rPr>
          <w:rFonts w:ascii="Times New Roman" w:eastAsia="Times New Roman" w:hAnsi="Times New Roman" w:cs="Times New Roman"/>
          <w:sz w:val="28"/>
          <w:szCs w:val="28"/>
        </w:rPr>
      </w:pPr>
      <w:r w:rsidRPr="009550DB">
        <w:rPr>
          <w:rFonts w:ascii="Times New Roman" w:eastAsia="Times New Roman" w:hAnsi="Times New Roman" w:cs="Times New Roman"/>
          <w:sz w:val="28"/>
          <w:szCs w:val="28"/>
        </w:rPr>
        <w:t>Оценив доказательства, и</w:t>
      </w:r>
      <w:r w:rsidRPr="009550DB">
        <w:rPr>
          <w:rFonts w:ascii="Times New Roman" w:eastAsia="Times New Roman" w:hAnsi="Times New Roman" w:cs="Times New Roman"/>
          <w:sz w:val="28"/>
          <w:szCs w:val="28"/>
        </w:rPr>
        <w:t xml:space="preserve">меющиеся в деле об административном правонарушении в совокупности, прихожу к выводу, что </w:t>
      </w:r>
      <w:r w:rsidRPr="00C96AD5" w:rsidR="00C96AD5">
        <w:rPr>
          <w:rFonts w:ascii="Times New Roman" w:eastAsia="Times New Roman" w:hAnsi="Times New Roman" w:cs="Times New Roman"/>
          <w:sz w:val="28"/>
          <w:szCs w:val="28"/>
        </w:rPr>
        <w:t>Паринцев</w:t>
      </w:r>
      <w:r w:rsidR="00C96AD5">
        <w:rPr>
          <w:rFonts w:ascii="Times New Roman" w:eastAsia="Times New Roman" w:hAnsi="Times New Roman" w:cs="Times New Roman"/>
          <w:sz w:val="28"/>
          <w:szCs w:val="28"/>
        </w:rPr>
        <w:t>а</w:t>
      </w:r>
      <w:r w:rsidRPr="00C96AD5" w:rsidR="00C96AD5">
        <w:rPr>
          <w:rFonts w:ascii="Times New Roman" w:eastAsia="Times New Roman" w:hAnsi="Times New Roman" w:cs="Times New Roman"/>
          <w:sz w:val="28"/>
          <w:szCs w:val="28"/>
        </w:rPr>
        <w:t xml:space="preserve"> Е.М</w:t>
      </w:r>
      <w:r w:rsidRPr="009550DB">
        <w:rPr>
          <w:rFonts w:ascii="Times New Roman" w:eastAsia="Times New Roman" w:hAnsi="Times New Roman" w:cs="Times New Roman"/>
          <w:sz w:val="28"/>
          <w:szCs w:val="28"/>
        </w:rPr>
        <w:t>.  совершил</w:t>
      </w:r>
      <w:r w:rsidR="001C334B">
        <w:rPr>
          <w:rFonts w:ascii="Times New Roman" w:eastAsia="Times New Roman" w:hAnsi="Times New Roman" w:cs="Times New Roman"/>
          <w:sz w:val="28"/>
          <w:szCs w:val="28"/>
        </w:rPr>
        <w:t>а</w:t>
      </w:r>
      <w:r w:rsidRPr="009550DB">
        <w:rPr>
          <w:rFonts w:ascii="Times New Roman" w:eastAsia="Times New Roman" w:hAnsi="Times New Roman" w:cs="Times New Roman"/>
          <w:sz w:val="28"/>
          <w:szCs w:val="28"/>
        </w:rPr>
        <w:t xml:space="preserve"> правонарушение, предусмотренное ст.15.5 Кодекса Российской Федерации об административных правонарушениях, а именно: нарушил</w:t>
      </w:r>
      <w:r w:rsidR="001C334B">
        <w:rPr>
          <w:rFonts w:ascii="Times New Roman" w:eastAsia="Times New Roman" w:hAnsi="Times New Roman" w:cs="Times New Roman"/>
          <w:sz w:val="28"/>
          <w:szCs w:val="28"/>
        </w:rPr>
        <w:t>а</w:t>
      </w:r>
      <w:r w:rsidRPr="009550DB">
        <w:rPr>
          <w:rFonts w:ascii="Times New Roman" w:eastAsia="Times New Roman" w:hAnsi="Times New Roman" w:cs="Times New Roman"/>
          <w:sz w:val="28"/>
          <w:szCs w:val="28"/>
        </w:rPr>
        <w:t xml:space="preserve"> установленные за</w:t>
      </w:r>
      <w:r w:rsidRPr="009550DB">
        <w:rPr>
          <w:rFonts w:ascii="Times New Roman" w:eastAsia="Times New Roman" w:hAnsi="Times New Roman" w:cs="Times New Roman"/>
          <w:sz w:val="28"/>
          <w:szCs w:val="28"/>
        </w:rPr>
        <w:t>конодательством о налогах и сборах сроки представления налоговой декларации (расчета по страховым взносам) в налоговый орган по месту учета.</w:t>
      </w:r>
    </w:p>
    <w:p w:rsidR="00CD5EF5" w:rsidRPr="009550DB" w:rsidP="00CD5EF5">
      <w:pPr>
        <w:spacing w:after="0" w:line="240" w:lineRule="auto"/>
        <w:ind w:firstLine="851"/>
        <w:jc w:val="both"/>
        <w:rPr>
          <w:rFonts w:ascii="Times New Roman" w:eastAsia="Times New Roman" w:hAnsi="Times New Roman" w:cs="Times New Roman"/>
          <w:sz w:val="28"/>
          <w:szCs w:val="28"/>
        </w:rPr>
      </w:pPr>
      <w:r w:rsidRPr="009550DB">
        <w:rPr>
          <w:rFonts w:ascii="Times New Roman" w:eastAsia="Times New Roman" w:hAnsi="Times New Roman" w:cs="Times New Roman"/>
          <w:sz w:val="28"/>
          <w:szCs w:val="28"/>
        </w:rPr>
        <w:t>Согласно п.1 ст. 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w:t>
      </w:r>
      <w:r w:rsidRPr="009550DB">
        <w:rPr>
          <w:rFonts w:ascii="Times New Roman" w:eastAsia="Times New Roman" w:hAnsi="Times New Roman" w:cs="Times New Roman"/>
          <w:sz w:val="28"/>
          <w:szCs w:val="28"/>
        </w:rPr>
        <w:t xml:space="preserve">тративного правонарушения. </w:t>
      </w:r>
    </w:p>
    <w:p w:rsidR="00CD5EF5" w:rsidRPr="009550DB" w:rsidP="00CD5EF5">
      <w:pPr>
        <w:spacing w:after="0" w:line="240" w:lineRule="auto"/>
        <w:ind w:firstLine="851"/>
        <w:jc w:val="both"/>
        <w:rPr>
          <w:rFonts w:ascii="Times New Roman" w:eastAsia="Times New Roman" w:hAnsi="Times New Roman" w:cs="Times New Roman"/>
          <w:sz w:val="28"/>
          <w:szCs w:val="28"/>
        </w:rPr>
      </w:pPr>
      <w:r w:rsidRPr="009550DB">
        <w:rPr>
          <w:rFonts w:ascii="Times New Roman" w:eastAsia="Times New Roman" w:hAnsi="Times New Roman" w:cs="Times New Roman"/>
          <w:sz w:val="28"/>
          <w:szCs w:val="28"/>
        </w:rPr>
        <w:t xml:space="preserve">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CD5EF5" w:rsidRPr="009550DB" w:rsidP="00CD5EF5">
      <w:pPr>
        <w:spacing w:after="0" w:line="240" w:lineRule="auto"/>
        <w:ind w:firstLine="851"/>
        <w:jc w:val="both"/>
        <w:rPr>
          <w:rFonts w:ascii="Times New Roman" w:eastAsia="Times New Roman" w:hAnsi="Times New Roman" w:cs="Times New Roman"/>
          <w:sz w:val="28"/>
          <w:szCs w:val="28"/>
        </w:rPr>
      </w:pPr>
      <w:r w:rsidRPr="009550DB">
        <w:rPr>
          <w:rFonts w:ascii="Times New Roman" w:eastAsia="Times New Roman" w:hAnsi="Times New Roman" w:cs="Times New Roman"/>
          <w:sz w:val="28"/>
          <w:szCs w:val="28"/>
        </w:rPr>
        <w:t>Процессуальных нару</w:t>
      </w:r>
      <w:r w:rsidRPr="009550DB">
        <w:rPr>
          <w:rFonts w:ascii="Times New Roman" w:eastAsia="Times New Roman" w:hAnsi="Times New Roman" w:cs="Times New Roman"/>
          <w:sz w:val="28"/>
          <w:szCs w:val="28"/>
        </w:rPr>
        <w:t xml:space="preserve">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C96AD5" w:rsidR="00C96AD5">
        <w:rPr>
          <w:rFonts w:ascii="Times New Roman" w:eastAsia="Times New Roman" w:hAnsi="Times New Roman" w:cs="Times New Roman"/>
          <w:sz w:val="28"/>
          <w:szCs w:val="28"/>
        </w:rPr>
        <w:t>Паринцевой Е.М</w:t>
      </w:r>
      <w:r w:rsidRPr="009550DB">
        <w:rPr>
          <w:rFonts w:ascii="Times New Roman" w:eastAsia="Times New Roman" w:hAnsi="Times New Roman" w:cs="Times New Roman"/>
          <w:sz w:val="28"/>
          <w:szCs w:val="28"/>
        </w:rPr>
        <w:t>. при возбуждении дела об адми</w:t>
      </w:r>
      <w:r w:rsidRPr="009550DB">
        <w:rPr>
          <w:rFonts w:ascii="Times New Roman" w:eastAsia="Times New Roman" w:hAnsi="Times New Roman" w:cs="Times New Roman"/>
          <w:sz w:val="28"/>
          <w:szCs w:val="28"/>
        </w:rPr>
        <w:t>нистративном правонарушении нарушены не были.</w:t>
      </w:r>
    </w:p>
    <w:p w:rsidR="00CD5EF5" w:rsidRPr="009550DB" w:rsidP="00CD5EF5">
      <w:pPr>
        <w:spacing w:after="0" w:line="240" w:lineRule="auto"/>
        <w:ind w:firstLine="851"/>
        <w:jc w:val="both"/>
        <w:rPr>
          <w:rFonts w:ascii="Times New Roman" w:eastAsia="Times New Roman" w:hAnsi="Times New Roman" w:cs="Times New Roman"/>
          <w:sz w:val="28"/>
          <w:szCs w:val="28"/>
        </w:rPr>
      </w:pPr>
      <w:r w:rsidRPr="009550DB">
        <w:rPr>
          <w:rFonts w:ascii="Times New Roman" w:eastAsia="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w:t>
      </w:r>
      <w:r w:rsidRPr="009550DB">
        <w:rPr>
          <w:rFonts w:ascii="Times New Roman" w:eastAsia="Times New Roman" w:hAnsi="Times New Roman" w:cs="Times New Roman"/>
          <w:sz w:val="28"/>
          <w:szCs w:val="28"/>
        </w:rPr>
        <w:t>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682DEC" w:rsidRPr="00682DEC" w:rsidP="00682DEC">
      <w:pPr>
        <w:spacing w:after="0" w:line="240" w:lineRule="auto"/>
        <w:ind w:firstLine="851"/>
        <w:jc w:val="both"/>
        <w:rPr>
          <w:rFonts w:ascii="Times New Roman" w:eastAsia="Times New Roman" w:hAnsi="Times New Roman" w:cs="Times New Roman"/>
          <w:sz w:val="28"/>
          <w:szCs w:val="28"/>
        </w:rPr>
      </w:pPr>
      <w:r w:rsidRPr="00682DEC">
        <w:rPr>
          <w:rFonts w:ascii="Times New Roman" w:eastAsia="Times New Roman" w:hAnsi="Times New Roman" w:cs="Times New Roman"/>
          <w:sz w:val="28"/>
          <w:szCs w:val="28"/>
        </w:rPr>
        <w:t>Обстоятельств, смягчающих ответственность, предусмотренных</w:t>
      </w:r>
      <w:r w:rsidRPr="00682DEC">
        <w:rPr>
          <w:rFonts w:ascii="Times New Roman" w:eastAsia="Times New Roman" w:hAnsi="Times New Roman" w:cs="Times New Roman"/>
          <w:sz w:val="28"/>
          <w:szCs w:val="28"/>
        </w:rPr>
        <w:t xml:space="preserve"> ст. 4.2 Кодекса Российской Федерации об административных правонарушениях по делу не установлено.</w:t>
      </w:r>
    </w:p>
    <w:p w:rsidR="00682DEC" w:rsidRPr="00682DEC" w:rsidP="00682DEC">
      <w:pPr>
        <w:spacing w:after="0" w:line="240" w:lineRule="auto"/>
        <w:ind w:firstLine="851"/>
        <w:jc w:val="both"/>
        <w:rPr>
          <w:rFonts w:ascii="Times New Roman" w:eastAsia="Times New Roman" w:hAnsi="Times New Roman" w:cs="Times New Roman"/>
          <w:sz w:val="28"/>
          <w:szCs w:val="28"/>
        </w:rPr>
      </w:pPr>
      <w:r w:rsidRPr="00682DEC">
        <w:rPr>
          <w:rFonts w:ascii="Times New Roman" w:eastAsia="Times New Roman" w:hAnsi="Times New Roman" w:cs="Times New Roman"/>
          <w:sz w:val="28"/>
          <w:szCs w:val="28"/>
        </w:rPr>
        <w:t>Обстоятельством, отягчающим административную ответственность, предусмотренным ч. 1 ст. 4.3 Кодекса Российской Федерации об административных правонарушениях, я</w:t>
      </w:r>
      <w:r w:rsidRPr="00682DEC">
        <w:rPr>
          <w:rFonts w:ascii="Times New Roman" w:eastAsia="Times New Roman" w:hAnsi="Times New Roman" w:cs="Times New Roman"/>
          <w:sz w:val="28"/>
          <w:szCs w:val="28"/>
        </w:rPr>
        <w:t xml:space="preserve">вляется повторное совершение в течение года однородного правонарушения, поскольку постановлением от </w:t>
      </w:r>
      <w:r>
        <w:rPr>
          <w:rFonts w:ascii="Times New Roman" w:eastAsia="Times New Roman" w:hAnsi="Times New Roman" w:cs="Times New Roman"/>
          <w:sz w:val="28"/>
          <w:szCs w:val="28"/>
        </w:rPr>
        <w:t>11.09.2023</w:t>
      </w:r>
      <w:r w:rsidRPr="00682DEC">
        <w:rPr>
          <w:rFonts w:ascii="Times New Roman" w:eastAsia="Times New Roman" w:hAnsi="Times New Roman" w:cs="Times New Roman"/>
          <w:sz w:val="28"/>
          <w:szCs w:val="28"/>
        </w:rPr>
        <w:t xml:space="preserve"> по делу № 05-</w:t>
      </w:r>
      <w:r>
        <w:rPr>
          <w:rFonts w:ascii="Times New Roman" w:eastAsia="Times New Roman" w:hAnsi="Times New Roman" w:cs="Times New Roman"/>
          <w:sz w:val="28"/>
          <w:szCs w:val="28"/>
        </w:rPr>
        <w:t>0409</w:t>
      </w:r>
      <w:r w:rsidRPr="00682DEC">
        <w:rPr>
          <w:rFonts w:ascii="Times New Roman" w:eastAsia="Times New Roman" w:hAnsi="Times New Roman" w:cs="Times New Roman"/>
          <w:sz w:val="28"/>
          <w:szCs w:val="28"/>
        </w:rPr>
        <w:t>/19/202</w:t>
      </w:r>
      <w:r>
        <w:rPr>
          <w:rFonts w:ascii="Times New Roman" w:eastAsia="Times New Roman" w:hAnsi="Times New Roman" w:cs="Times New Roman"/>
          <w:sz w:val="28"/>
          <w:szCs w:val="28"/>
        </w:rPr>
        <w:t>3</w:t>
      </w:r>
      <w:r w:rsidRPr="00682DEC">
        <w:rPr>
          <w:rFonts w:ascii="Times New Roman" w:eastAsia="Times New Roman" w:hAnsi="Times New Roman" w:cs="Times New Roman"/>
          <w:sz w:val="28"/>
          <w:szCs w:val="28"/>
        </w:rPr>
        <w:t xml:space="preserve">, вступившим в законную силу </w:t>
      </w:r>
      <w:r>
        <w:rPr>
          <w:rFonts w:ascii="Times New Roman" w:eastAsia="Times New Roman" w:hAnsi="Times New Roman" w:cs="Times New Roman"/>
          <w:sz w:val="28"/>
          <w:szCs w:val="28"/>
        </w:rPr>
        <w:t>04.11.2023</w:t>
      </w:r>
      <w:r w:rsidRPr="00682D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Паринцева Е.М</w:t>
      </w:r>
      <w:r w:rsidRPr="00682DEC">
        <w:rPr>
          <w:rFonts w:ascii="Times New Roman" w:eastAsia="Times New Roman" w:hAnsi="Times New Roman" w:cs="Times New Roman"/>
          <w:sz w:val="28"/>
          <w:szCs w:val="28"/>
        </w:rPr>
        <w:t>. признан</w:t>
      </w:r>
      <w:r>
        <w:rPr>
          <w:rFonts w:ascii="Times New Roman" w:eastAsia="Times New Roman" w:hAnsi="Times New Roman" w:cs="Times New Roman"/>
          <w:sz w:val="28"/>
          <w:szCs w:val="28"/>
        </w:rPr>
        <w:t>а</w:t>
      </w:r>
      <w:r w:rsidRPr="00682DEC">
        <w:rPr>
          <w:rFonts w:ascii="Times New Roman" w:eastAsia="Times New Roman" w:hAnsi="Times New Roman" w:cs="Times New Roman"/>
          <w:sz w:val="28"/>
          <w:szCs w:val="28"/>
        </w:rPr>
        <w:t xml:space="preserve"> виновн</w:t>
      </w:r>
      <w:r>
        <w:rPr>
          <w:rFonts w:ascii="Times New Roman" w:eastAsia="Times New Roman" w:hAnsi="Times New Roman" w:cs="Times New Roman"/>
          <w:sz w:val="28"/>
          <w:szCs w:val="28"/>
        </w:rPr>
        <w:t>ой</w:t>
      </w:r>
      <w:r w:rsidRPr="00682DEC">
        <w:rPr>
          <w:rFonts w:ascii="Times New Roman" w:eastAsia="Times New Roman" w:hAnsi="Times New Roman" w:cs="Times New Roman"/>
          <w:sz w:val="28"/>
          <w:szCs w:val="28"/>
        </w:rPr>
        <w:t xml:space="preserve"> в совершении административного правонарушения,</w:t>
      </w:r>
      <w:r w:rsidRPr="00682DEC">
        <w:rPr>
          <w:rFonts w:ascii="Times New Roman" w:eastAsia="Times New Roman" w:hAnsi="Times New Roman" w:cs="Times New Roman"/>
          <w:sz w:val="28"/>
          <w:szCs w:val="28"/>
        </w:rPr>
        <w:t xml:space="preserve"> предусмотренного ч. 1 ст. 15.6 Кодекса Российской Федерации об административных правонарушениях, и е</w:t>
      </w:r>
      <w:r>
        <w:rPr>
          <w:rFonts w:ascii="Times New Roman" w:eastAsia="Times New Roman" w:hAnsi="Times New Roman" w:cs="Times New Roman"/>
          <w:sz w:val="28"/>
          <w:szCs w:val="28"/>
        </w:rPr>
        <w:t>й</w:t>
      </w:r>
      <w:r w:rsidRPr="00682DEC">
        <w:rPr>
          <w:rFonts w:ascii="Times New Roman" w:eastAsia="Times New Roman" w:hAnsi="Times New Roman" w:cs="Times New Roman"/>
          <w:sz w:val="28"/>
          <w:szCs w:val="28"/>
        </w:rPr>
        <w:t xml:space="preserve"> назначено административное наказание в виде </w:t>
      </w:r>
      <w:r>
        <w:rPr>
          <w:rFonts w:ascii="Times New Roman" w:eastAsia="Times New Roman" w:hAnsi="Times New Roman" w:cs="Times New Roman"/>
          <w:sz w:val="28"/>
          <w:szCs w:val="28"/>
        </w:rPr>
        <w:t>предупреждения</w:t>
      </w:r>
      <w:r w:rsidRPr="00682DEC">
        <w:rPr>
          <w:rFonts w:ascii="Times New Roman" w:eastAsia="Times New Roman" w:hAnsi="Times New Roman" w:cs="Times New Roman"/>
          <w:sz w:val="28"/>
          <w:szCs w:val="28"/>
        </w:rPr>
        <w:t xml:space="preserve">. Учитывая, что ст. 15.5 Кодекса Российской Федерации об административных правонарушениях и ч. </w:t>
      </w:r>
      <w:r w:rsidRPr="00682DEC">
        <w:rPr>
          <w:rFonts w:ascii="Times New Roman" w:eastAsia="Times New Roman" w:hAnsi="Times New Roman" w:cs="Times New Roman"/>
          <w:sz w:val="28"/>
          <w:szCs w:val="28"/>
        </w:rPr>
        <w:t>1 ст. 15.6 Кодекса Российской Федерации об административных правонарушениях имеют единый родовой объект посягательства - общественные отношения в сфере налогообложения и организации налогового контроля, принимая во внимание положения с. 4.6 Кодекса Российс</w:t>
      </w:r>
      <w:r w:rsidRPr="00682DEC">
        <w:rPr>
          <w:rFonts w:ascii="Times New Roman" w:eastAsia="Times New Roman" w:hAnsi="Times New Roman" w:cs="Times New Roman"/>
          <w:sz w:val="28"/>
          <w:szCs w:val="28"/>
        </w:rPr>
        <w:t>кой Федерации об административных правонарушениях, а также установленные по делу обстоятельства, Паринцева Е.М. считается ранее подвергнут</w:t>
      </w:r>
      <w:r>
        <w:rPr>
          <w:rFonts w:ascii="Times New Roman" w:eastAsia="Times New Roman" w:hAnsi="Times New Roman" w:cs="Times New Roman"/>
          <w:sz w:val="28"/>
          <w:szCs w:val="28"/>
        </w:rPr>
        <w:t>ой</w:t>
      </w:r>
      <w:r w:rsidRPr="00682DEC">
        <w:rPr>
          <w:rFonts w:ascii="Times New Roman" w:eastAsia="Times New Roman" w:hAnsi="Times New Roman" w:cs="Times New Roman"/>
          <w:sz w:val="28"/>
          <w:szCs w:val="28"/>
        </w:rPr>
        <w:t xml:space="preserve"> административному наказанию за однородные правонарушения. </w:t>
      </w:r>
    </w:p>
    <w:p w:rsidR="00682DEC" w:rsidP="00682DEC">
      <w:pPr>
        <w:spacing w:after="0" w:line="240" w:lineRule="auto"/>
        <w:ind w:firstLine="851"/>
        <w:jc w:val="both"/>
        <w:rPr>
          <w:rFonts w:ascii="Times New Roman" w:eastAsia="Times New Roman" w:hAnsi="Times New Roman" w:cs="Times New Roman"/>
          <w:sz w:val="28"/>
          <w:szCs w:val="28"/>
        </w:rPr>
      </w:pPr>
      <w:r w:rsidRPr="00682DEC">
        <w:rPr>
          <w:rFonts w:ascii="Times New Roman" w:eastAsia="Times New Roman" w:hAnsi="Times New Roman" w:cs="Times New Roman"/>
          <w:sz w:val="28"/>
          <w:szCs w:val="28"/>
        </w:rPr>
        <w:t xml:space="preserve">При определении вида и размера административного </w:t>
      </w:r>
      <w:r w:rsidRPr="00682DEC">
        <w:rPr>
          <w:rFonts w:ascii="Times New Roman" w:eastAsia="Times New Roman" w:hAnsi="Times New Roman" w:cs="Times New Roman"/>
          <w:sz w:val="28"/>
          <w:szCs w:val="28"/>
        </w:rPr>
        <w:t>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Pr>
          <w:rFonts w:ascii="Times New Roman" w:eastAsia="Times New Roman" w:hAnsi="Times New Roman" w:cs="Times New Roman"/>
          <w:sz w:val="28"/>
          <w:szCs w:val="28"/>
        </w:rPr>
        <w:t>й</w:t>
      </w:r>
      <w:r w:rsidRPr="00682DEC">
        <w:rPr>
          <w:rFonts w:ascii="Times New Roman" w:eastAsia="Times New Roman" w:hAnsi="Times New Roman" w:cs="Times New Roman"/>
          <w:sz w:val="28"/>
          <w:szCs w:val="28"/>
        </w:rPr>
        <w:t>, отсутствие смягчающих и наличие отягчающих ответственность обстоятельств, мировой судья считает необход</w:t>
      </w:r>
      <w:r w:rsidRPr="00682DEC">
        <w:rPr>
          <w:rFonts w:ascii="Times New Roman" w:eastAsia="Times New Roman" w:hAnsi="Times New Roman" w:cs="Times New Roman"/>
          <w:sz w:val="28"/>
          <w:szCs w:val="28"/>
        </w:rPr>
        <w:t>имым подвергнуть Паринцев</w:t>
      </w:r>
      <w:r>
        <w:rPr>
          <w:rFonts w:ascii="Times New Roman" w:eastAsia="Times New Roman" w:hAnsi="Times New Roman" w:cs="Times New Roman"/>
          <w:sz w:val="28"/>
          <w:szCs w:val="28"/>
        </w:rPr>
        <w:t>у</w:t>
      </w:r>
      <w:r w:rsidRPr="00682DEC">
        <w:rPr>
          <w:rFonts w:ascii="Times New Roman" w:eastAsia="Times New Roman" w:hAnsi="Times New Roman" w:cs="Times New Roman"/>
          <w:sz w:val="28"/>
          <w:szCs w:val="28"/>
        </w:rPr>
        <w:t xml:space="preserve"> Е.М. административному наказанию в виде штрафа в пределах санкции, предусмотренной ст. 15.5 Кодекса Российской Федерации об административных правонарушениях. </w:t>
      </w:r>
    </w:p>
    <w:p w:rsidR="00CD5EF5" w:rsidRPr="009550DB" w:rsidP="00682DEC">
      <w:pPr>
        <w:spacing w:after="0" w:line="240" w:lineRule="auto"/>
        <w:ind w:firstLine="851"/>
        <w:jc w:val="both"/>
        <w:rPr>
          <w:rFonts w:ascii="Times New Roman" w:eastAsia="Times New Roman" w:hAnsi="Times New Roman" w:cs="Times New Roman"/>
          <w:sz w:val="28"/>
          <w:szCs w:val="28"/>
        </w:rPr>
      </w:pPr>
      <w:r w:rsidRPr="009550DB">
        <w:rPr>
          <w:rFonts w:ascii="Times New Roman" w:eastAsia="Times New Roman" w:hAnsi="Times New Roman" w:cs="Times New Roman"/>
          <w:sz w:val="28"/>
          <w:szCs w:val="28"/>
        </w:rPr>
        <w:t xml:space="preserve">Руководствуясь ст.ст. 29.9, 29.10, 29.11 Кодекса Российской Федерации </w:t>
      </w:r>
      <w:r w:rsidRPr="009550DB">
        <w:rPr>
          <w:rFonts w:ascii="Times New Roman" w:eastAsia="Times New Roman" w:hAnsi="Times New Roman" w:cs="Times New Roman"/>
          <w:sz w:val="28"/>
          <w:szCs w:val="28"/>
        </w:rPr>
        <w:t xml:space="preserve">об административных правонарушениях, мировой судья – </w:t>
      </w:r>
    </w:p>
    <w:p w:rsidR="00CD5EF5" w:rsidRPr="009550DB" w:rsidP="00CD5EF5">
      <w:pPr>
        <w:spacing w:after="0" w:line="240" w:lineRule="auto"/>
        <w:ind w:firstLine="851"/>
        <w:jc w:val="both"/>
        <w:rPr>
          <w:rFonts w:ascii="Times New Roman" w:eastAsia="Times New Roman" w:hAnsi="Times New Roman" w:cs="Times New Roman"/>
          <w:sz w:val="28"/>
          <w:szCs w:val="28"/>
        </w:rPr>
      </w:pPr>
      <w:r w:rsidRPr="009550DB">
        <w:rPr>
          <w:rFonts w:ascii="Times New Roman" w:eastAsia="Times New Roman" w:hAnsi="Times New Roman" w:cs="Times New Roman"/>
          <w:sz w:val="28"/>
          <w:szCs w:val="28"/>
        </w:rPr>
        <w:t xml:space="preserve">                                                 ПОСТАНОВИЛ:</w:t>
      </w:r>
    </w:p>
    <w:p w:rsidR="00682DEC" w:rsidRPr="00682DEC" w:rsidP="00682DEC">
      <w:pPr>
        <w:spacing w:after="0" w:line="240" w:lineRule="auto"/>
        <w:ind w:firstLine="851"/>
        <w:jc w:val="both"/>
        <w:rPr>
          <w:rFonts w:ascii="Times New Roman" w:eastAsia="Times New Roman" w:hAnsi="Times New Roman" w:cs="Times New Roman"/>
          <w:sz w:val="28"/>
          <w:szCs w:val="28"/>
        </w:rPr>
      </w:pPr>
      <w:r w:rsidRPr="00FE0BF5">
        <w:rPr>
          <w:rFonts w:ascii="Times New Roman" w:eastAsia="Times New Roman" w:hAnsi="Times New Roman" w:cs="Times New Roman"/>
          <w:sz w:val="28"/>
          <w:szCs w:val="28"/>
        </w:rPr>
        <w:t xml:space="preserve">Паринцеву Елену Михайловну </w:t>
      </w:r>
      <w:r w:rsidRPr="001C334B" w:rsidR="001C334B">
        <w:rPr>
          <w:rFonts w:ascii="Times New Roman" w:eastAsia="Times New Roman" w:hAnsi="Times New Roman" w:cs="Times New Roman"/>
          <w:sz w:val="28"/>
          <w:szCs w:val="28"/>
        </w:rPr>
        <w:t xml:space="preserve">признать виновной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ей административное наказание </w:t>
      </w:r>
      <w:r w:rsidRPr="00682DEC">
        <w:rPr>
          <w:rFonts w:ascii="Times New Roman" w:eastAsia="Times New Roman" w:hAnsi="Times New Roman" w:cs="Times New Roman"/>
          <w:sz w:val="28"/>
          <w:szCs w:val="28"/>
        </w:rPr>
        <w:t>в виде штрафа в размере 300 (трехсот) рублей.</w:t>
      </w:r>
    </w:p>
    <w:p w:rsidR="00682DEC" w:rsidRPr="00682DEC" w:rsidP="00682DEC">
      <w:pPr>
        <w:spacing w:after="0" w:line="240" w:lineRule="auto"/>
        <w:ind w:firstLine="851"/>
        <w:jc w:val="both"/>
        <w:rPr>
          <w:rFonts w:ascii="Times New Roman" w:eastAsia="Times New Roman" w:hAnsi="Times New Roman" w:cs="Times New Roman"/>
          <w:sz w:val="28"/>
          <w:szCs w:val="28"/>
        </w:rPr>
      </w:pPr>
      <w:r w:rsidRPr="00682DEC">
        <w:rPr>
          <w:rFonts w:ascii="Times New Roman" w:eastAsia="Times New Roman" w:hAnsi="Times New Roman" w:cs="Times New Roman"/>
          <w:sz w:val="28"/>
          <w:szCs w:val="28"/>
        </w:rPr>
        <w:t xml:space="preserve">Реквизиты для оплаты штрафа: Получатель:  УФК по Республике Крым (Министерство юстиции Республики Крым, л/с 04752203230, </w:t>
      </w:r>
      <w:r w:rsidRPr="00682DEC">
        <w:rPr>
          <w:rFonts w:ascii="Times New Roman" w:eastAsia="Times New Roman" w:hAnsi="Times New Roman" w:cs="Times New Roman"/>
          <w:sz w:val="28"/>
          <w:szCs w:val="28"/>
        </w:rPr>
        <w:t>почтовый адрес: Россия, Республика Крым, 29500,  г. Симферополь, ул. Набережная им.60-летия СССР, 28), ИНН: 9102013284, КПП: 910201001, Банк получателя: Отделение Республика Крым Банка России//УФК по Республике Крым г. Симферополь, БИК: 013510002, Единый к</w:t>
      </w:r>
      <w:r w:rsidRPr="00682DEC">
        <w:rPr>
          <w:rFonts w:ascii="Times New Roman" w:eastAsia="Times New Roman" w:hAnsi="Times New Roman" w:cs="Times New Roman"/>
          <w:sz w:val="28"/>
          <w:szCs w:val="28"/>
        </w:rPr>
        <w:t xml:space="preserve">азначейский счет: 40102810645370000035, Казначейский счет: 03100643350000017500, УИН 0410760300195004392415127, ОКТМО 35701000, КБК 828 1 16 01153 01 0006 </w:t>
      </w:r>
      <w:r w:rsidRPr="00682DEC">
        <w:rPr>
          <w:rFonts w:ascii="Times New Roman" w:eastAsia="Times New Roman" w:hAnsi="Times New Roman" w:cs="Times New Roman"/>
          <w:sz w:val="28"/>
          <w:szCs w:val="28"/>
        </w:rPr>
        <w:t>140, постановление по делу №05-0</w:t>
      </w:r>
      <w:r>
        <w:rPr>
          <w:rFonts w:ascii="Times New Roman" w:eastAsia="Times New Roman" w:hAnsi="Times New Roman" w:cs="Times New Roman"/>
          <w:sz w:val="28"/>
          <w:szCs w:val="28"/>
        </w:rPr>
        <w:t>439</w:t>
      </w:r>
      <w:r w:rsidRPr="00682DEC">
        <w:rPr>
          <w:rFonts w:ascii="Times New Roman" w:eastAsia="Times New Roman" w:hAnsi="Times New Roman" w:cs="Times New Roman"/>
          <w:sz w:val="28"/>
          <w:szCs w:val="28"/>
        </w:rPr>
        <w:t>/19/202</w:t>
      </w:r>
      <w:r>
        <w:rPr>
          <w:rFonts w:ascii="Times New Roman" w:eastAsia="Times New Roman" w:hAnsi="Times New Roman" w:cs="Times New Roman"/>
          <w:sz w:val="28"/>
          <w:szCs w:val="28"/>
        </w:rPr>
        <w:t>4</w:t>
      </w:r>
      <w:r w:rsidRPr="00682DEC">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23.12.2024</w:t>
      </w:r>
      <w:r w:rsidRPr="00682DEC">
        <w:rPr>
          <w:rFonts w:ascii="Times New Roman" w:eastAsia="Times New Roman" w:hAnsi="Times New Roman" w:cs="Times New Roman"/>
          <w:sz w:val="28"/>
          <w:szCs w:val="28"/>
        </w:rPr>
        <w:t xml:space="preserve"> в отношении Паринцев</w:t>
      </w:r>
      <w:r>
        <w:rPr>
          <w:rFonts w:ascii="Times New Roman" w:eastAsia="Times New Roman" w:hAnsi="Times New Roman" w:cs="Times New Roman"/>
          <w:sz w:val="28"/>
          <w:szCs w:val="28"/>
        </w:rPr>
        <w:t>ой</w:t>
      </w:r>
      <w:r w:rsidRPr="00682DEC">
        <w:rPr>
          <w:rFonts w:ascii="Times New Roman" w:eastAsia="Times New Roman" w:hAnsi="Times New Roman" w:cs="Times New Roman"/>
          <w:sz w:val="28"/>
          <w:szCs w:val="28"/>
        </w:rPr>
        <w:t xml:space="preserve"> Елен</w:t>
      </w:r>
      <w:r>
        <w:rPr>
          <w:rFonts w:ascii="Times New Roman" w:eastAsia="Times New Roman" w:hAnsi="Times New Roman" w:cs="Times New Roman"/>
          <w:sz w:val="28"/>
          <w:szCs w:val="28"/>
        </w:rPr>
        <w:t>ы</w:t>
      </w:r>
      <w:r w:rsidRPr="00682DEC">
        <w:rPr>
          <w:rFonts w:ascii="Times New Roman" w:eastAsia="Times New Roman" w:hAnsi="Times New Roman" w:cs="Times New Roman"/>
          <w:sz w:val="28"/>
          <w:szCs w:val="28"/>
        </w:rPr>
        <w:t xml:space="preserve"> Михайловн</w:t>
      </w:r>
      <w:r>
        <w:rPr>
          <w:rFonts w:ascii="Times New Roman" w:eastAsia="Times New Roman" w:hAnsi="Times New Roman" w:cs="Times New Roman"/>
          <w:sz w:val="28"/>
          <w:szCs w:val="28"/>
        </w:rPr>
        <w:t>ы</w:t>
      </w:r>
      <w:r w:rsidRPr="00682DEC">
        <w:rPr>
          <w:rFonts w:ascii="Times New Roman" w:eastAsia="Times New Roman" w:hAnsi="Times New Roman" w:cs="Times New Roman"/>
          <w:sz w:val="28"/>
          <w:szCs w:val="28"/>
        </w:rPr>
        <w:t xml:space="preserve">.  </w:t>
      </w:r>
    </w:p>
    <w:p w:rsidR="00682DEC" w:rsidRPr="00682DEC" w:rsidP="00682DEC">
      <w:pPr>
        <w:spacing w:after="0" w:line="240" w:lineRule="auto"/>
        <w:ind w:firstLine="851"/>
        <w:jc w:val="both"/>
        <w:rPr>
          <w:rFonts w:ascii="Times New Roman" w:eastAsia="Times New Roman" w:hAnsi="Times New Roman" w:cs="Times New Roman"/>
          <w:sz w:val="28"/>
          <w:szCs w:val="28"/>
        </w:rPr>
      </w:pPr>
      <w:r w:rsidRPr="00682DEC">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682DEC">
        <w:rPr>
          <w:rFonts w:ascii="Times New Roman" w:eastAsia="Times New Roman" w:hAnsi="Times New Roman" w:cs="Times New Roman"/>
          <w:sz w:val="28"/>
          <w:szCs w:val="28"/>
        </w:rPr>
        <w:t>татьей 31.5 Кодекса Российской Федерации об административных правонарушениях.</w:t>
      </w:r>
    </w:p>
    <w:p w:rsidR="00682DEC" w:rsidRPr="00682DEC" w:rsidP="00682DEC">
      <w:pPr>
        <w:spacing w:after="0" w:line="240" w:lineRule="auto"/>
        <w:ind w:firstLine="851"/>
        <w:jc w:val="both"/>
        <w:rPr>
          <w:rFonts w:ascii="Times New Roman" w:eastAsia="Times New Roman" w:hAnsi="Times New Roman" w:cs="Times New Roman"/>
          <w:sz w:val="28"/>
          <w:szCs w:val="28"/>
        </w:rPr>
      </w:pPr>
      <w:r w:rsidRPr="00682DEC">
        <w:rPr>
          <w:rFonts w:ascii="Times New Roman" w:eastAsia="Times New Roman" w:hAnsi="Times New Roman" w:cs="Times New Roman"/>
          <w:sz w:val="28"/>
          <w:szCs w:val="28"/>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w:t>
      </w:r>
      <w:r w:rsidRPr="00682DEC">
        <w:rPr>
          <w:rFonts w:ascii="Times New Roman" w:eastAsia="Times New Roman" w:hAnsi="Times New Roman" w:cs="Times New Roman"/>
          <w:sz w:val="28"/>
          <w:szCs w:val="28"/>
        </w:rPr>
        <w:t>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82DEC" w:rsidP="00682DEC">
      <w:pPr>
        <w:spacing w:after="0" w:line="240" w:lineRule="auto"/>
        <w:ind w:firstLine="851"/>
        <w:jc w:val="both"/>
        <w:rPr>
          <w:rFonts w:ascii="Times New Roman" w:eastAsia="Times New Roman" w:hAnsi="Times New Roman" w:cs="Times New Roman"/>
          <w:sz w:val="28"/>
          <w:szCs w:val="28"/>
        </w:rPr>
      </w:pPr>
      <w:r w:rsidRPr="00682DEC">
        <w:rPr>
          <w:rFonts w:ascii="Times New Roman" w:eastAsia="Times New Roman" w:hAnsi="Times New Roman" w:cs="Times New Roman"/>
          <w:sz w:val="28"/>
          <w:szCs w:val="28"/>
        </w:rPr>
        <w:t>Документ, свидетельствующий об уп</w:t>
      </w:r>
      <w:r w:rsidRPr="00682DEC">
        <w:rPr>
          <w:rFonts w:ascii="Times New Roman" w:eastAsia="Times New Roman" w:hAnsi="Times New Roman" w:cs="Times New Roman"/>
          <w:sz w:val="28"/>
          <w:szCs w:val="28"/>
        </w:rPr>
        <w:t>лате административного штрафа, необходимо направить мировому судье судебного участка №19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CD5EF5" w:rsidRPr="009550DB" w:rsidP="00682DEC">
      <w:pPr>
        <w:spacing w:after="0" w:line="240" w:lineRule="auto"/>
        <w:ind w:firstLine="851"/>
        <w:jc w:val="both"/>
        <w:rPr>
          <w:rFonts w:ascii="Times New Roman" w:eastAsia="Times New Roman" w:hAnsi="Times New Roman" w:cs="Times New Roman"/>
          <w:sz w:val="28"/>
          <w:szCs w:val="28"/>
        </w:rPr>
      </w:pPr>
      <w:r w:rsidRPr="009550DB">
        <w:rPr>
          <w:rFonts w:ascii="Times New Roman" w:eastAsia="Times New Roman" w:hAnsi="Times New Roman" w:cs="Times New Roman"/>
          <w:sz w:val="28"/>
          <w:szCs w:val="28"/>
        </w:rPr>
        <w:t>Постано</w:t>
      </w:r>
      <w:r w:rsidRPr="009550DB">
        <w:rPr>
          <w:rFonts w:ascii="Times New Roman" w:eastAsia="Times New Roman" w:hAnsi="Times New Roman" w:cs="Times New Roman"/>
          <w:sz w:val="28"/>
          <w:szCs w:val="28"/>
        </w:rPr>
        <w:t>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w:t>
      </w:r>
      <w:r w:rsidR="003D4023">
        <w:rPr>
          <w:rFonts w:ascii="Times New Roman" w:eastAsia="Times New Roman" w:hAnsi="Times New Roman" w:cs="Times New Roman"/>
          <w:sz w:val="28"/>
          <w:szCs w:val="28"/>
        </w:rPr>
        <w:t>9</w:t>
      </w:r>
      <w:r w:rsidRPr="009550DB">
        <w:rPr>
          <w:rFonts w:ascii="Times New Roman" w:eastAsia="Times New Roman" w:hAnsi="Times New Roman" w:cs="Times New Roman"/>
          <w:sz w:val="28"/>
          <w:szCs w:val="28"/>
        </w:rPr>
        <w:t xml:space="preserve"> Центрального судебного района города Симферополь (Центрального районного городского округа Симферо</w:t>
      </w:r>
      <w:r w:rsidRPr="009550DB">
        <w:rPr>
          <w:rFonts w:ascii="Times New Roman" w:eastAsia="Times New Roman" w:hAnsi="Times New Roman" w:cs="Times New Roman"/>
          <w:sz w:val="28"/>
          <w:szCs w:val="28"/>
        </w:rPr>
        <w:t>поль) Республики Крым в течение 10 суток со дня вручения или получения копии постановления.</w:t>
      </w:r>
    </w:p>
    <w:p w:rsidR="009550DB" w:rsidP="00CD5EF5">
      <w:pPr>
        <w:spacing w:after="0" w:line="240" w:lineRule="auto"/>
        <w:ind w:firstLine="851"/>
        <w:jc w:val="both"/>
        <w:rPr>
          <w:rFonts w:ascii="Times New Roman" w:eastAsia="Times New Roman" w:hAnsi="Times New Roman" w:cs="Times New Roman"/>
          <w:sz w:val="28"/>
          <w:szCs w:val="28"/>
        </w:rPr>
      </w:pPr>
      <w:r w:rsidRPr="009550DB">
        <w:rPr>
          <w:rFonts w:ascii="Times New Roman" w:eastAsia="Times New Roman" w:hAnsi="Times New Roman" w:cs="Times New Roman"/>
          <w:sz w:val="28"/>
          <w:szCs w:val="28"/>
        </w:rPr>
        <w:t xml:space="preserve"> </w:t>
      </w:r>
    </w:p>
    <w:p w:rsidR="00CD5EF5" w:rsidRPr="009550DB" w:rsidP="00CD5EF5">
      <w:pPr>
        <w:spacing w:after="0" w:line="240" w:lineRule="auto"/>
        <w:ind w:firstLine="851"/>
        <w:jc w:val="both"/>
        <w:rPr>
          <w:sz w:val="28"/>
          <w:szCs w:val="28"/>
        </w:rPr>
      </w:pPr>
      <w:r w:rsidRPr="009550DB">
        <w:rPr>
          <w:rFonts w:ascii="Times New Roman" w:eastAsia="Times New Roman" w:hAnsi="Times New Roman" w:cs="Times New Roman"/>
          <w:sz w:val="28"/>
          <w:szCs w:val="28"/>
        </w:rPr>
        <w:t xml:space="preserve">  Мировой судья          </w:t>
      </w:r>
      <w:r w:rsidR="00682DEC">
        <w:rPr>
          <w:rFonts w:ascii="Times New Roman" w:eastAsia="Times New Roman" w:hAnsi="Times New Roman" w:cs="Times New Roman"/>
          <w:sz w:val="28"/>
          <w:szCs w:val="28"/>
        </w:rPr>
        <w:t xml:space="preserve">       </w:t>
      </w:r>
      <w:r w:rsidR="0023487E">
        <w:rPr>
          <w:rFonts w:ascii="Times New Roman" w:eastAsia="Times New Roman" w:hAnsi="Times New Roman" w:cs="Times New Roman"/>
          <w:sz w:val="28"/>
          <w:szCs w:val="28"/>
        </w:rPr>
        <w:t>подпись</w:t>
      </w:r>
      <w:r w:rsidR="00682DEC">
        <w:rPr>
          <w:rFonts w:ascii="Times New Roman" w:eastAsia="Times New Roman" w:hAnsi="Times New Roman" w:cs="Times New Roman"/>
          <w:sz w:val="28"/>
          <w:szCs w:val="28"/>
        </w:rPr>
        <w:t xml:space="preserve">                 </w:t>
      </w:r>
      <w:r w:rsidRPr="009550DB">
        <w:rPr>
          <w:rFonts w:ascii="Times New Roman" w:eastAsia="Times New Roman" w:hAnsi="Times New Roman" w:cs="Times New Roman"/>
          <w:sz w:val="28"/>
          <w:szCs w:val="28"/>
        </w:rPr>
        <w:t xml:space="preserve">            </w:t>
      </w:r>
      <w:r w:rsidR="003D4023">
        <w:rPr>
          <w:rFonts w:ascii="Times New Roman" w:eastAsia="Times New Roman" w:hAnsi="Times New Roman" w:cs="Times New Roman"/>
          <w:sz w:val="28"/>
          <w:szCs w:val="28"/>
        </w:rPr>
        <w:t xml:space="preserve">Л.А. Шуб </w:t>
      </w:r>
    </w:p>
    <w:p w:rsidR="00D805A6" w:rsidRPr="009550DB">
      <w:pPr>
        <w:rPr>
          <w:sz w:val="28"/>
          <w:szCs w:val="28"/>
        </w:rPr>
      </w:pPr>
    </w:p>
    <w:sectPr w:rsidSect="009550DB">
      <w:footerReference w:type="default" r:id="rId4"/>
      <w:pgSz w:w="11906" w:h="16838"/>
      <w:pgMar w:top="1134" w:right="850" w:bottom="1134"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 xml:space="preserve">PAGE   \* </w:instrText>
        </w:r>
        <w:r>
          <w:instrText>MERGEFORMAT</w:instrText>
        </w:r>
        <w:r>
          <w:fldChar w:fldCharType="separate"/>
        </w:r>
        <w:r w:rsidR="008E71C9">
          <w:rPr>
            <w:noProof/>
          </w:rPr>
          <w:t>1</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EF5"/>
    <w:rsid w:val="001975D0"/>
    <w:rsid w:val="001C26FC"/>
    <w:rsid w:val="001C334B"/>
    <w:rsid w:val="00213F47"/>
    <w:rsid w:val="0023487E"/>
    <w:rsid w:val="003737B3"/>
    <w:rsid w:val="003D4023"/>
    <w:rsid w:val="005130A7"/>
    <w:rsid w:val="00520DF0"/>
    <w:rsid w:val="00531323"/>
    <w:rsid w:val="00682DEC"/>
    <w:rsid w:val="00765213"/>
    <w:rsid w:val="00790916"/>
    <w:rsid w:val="007D0F4F"/>
    <w:rsid w:val="00845579"/>
    <w:rsid w:val="00881B46"/>
    <w:rsid w:val="008E71C9"/>
    <w:rsid w:val="008F6DF5"/>
    <w:rsid w:val="00916617"/>
    <w:rsid w:val="00923598"/>
    <w:rsid w:val="009550DB"/>
    <w:rsid w:val="009F0F1D"/>
    <w:rsid w:val="00A16972"/>
    <w:rsid w:val="00AA4859"/>
    <w:rsid w:val="00AC23EF"/>
    <w:rsid w:val="00AF47B9"/>
    <w:rsid w:val="00B64379"/>
    <w:rsid w:val="00C54791"/>
    <w:rsid w:val="00C55A1C"/>
    <w:rsid w:val="00C96AD5"/>
    <w:rsid w:val="00CD5EF5"/>
    <w:rsid w:val="00D756B8"/>
    <w:rsid w:val="00D805A6"/>
    <w:rsid w:val="00E9686F"/>
    <w:rsid w:val="00FE0B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EF5"/>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CD5EF5"/>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CD5EF5"/>
    <w:rPr>
      <w:rFonts w:eastAsiaTheme="minorEastAsia"/>
      <w:lang w:eastAsia="ru-RU"/>
    </w:rPr>
  </w:style>
  <w:style w:type="paragraph" w:styleId="BalloonText">
    <w:name w:val="Balloon Text"/>
    <w:basedOn w:val="Normal"/>
    <w:link w:val="a0"/>
    <w:uiPriority w:val="99"/>
    <w:semiHidden/>
    <w:unhideWhenUsed/>
    <w:rsid w:val="0023487E"/>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3487E"/>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