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A57D58">
        <w:rPr>
          <w:rFonts w:ascii="Times New Roman" w:hAnsi="Times New Roman" w:cs="Times New Roman"/>
          <w:sz w:val="28"/>
          <w:szCs w:val="28"/>
        </w:rPr>
        <w:t>458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FA3B70">
        <w:rPr>
          <w:rFonts w:ascii="Times New Roman" w:hAnsi="Times New Roman" w:cs="Times New Roman"/>
          <w:sz w:val="28"/>
          <w:szCs w:val="28"/>
        </w:rPr>
        <w:t>4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="00FA3B70">
        <w:rPr>
          <w:rFonts w:ascii="Times New Roman" w:hAnsi="Times New Roman" w:cs="Times New Roman"/>
          <w:sz w:val="28"/>
          <w:szCs w:val="28"/>
        </w:rPr>
        <w:t xml:space="preserve"> 2024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Банниковой Надежды Валерьевны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481443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Федерации об административных правонарушениях,</w:t>
      </w:r>
    </w:p>
    <w:p w:rsidR="0042655B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4974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 Н.В</w:t>
      </w:r>
      <w:r w:rsidRPr="00A24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25.11</w:t>
      </w:r>
      <w:r w:rsidR="00FA3B70">
        <w:rPr>
          <w:rFonts w:ascii="Times New Roman" w:hAnsi="Times New Roman" w:cs="Times New Roman"/>
          <w:sz w:val="28"/>
          <w:szCs w:val="28"/>
        </w:rPr>
        <w:t>.2024</w:t>
      </w:r>
      <w:r w:rsidRPr="00A249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 часов 29 минут</w:t>
      </w:r>
      <w:r w:rsidRPr="00A2497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0E2070">
        <w:rPr>
          <w:rFonts w:ascii="Times New Roman" w:hAnsi="Times New Roman" w:cs="Times New Roman"/>
          <w:sz w:val="28"/>
          <w:szCs w:val="28"/>
        </w:rPr>
        <w:t xml:space="preserve"> </w:t>
      </w:r>
      <w:r w:rsidR="00595FCF">
        <w:rPr>
          <w:rFonts w:ascii="Times New Roman" w:hAnsi="Times New Roman" w:cs="Times New Roman"/>
          <w:sz w:val="28"/>
          <w:szCs w:val="28"/>
        </w:rPr>
        <w:t xml:space="preserve">км </w:t>
      </w:r>
      <w:r w:rsidR="000E2070">
        <w:rPr>
          <w:rFonts w:ascii="Times New Roman" w:hAnsi="Times New Roman" w:cs="Times New Roman"/>
          <w:sz w:val="28"/>
          <w:szCs w:val="28"/>
        </w:rPr>
        <w:t>автодор</w:t>
      </w:r>
      <w:r w:rsidR="000E2070">
        <w:rPr>
          <w:rFonts w:ascii="Times New Roman" w:hAnsi="Times New Roman" w:cs="Times New Roman"/>
          <w:sz w:val="28"/>
          <w:szCs w:val="28"/>
        </w:rPr>
        <w:t xml:space="preserve">оги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  <w:r w:rsidR="00595FCF">
        <w:rPr>
          <w:rFonts w:ascii="Times New Roman" w:hAnsi="Times New Roman" w:cs="Times New Roman"/>
          <w:sz w:val="28"/>
          <w:szCs w:val="28"/>
        </w:rPr>
        <w:t>,</w:t>
      </w:r>
      <w:r w:rsidRPr="00A2497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4974">
        <w:rPr>
          <w:rFonts w:ascii="Times New Roman" w:hAnsi="Times New Roman" w:cs="Times New Roman"/>
          <w:sz w:val="28"/>
          <w:szCs w:val="28"/>
        </w:rPr>
        <w:t>, в нарушение п. 1.3. п. 9.1 (1) Правил дорожного движения Российской Федерации, утверждённых Постановлением Правительства Российской Ф</w:t>
      </w:r>
      <w:r w:rsidRPr="00A24974">
        <w:rPr>
          <w:rFonts w:ascii="Times New Roman" w:hAnsi="Times New Roman" w:cs="Times New Roman"/>
          <w:sz w:val="28"/>
          <w:szCs w:val="28"/>
        </w:rPr>
        <w:t xml:space="preserve">едерации от 23.10.1993 №1090, </w:t>
      </w:r>
      <w:r>
        <w:rPr>
          <w:rFonts w:ascii="Times New Roman" w:hAnsi="Times New Roman" w:cs="Times New Roman"/>
          <w:sz w:val="28"/>
          <w:szCs w:val="28"/>
        </w:rPr>
        <w:t xml:space="preserve">при обгоне транспортного средства, </w:t>
      </w:r>
      <w:r w:rsidRPr="00A24974">
        <w:rPr>
          <w:rFonts w:ascii="Times New Roman" w:hAnsi="Times New Roman" w:cs="Times New Roman"/>
          <w:sz w:val="28"/>
          <w:szCs w:val="28"/>
        </w:rPr>
        <w:t>выехал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4974">
        <w:rPr>
          <w:rFonts w:ascii="Times New Roman" w:hAnsi="Times New Roman" w:cs="Times New Roman"/>
          <w:sz w:val="28"/>
          <w:szCs w:val="28"/>
        </w:rPr>
        <w:t xml:space="preserve"> на полосу, предназначенную для встречного движения, </w:t>
      </w:r>
      <w:r w:rsidRPr="00595FCF" w:rsidR="00595FCF">
        <w:rPr>
          <w:rFonts w:ascii="Times New Roman" w:hAnsi="Times New Roman" w:cs="Times New Roman"/>
          <w:sz w:val="28"/>
          <w:szCs w:val="28"/>
        </w:rPr>
        <w:t>че</w:t>
      </w:r>
      <w:r w:rsidR="00595FCF">
        <w:rPr>
          <w:rFonts w:ascii="Times New Roman" w:hAnsi="Times New Roman" w:cs="Times New Roman"/>
          <w:sz w:val="28"/>
          <w:szCs w:val="28"/>
        </w:rPr>
        <w:t>рез сплошную линию</w:t>
      </w:r>
      <w:r w:rsidR="00595FCF">
        <w:rPr>
          <w:rFonts w:ascii="Times New Roman" w:hAnsi="Times New Roman" w:cs="Times New Roman"/>
          <w:sz w:val="28"/>
          <w:szCs w:val="28"/>
        </w:rPr>
        <w:t xml:space="preserve"> </w:t>
      </w:r>
      <w:r w:rsidR="00595FCF">
        <w:rPr>
          <w:rFonts w:ascii="Times New Roman" w:hAnsi="Times New Roman" w:cs="Times New Roman"/>
          <w:sz w:val="28"/>
          <w:szCs w:val="28"/>
        </w:rPr>
        <w:t>разметки</w:t>
      </w:r>
      <w:r w:rsidR="00595FCF">
        <w:rPr>
          <w:rFonts w:ascii="Times New Roman" w:hAnsi="Times New Roman" w:cs="Times New Roman"/>
          <w:sz w:val="28"/>
          <w:szCs w:val="28"/>
        </w:rPr>
        <w:t xml:space="preserve"> </w:t>
      </w:r>
      <w:r w:rsidR="00595FC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5FCF">
        <w:rPr>
          <w:rFonts w:ascii="Times New Roman" w:hAnsi="Times New Roman" w:cs="Times New Roman"/>
          <w:sz w:val="28"/>
          <w:szCs w:val="28"/>
        </w:rPr>
        <w:t xml:space="preserve"> в зоне действия дорожного знака 3.20.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Банникова Н.В</w:t>
      </w:r>
      <w:r w:rsidRPr="0042655B">
        <w:rPr>
          <w:rFonts w:ascii="Times New Roman" w:hAnsi="Times New Roman" w:cs="Times New Roman"/>
          <w:sz w:val="28"/>
          <w:szCs w:val="28"/>
        </w:rPr>
        <w:t>. не явил</w:t>
      </w:r>
      <w:r w:rsidR="00A57D58">
        <w:rPr>
          <w:rFonts w:ascii="Times New Roman" w:hAnsi="Times New Roman" w:cs="Times New Roman"/>
          <w:sz w:val="28"/>
          <w:szCs w:val="28"/>
        </w:rPr>
        <w:t>ась</w:t>
      </w:r>
      <w:r w:rsidRPr="0042655B">
        <w:rPr>
          <w:rFonts w:ascii="Times New Roman" w:hAnsi="Times New Roman" w:cs="Times New Roman"/>
          <w:sz w:val="28"/>
          <w:szCs w:val="28"/>
        </w:rPr>
        <w:t>, о времени</w:t>
      </w:r>
      <w:r w:rsidRPr="0042655B">
        <w:rPr>
          <w:rFonts w:ascii="Times New Roman" w:hAnsi="Times New Roman" w:cs="Times New Roman"/>
          <w:sz w:val="28"/>
          <w:szCs w:val="28"/>
        </w:rPr>
        <w:t xml:space="preserve"> и месте рассмотрения дела был</w:t>
      </w:r>
      <w:r w:rsidR="00A57D58">
        <w:rPr>
          <w:rFonts w:ascii="Times New Roman" w:hAnsi="Times New Roman" w:cs="Times New Roman"/>
          <w:sz w:val="28"/>
          <w:szCs w:val="28"/>
        </w:rPr>
        <w:t>а</w:t>
      </w:r>
      <w:r w:rsidRPr="0042655B">
        <w:rPr>
          <w:rFonts w:ascii="Times New Roman" w:hAnsi="Times New Roman" w:cs="Times New Roman"/>
          <w:sz w:val="28"/>
          <w:szCs w:val="28"/>
        </w:rPr>
        <w:t xml:space="preserve"> извещен надлежащим образом. Направил</w:t>
      </w:r>
      <w:r w:rsidR="00A57D58">
        <w:rPr>
          <w:rFonts w:ascii="Times New Roman" w:hAnsi="Times New Roman" w:cs="Times New Roman"/>
          <w:sz w:val="28"/>
          <w:szCs w:val="28"/>
        </w:rPr>
        <w:t>а</w:t>
      </w:r>
      <w:r w:rsidRPr="0042655B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</w:t>
      </w:r>
      <w:r w:rsidR="00A57D58">
        <w:rPr>
          <w:rFonts w:ascii="Times New Roman" w:hAnsi="Times New Roman" w:cs="Times New Roman"/>
          <w:sz w:val="28"/>
          <w:szCs w:val="28"/>
        </w:rPr>
        <w:t>а</w:t>
      </w:r>
      <w:r w:rsidRPr="0042655B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A57D58">
        <w:rPr>
          <w:rFonts w:ascii="Times New Roman" w:hAnsi="Times New Roman" w:cs="Times New Roman"/>
          <w:sz w:val="28"/>
          <w:szCs w:val="28"/>
        </w:rPr>
        <w:t>е</w:t>
      </w:r>
      <w:r w:rsidRPr="0042655B">
        <w:rPr>
          <w:rFonts w:ascii="Times New Roman" w:hAnsi="Times New Roman" w:cs="Times New Roman"/>
          <w:sz w:val="28"/>
          <w:szCs w:val="28"/>
        </w:rPr>
        <w:t xml:space="preserve"> отсутствие, также указал</w:t>
      </w:r>
      <w:r w:rsidR="00A57D58">
        <w:rPr>
          <w:rFonts w:ascii="Times New Roman" w:hAnsi="Times New Roman" w:cs="Times New Roman"/>
          <w:sz w:val="28"/>
          <w:szCs w:val="28"/>
        </w:rPr>
        <w:t>а</w:t>
      </w:r>
      <w:r w:rsidRPr="0042655B">
        <w:rPr>
          <w:rFonts w:ascii="Times New Roman" w:hAnsi="Times New Roman" w:cs="Times New Roman"/>
          <w:sz w:val="28"/>
          <w:szCs w:val="28"/>
        </w:rPr>
        <w:t xml:space="preserve">, что вину в совершении административного правонарушения признает.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Учитывая надлежащее извещен</w:t>
      </w:r>
      <w:r w:rsidRPr="0042655B">
        <w:rPr>
          <w:rFonts w:ascii="Times New Roman" w:hAnsi="Times New Roman" w:cs="Times New Roman"/>
          <w:sz w:val="28"/>
          <w:szCs w:val="28"/>
        </w:rPr>
        <w:t xml:space="preserve">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ой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42655B">
        <w:rPr>
          <w:rFonts w:ascii="Times New Roman" w:hAnsi="Times New Roman" w:cs="Times New Roman"/>
          <w:sz w:val="28"/>
          <w:szCs w:val="28"/>
        </w:rPr>
        <w:t>.</w:t>
      </w:r>
    </w:p>
    <w:p w:rsid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81443" w:rsidRPr="00AE7442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AE7442">
        <w:rPr>
          <w:rFonts w:ascii="Times New Roman" w:hAnsi="Times New Roman" w:cs="Times New Roman"/>
          <w:sz w:val="28"/>
          <w:szCs w:val="28"/>
        </w:rPr>
        <w:t xml:space="preserve">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</w:t>
      </w:r>
      <w:r w:rsidRPr="00AE7442">
        <w:rPr>
          <w:rFonts w:ascii="Times New Roman" w:hAnsi="Times New Roman" w:cs="Times New Roman"/>
          <w:sz w:val="28"/>
          <w:szCs w:val="28"/>
        </w:rPr>
        <w:t>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</w:t>
      </w:r>
      <w:r w:rsidRPr="00AE7442">
        <w:rPr>
          <w:rFonts w:ascii="Times New Roman" w:hAnsi="Times New Roman" w:cs="Times New Roman"/>
          <w:sz w:val="28"/>
          <w:szCs w:val="28"/>
        </w:rPr>
        <w:t>знаками 5.15.1, 5.15.2, 5.15.7, 5.15.8, а если их нет, то самими водителями с учетом ширины проезжей части, габаритов тра</w:t>
      </w:r>
      <w:r w:rsidRPr="00AE7442">
        <w:rPr>
          <w:rFonts w:ascii="Times New Roman" w:hAnsi="Times New Roman" w:cs="Times New Roman"/>
          <w:sz w:val="28"/>
          <w:szCs w:val="28"/>
        </w:rPr>
        <w:t>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</w:t>
      </w:r>
      <w:r w:rsidRPr="00AE7442">
        <w:rPr>
          <w:rFonts w:ascii="Times New Roman" w:hAnsi="Times New Roman" w:cs="Times New Roman"/>
          <w:sz w:val="28"/>
          <w:szCs w:val="28"/>
        </w:rPr>
        <w:t>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</w:t>
      </w:r>
      <w:r w:rsidRPr="00AE7442">
        <w:rPr>
          <w:rFonts w:ascii="Times New Roman" w:hAnsi="Times New Roman" w:cs="Times New Roman"/>
          <w:sz w:val="28"/>
          <w:szCs w:val="28"/>
        </w:rP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</w:t>
      </w:r>
      <w:r w:rsidRPr="00AE7442">
        <w:rPr>
          <w:rFonts w:ascii="Times New Roman" w:hAnsi="Times New Roman" w:cs="Times New Roman"/>
          <w:sz w:val="28"/>
          <w:szCs w:val="28"/>
        </w:rPr>
        <w:t>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AE7442">
        <w:rPr>
          <w:rFonts w:ascii="Times New Roman" w:hAnsi="Times New Roman" w:cs="Times New Roman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</w:t>
      </w:r>
      <w:r w:rsidRPr="00AE7442">
        <w:rPr>
          <w:rFonts w:ascii="Times New Roman" w:hAnsi="Times New Roman" w:cs="Times New Roman"/>
          <w:sz w:val="28"/>
          <w:szCs w:val="28"/>
        </w:rPr>
        <w:t>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</w:t>
      </w:r>
      <w:r w:rsidRPr="00AE7442">
        <w:rPr>
          <w:rFonts w:ascii="Times New Roman" w:hAnsi="Times New Roman" w:cs="Times New Roman"/>
          <w:sz w:val="28"/>
          <w:szCs w:val="28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</w:t>
      </w:r>
      <w:r w:rsidRPr="00AE7442">
        <w:rPr>
          <w:rFonts w:ascii="Times New Roman" w:hAnsi="Times New Roman" w:cs="Times New Roman"/>
          <w:sz w:val="28"/>
          <w:szCs w:val="28"/>
        </w:rPr>
        <w:t>й полосой, разметкой 1.1, 1.3 или разметкой 1.11, прерывистая линия которой расположена слева (пункт 9.1(1) ПДД РФ);</w:t>
      </w:r>
    </w:p>
    <w:p w:rsidR="000E207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Банникова Н.В. 25.11.2024 в 09 часов 29 минут на 47 км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74113" w:rsidR="00F741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, в нарушение п. 1.3. </w:t>
      </w:r>
      <w:r w:rsidRPr="00A57D58" w:rsidR="00A57D58">
        <w:rPr>
          <w:rFonts w:ascii="Times New Roman" w:hAnsi="Times New Roman" w:cs="Times New Roman"/>
          <w:sz w:val="28"/>
          <w:szCs w:val="28"/>
        </w:rPr>
        <w:t>п. 9.1 (1) Правил дорожного движения Российской Федерации, утверждённых Постановлением Правительства Российской Федерации от 23.10.1993 №1090, при обгоне транспортного средства, выехала на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</w:t>
      </w:r>
      <w:r w:rsidRPr="00A57D58" w:rsidR="00A57D58">
        <w:rPr>
          <w:rFonts w:ascii="Times New Roman" w:hAnsi="Times New Roman" w:cs="Times New Roman"/>
          <w:sz w:val="28"/>
          <w:szCs w:val="28"/>
        </w:rPr>
        <w:t>полосу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, </w:t>
      </w:r>
      <w:r w:rsidRPr="00A57D58" w:rsidR="00A57D58">
        <w:rPr>
          <w:rFonts w:ascii="Times New Roman" w:hAnsi="Times New Roman" w:cs="Times New Roman"/>
          <w:sz w:val="28"/>
          <w:szCs w:val="28"/>
        </w:rPr>
        <w:t>предназначенную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для встречного движения, через сплошную линию разметки 1.1, в зоне действия дорожного знака 3.20.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ой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42655B">
        <w:rPr>
          <w:rFonts w:ascii="Times New Roman" w:hAnsi="Times New Roman" w:cs="Times New Roman"/>
          <w:sz w:val="28"/>
          <w:szCs w:val="28"/>
        </w:rPr>
        <w:t>23 АП №</w:t>
      </w:r>
      <w:r w:rsidR="00A57D58">
        <w:rPr>
          <w:rFonts w:ascii="Times New Roman" w:hAnsi="Times New Roman" w:cs="Times New Roman"/>
          <w:sz w:val="28"/>
          <w:szCs w:val="28"/>
        </w:rPr>
        <w:t>660502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A57D58">
        <w:rPr>
          <w:rFonts w:ascii="Times New Roman" w:hAnsi="Times New Roman" w:cs="Times New Roman"/>
          <w:sz w:val="28"/>
          <w:szCs w:val="28"/>
        </w:rPr>
        <w:t>25.11</w:t>
      </w:r>
      <w:r w:rsidR="0042655B">
        <w:rPr>
          <w:rFonts w:ascii="Times New Roman" w:hAnsi="Times New Roman" w:cs="Times New Roman"/>
          <w:sz w:val="28"/>
          <w:szCs w:val="28"/>
        </w:rPr>
        <w:t>.2024</w:t>
      </w:r>
      <w:r w:rsidRPr="00AE7442">
        <w:rPr>
          <w:rFonts w:ascii="Times New Roman" w:hAnsi="Times New Roman" w:cs="Times New Roman"/>
          <w:sz w:val="28"/>
          <w:szCs w:val="28"/>
        </w:rPr>
        <w:t>,</w:t>
      </w:r>
      <w:r w:rsidR="0042655B">
        <w:rPr>
          <w:rFonts w:ascii="Times New Roman" w:hAnsi="Times New Roman" w:cs="Times New Roman"/>
          <w:sz w:val="28"/>
          <w:szCs w:val="28"/>
        </w:rPr>
        <w:t xml:space="preserve"> схемой места совершения административного правонарушения от </w:t>
      </w:r>
      <w:r w:rsidR="00A57D58">
        <w:rPr>
          <w:rFonts w:ascii="Times New Roman" w:hAnsi="Times New Roman" w:cs="Times New Roman"/>
          <w:sz w:val="28"/>
          <w:szCs w:val="28"/>
        </w:rPr>
        <w:t>25.11</w:t>
      </w:r>
      <w:r w:rsidR="0042655B">
        <w:rPr>
          <w:rFonts w:ascii="Times New Roman" w:hAnsi="Times New Roman" w:cs="Times New Roman"/>
          <w:sz w:val="28"/>
          <w:szCs w:val="28"/>
        </w:rPr>
        <w:t>.2024,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="000E2070">
        <w:rPr>
          <w:rFonts w:ascii="Times New Roman" w:hAnsi="Times New Roman" w:cs="Times New Roman"/>
          <w:sz w:val="28"/>
          <w:szCs w:val="28"/>
        </w:rPr>
        <w:t>иными материалами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ой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</w:t>
      </w:r>
      <w:r w:rsidRPr="00AE7442">
        <w:rPr>
          <w:rFonts w:ascii="Times New Roman" w:hAnsi="Times New Roman" w:cs="Times New Roman"/>
          <w:sz w:val="28"/>
          <w:szCs w:val="28"/>
        </w:rPr>
        <w:t>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</w:t>
      </w:r>
      <w:r w:rsidRPr="00AE7442">
        <w:rPr>
          <w:rFonts w:ascii="Times New Roman" w:hAnsi="Times New Roman" w:cs="Times New Roman"/>
          <w:sz w:val="28"/>
          <w:szCs w:val="28"/>
        </w:rPr>
        <w:t xml:space="preserve">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делу и оцени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имеющиеся доказательства в их совокупности, мировой судья квалифицирует действия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ой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по ч. 4 ст. 12.15 Кодекса Российской Федерации об административных правонарушениях, а именно: выезд в нарушение Правил дорожного движения на полосу, </w:t>
      </w:r>
      <w:r w:rsidRPr="00AE7442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AE7442">
        <w:rPr>
          <w:rFonts w:ascii="Times New Roman" w:hAnsi="Times New Roman" w:cs="Times New Roman"/>
          <w:sz w:val="28"/>
          <w:szCs w:val="28"/>
        </w:rPr>
        <w:t xml:space="preserve">конные интересы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ой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</w:t>
      </w:r>
      <w:r w:rsidRPr="00AE7442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ой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642D90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Обстоятельств, отягчающих отв</w:t>
      </w:r>
      <w:r w:rsidRPr="00642D90">
        <w:rPr>
          <w:rFonts w:ascii="Times New Roman" w:hAnsi="Times New Roman" w:cs="Times New Roman"/>
          <w:sz w:val="28"/>
          <w:szCs w:val="28"/>
        </w:rPr>
        <w:t>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642D90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</w:t>
      </w:r>
      <w:r w:rsidRPr="00642D90">
        <w:rPr>
          <w:rFonts w:ascii="Times New Roman" w:hAnsi="Times New Roman" w:cs="Times New Roman"/>
          <w:sz w:val="28"/>
          <w:szCs w:val="28"/>
        </w:rPr>
        <w:t xml:space="preserve"> обстоятельств, смягчающих ответственность, прихожу к выводу, что </w:t>
      </w:r>
      <w:r w:rsidRPr="00A57D58" w:rsidR="00A57D58">
        <w:rPr>
          <w:rFonts w:ascii="Times New Roman" w:hAnsi="Times New Roman" w:cs="Times New Roman"/>
          <w:sz w:val="28"/>
          <w:szCs w:val="28"/>
        </w:rPr>
        <w:t>Банников</w:t>
      </w:r>
      <w:r w:rsidR="00A57D58">
        <w:rPr>
          <w:rFonts w:ascii="Times New Roman" w:hAnsi="Times New Roman" w:cs="Times New Roman"/>
          <w:sz w:val="28"/>
          <w:szCs w:val="28"/>
        </w:rPr>
        <w:t>у</w:t>
      </w:r>
      <w:r w:rsidRPr="00A57D58" w:rsidR="00A57D58">
        <w:rPr>
          <w:rFonts w:ascii="Times New Roman" w:hAnsi="Times New Roman" w:cs="Times New Roman"/>
          <w:sz w:val="28"/>
          <w:szCs w:val="28"/>
        </w:rPr>
        <w:t xml:space="preserve"> Н.В</w:t>
      </w:r>
      <w:r w:rsidRPr="00642D90">
        <w:rPr>
          <w:rFonts w:ascii="Times New Roman" w:hAnsi="Times New Roman" w:cs="Times New Roman"/>
          <w:sz w:val="28"/>
          <w:szCs w:val="28"/>
        </w:rPr>
        <w:t>. 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правонарушени</w:t>
      </w:r>
      <w:r w:rsidRPr="00642D90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481443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2655B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A57D58" w:rsidR="00A57D58">
        <w:rPr>
          <w:sz w:val="28"/>
          <w:szCs w:val="28"/>
        </w:rPr>
        <w:t>Банников</w:t>
      </w:r>
      <w:r w:rsidR="00A57D58">
        <w:rPr>
          <w:sz w:val="28"/>
          <w:szCs w:val="28"/>
        </w:rPr>
        <w:t>у</w:t>
      </w:r>
      <w:r w:rsidRPr="00A57D58" w:rsidR="00A57D58">
        <w:rPr>
          <w:sz w:val="28"/>
          <w:szCs w:val="28"/>
        </w:rPr>
        <w:t xml:space="preserve"> Надежд</w:t>
      </w:r>
      <w:r w:rsidR="00A57D58">
        <w:rPr>
          <w:sz w:val="28"/>
          <w:szCs w:val="28"/>
        </w:rPr>
        <w:t>у</w:t>
      </w:r>
      <w:r w:rsidRPr="00A57D58" w:rsidR="00A57D58">
        <w:rPr>
          <w:sz w:val="28"/>
          <w:szCs w:val="28"/>
        </w:rPr>
        <w:t xml:space="preserve"> Валерьевн</w:t>
      </w:r>
      <w:r w:rsidR="00A57D58">
        <w:rPr>
          <w:sz w:val="28"/>
          <w:szCs w:val="28"/>
        </w:rPr>
        <w:t>у</w:t>
      </w:r>
      <w:r w:rsidRPr="00A57D58" w:rsidR="00A57D58">
        <w:rPr>
          <w:sz w:val="28"/>
          <w:szCs w:val="28"/>
        </w:rPr>
        <w:t xml:space="preserve"> </w:t>
      </w:r>
      <w:r w:rsidRPr="00AE7442">
        <w:rPr>
          <w:sz w:val="28"/>
          <w:szCs w:val="28"/>
        </w:rPr>
        <w:t>виновн</w:t>
      </w:r>
      <w:r w:rsidR="00A57D58">
        <w:rPr>
          <w:sz w:val="28"/>
          <w:szCs w:val="28"/>
        </w:rPr>
        <w:t>ой</w:t>
      </w:r>
      <w:r w:rsidRPr="00AE7442">
        <w:rPr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</w:t>
      </w:r>
      <w:r w:rsidR="00A57D58">
        <w:rPr>
          <w:sz w:val="28"/>
          <w:szCs w:val="28"/>
        </w:rPr>
        <w:t xml:space="preserve"> правонарушениях, и назначить ей</w:t>
      </w:r>
      <w:r w:rsidRPr="00AE7442">
        <w:rPr>
          <w:sz w:val="28"/>
          <w:szCs w:val="28"/>
        </w:rPr>
        <w:t xml:space="preserve">  наказание в виде административного штрафа в размере 5000 (пяти тысяч) рублей. </w:t>
      </w:r>
    </w:p>
    <w:p w:rsidR="0042655B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штрафа: получатель Управление Федерального Казначейства по Краснодарскому краю (Отдел МВД России по 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Крымскому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010349101; р/счет  №03100643000000011800 в Южное ГУ Банка России//УФК по Краснодарскому краю г. Краснодар, ИНН – 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2337016639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233701001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03625000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18811601123010001140, назначение платежа: административные штрафы в  сфере  безопасности дорожного движения; УИН: 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18810423240230012132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</w:t>
      </w:r>
      <w:r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в отношении </w:t>
      </w:r>
      <w:r w:rsidRPr="00A57D58" w:rsidR="00A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Банниковой Надежды Валерьевны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AE7442">
        <w:rPr>
          <w:rFonts w:ascii="Times New Roman" w:hAnsi="Times New Roman" w:cs="Times New Roman"/>
          <w:sz w:val="28"/>
          <w:szCs w:val="28"/>
        </w:rPr>
        <w:t>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AE7442">
        <w:rPr>
          <w:rFonts w:ascii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5A3F53">
        <w:rPr>
          <w:rFonts w:ascii="Times New Roman" w:hAnsi="Times New Roman" w:cs="Times New Roman"/>
          <w:sz w:val="28"/>
          <w:szCs w:val="28"/>
        </w:rPr>
        <w:t>подпись</w:t>
      </w:r>
      <w:r w:rsidRPr="00AE74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13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0E2070"/>
    <w:rsid w:val="001E5D77"/>
    <w:rsid w:val="001F4FCB"/>
    <w:rsid w:val="00217CCD"/>
    <w:rsid w:val="00235627"/>
    <w:rsid w:val="00237766"/>
    <w:rsid w:val="002C5A43"/>
    <w:rsid w:val="00326552"/>
    <w:rsid w:val="003341CC"/>
    <w:rsid w:val="00345339"/>
    <w:rsid w:val="003D6E94"/>
    <w:rsid w:val="004178EB"/>
    <w:rsid w:val="0042655B"/>
    <w:rsid w:val="00481443"/>
    <w:rsid w:val="004D0253"/>
    <w:rsid w:val="005366FF"/>
    <w:rsid w:val="005458E3"/>
    <w:rsid w:val="00595FCF"/>
    <w:rsid w:val="005A3F53"/>
    <w:rsid w:val="005F2390"/>
    <w:rsid w:val="005F5802"/>
    <w:rsid w:val="006124AC"/>
    <w:rsid w:val="00642D90"/>
    <w:rsid w:val="0069489E"/>
    <w:rsid w:val="006D2363"/>
    <w:rsid w:val="006E3162"/>
    <w:rsid w:val="006E479E"/>
    <w:rsid w:val="006F3F44"/>
    <w:rsid w:val="0072114E"/>
    <w:rsid w:val="007B7494"/>
    <w:rsid w:val="007E1080"/>
    <w:rsid w:val="0082524B"/>
    <w:rsid w:val="00883171"/>
    <w:rsid w:val="00936FA9"/>
    <w:rsid w:val="0095004B"/>
    <w:rsid w:val="00A24974"/>
    <w:rsid w:val="00A54818"/>
    <w:rsid w:val="00A57D58"/>
    <w:rsid w:val="00AA4B64"/>
    <w:rsid w:val="00AC7AD8"/>
    <w:rsid w:val="00AE7442"/>
    <w:rsid w:val="00B23E66"/>
    <w:rsid w:val="00B77FCA"/>
    <w:rsid w:val="00C545F8"/>
    <w:rsid w:val="00C863B1"/>
    <w:rsid w:val="00CD2612"/>
    <w:rsid w:val="00D51F05"/>
    <w:rsid w:val="00DA42D7"/>
    <w:rsid w:val="00DD683A"/>
    <w:rsid w:val="00E51727"/>
    <w:rsid w:val="00E7237F"/>
    <w:rsid w:val="00E9712F"/>
    <w:rsid w:val="00EC3540"/>
    <w:rsid w:val="00F11DCA"/>
    <w:rsid w:val="00F74113"/>
    <w:rsid w:val="00F94627"/>
    <w:rsid w:val="00FA3B70"/>
    <w:rsid w:val="00FD72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