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0B301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804B57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B5123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/19/2024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декабря 2024</w:t>
      </w:r>
      <w:r w:rsidRPr="009E7F8D" w:rsidR="00E03B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E03B87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804B57">
        <w:rPr>
          <w:rFonts w:ascii="Times New Roman" w:eastAsia="Times New Roman" w:hAnsi="Times New Roman" w:cs="Times New Roman"/>
          <w:sz w:val="28"/>
          <w:szCs w:val="28"/>
          <w:lang w:eastAsia="uk-UA"/>
        </w:rPr>
        <w:t>Афанасьева И.И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Афанасьев Игорь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Иванович</w:t>
      </w:r>
      <w:r w:rsidRPr="009E7F8D" w:rsidR="00E03B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A473A" w:rsidR="008A473A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9483C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Афанасьев И.И.,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E03B87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E03B87">
        <w:rPr>
          <w:rFonts w:ascii="Times New Roman" w:hAnsi="Times New Roman" w:cs="Times New Roman"/>
          <w:sz w:val="28"/>
          <w:szCs w:val="28"/>
        </w:rPr>
        <w:t xml:space="preserve"> </w:t>
      </w:r>
      <w:r w:rsidR="00E03B87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Pr="008D3A30" w:rsidR="009C0F35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8D3A30" w:rsidR="00E03B87">
        <w:rPr>
          <w:rFonts w:ascii="Times New Roman" w:hAnsi="Times New Roman" w:cs="Times New Roman"/>
          <w:color w:val="FF0000"/>
          <w:sz w:val="28"/>
          <w:szCs w:val="28"/>
        </w:rPr>
        <w:t>82</w:t>
      </w:r>
      <w:r w:rsidRPr="008D3A30" w:rsidR="006E744E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B51231">
        <w:rPr>
          <w:rFonts w:ascii="Times New Roman" w:hAnsi="Times New Roman" w:cs="Times New Roman"/>
          <w:color w:val="FF0000"/>
          <w:sz w:val="28"/>
          <w:szCs w:val="28"/>
        </w:rPr>
        <w:t>1246471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D3A30" w:rsidR="009C0F35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FF0000"/>
          <w:sz w:val="28"/>
          <w:szCs w:val="28"/>
        </w:rPr>
        <w:t>22.0</w:t>
      </w:r>
      <w:r w:rsidR="00B51231">
        <w:rPr>
          <w:rFonts w:ascii="Times New Roman" w:hAnsi="Times New Roman" w:cs="Times New Roman"/>
          <w:color w:val="FF0000"/>
          <w:sz w:val="28"/>
          <w:szCs w:val="28"/>
        </w:rPr>
        <w:t>8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8D3A30" w:rsidR="008D3A30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8D3A30" w:rsidR="00E03B87">
        <w:rPr>
          <w:rFonts w:ascii="Times New Roman" w:hAnsi="Times New Roman" w:cs="Times New Roman"/>
          <w:color w:val="FF0000"/>
          <w:sz w:val="28"/>
          <w:szCs w:val="28"/>
        </w:rPr>
        <w:t xml:space="preserve">, вступившего в законную силу </w:t>
      </w:r>
      <w:r w:rsidR="00B51231">
        <w:rPr>
          <w:rFonts w:ascii="Times New Roman" w:hAnsi="Times New Roman" w:cs="Times New Roman"/>
          <w:color w:val="FF0000"/>
          <w:sz w:val="28"/>
          <w:szCs w:val="28"/>
        </w:rPr>
        <w:t>03.09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8D3A30" w:rsidR="008D3A30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9E7F8D" w:rsidR="00E03B87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804B57">
        <w:rPr>
          <w:rFonts w:ascii="Times New Roman" w:eastAsia="Times New Roman" w:hAnsi="Times New Roman" w:cs="Times New Roman"/>
          <w:sz w:val="28"/>
          <w:szCs w:val="28"/>
          <w:lang w:eastAsia="uk-UA"/>
        </w:rPr>
        <w:t>Афанасьев И.И.,</w:t>
      </w:r>
      <w:r w:rsidRPr="001F6CA9">
        <w:rPr>
          <w:rFonts w:ascii="Times New Roman" w:hAnsi="Times New Roman" w:cs="Times New Roman"/>
          <w:sz w:val="28"/>
          <w:szCs w:val="28"/>
        </w:rPr>
        <w:t xml:space="preserve"> вину в инкриминируемом правонарушении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</w:t>
      </w:r>
      <w:r w:rsidRPr="001F6CA9">
        <w:rPr>
          <w:rFonts w:ascii="Times New Roman" w:hAnsi="Times New Roman" w:cs="Times New Roman"/>
          <w:sz w:val="28"/>
          <w:szCs w:val="28"/>
        </w:rPr>
        <w:t xml:space="preserve">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</w:t>
      </w:r>
      <w:r w:rsidRPr="009E7F8D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 w:rsidRPr="009E7F8D">
        <w:rPr>
          <w:rFonts w:ascii="Times New Roman" w:hAnsi="Times New Roman" w:cs="Times New Roman"/>
          <w:sz w:val="28"/>
          <w:szCs w:val="28"/>
        </w:rPr>
        <w:t>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</w:t>
      </w:r>
      <w:r w:rsidRPr="009E7F8D">
        <w:rPr>
          <w:rFonts w:ascii="Times New Roman" w:hAnsi="Times New Roman" w:cs="Times New Roman"/>
          <w:sz w:val="28"/>
          <w:szCs w:val="28"/>
        </w:rPr>
        <w:t>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</w:t>
      </w:r>
      <w:r w:rsidRPr="009E7F8D">
        <w:rPr>
          <w:rFonts w:ascii="Times New Roman" w:hAnsi="Times New Roman" w:cs="Times New Roman"/>
          <w:sz w:val="28"/>
          <w:szCs w:val="28"/>
        </w:rPr>
        <w:t>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</w:t>
      </w:r>
      <w:r w:rsidRPr="009E7F8D">
        <w:rPr>
          <w:rFonts w:ascii="Times New Roman" w:hAnsi="Times New Roman" w:cs="Times New Roman"/>
          <w:sz w:val="28"/>
          <w:szCs w:val="28"/>
        </w:rPr>
        <w:t>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</w:t>
      </w:r>
      <w:r w:rsidRPr="009E7F8D">
        <w:rPr>
          <w:rFonts w:ascii="Times New Roman" w:hAnsi="Times New Roman" w:cs="Times New Roman"/>
          <w:sz w:val="28"/>
          <w:szCs w:val="28"/>
        </w:rPr>
        <w:t>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</w:t>
      </w:r>
      <w:r w:rsidRPr="009E7F8D">
        <w:rPr>
          <w:rFonts w:ascii="Times New Roman" w:hAnsi="Times New Roman" w:cs="Times New Roman"/>
          <w:sz w:val="28"/>
          <w:szCs w:val="28"/>
        </w:rPr>
        <w:t>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</w:t>
      </w:r>
      <w:r w:rsidRPr="009E7F8D">
        <w:rPr>
          <w:rFonts w:ascii="Times New Roman" w:hAnsi="Times New Roman" w:cs="Times New Roman"/>
          <w:sz w:val="28"/>
          <w:szCs w:val="28"/>
        </w:rPr>
        <w:t>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</w:t>
      </w:r>
      <w:r w:rsidRPr="009E7F8D">
        <w:rPr>
          <w:rFonts w:ascii="Times New Roman" w:hAnsi="Times New Roman" w:cs="Times New Roman"/>
          <w:sz w:val="28"/>
          <w:szCs w:val="28"/>
        </w:rPr>
        <w:t>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</w:t>
      </w:r>
      <w:r w:rsidRPr="009E7F8D">
        <w:rPr>
          <w:rFonts w:ascii="Times New Roman" w:hAnsi="Times New Roman" w:cs="Times New Roman"/>
          <w:sz w:val="28"/>
          <w:szCs w:val="28"/>
        </w:rPr>
        <w:t>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</w:t>
      </w:r>
      <w:r w:rsidRPr="009E7F8D">
        <w:rPr>
          <w:rFonts w:ascii="Times New Roman" w:hAnsi="Times New Roman" w:cs="Times New Roman"/>
          <w:sz w:val="28"/>
          <w:szCs w:val="28"/>
        </w:rPr>
        <w:t>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>по делу об а</w:t>
      </w:r>
      <w:r w:rsidR="000B301C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8D3A30" w:rsidR="00B51231">
        <w:rPr>
          <w:rFonts w:ascii="Times New Roman" w:hAnsi="Times New Roman" w:cs="Times New Roman"/>
          <w:color w:val="FF0000"/>
          <w:sz w:val="28"/>
          <w:szCs w:val="28"/>
        </w:rPr>
        <w:t>№820</w:t>
      </w:r>
      <w:r w:rsidR="00B51231">
        <w:rPr>
          <w:rFonts w:ascii="Times New Roman" w:hAnsi="Times New Roman" w:cs="Times New Roman"/>
          <w:color w:val="FF0000"/>
          <w:sz w:val="28"/>
          <w:szCs w:val="28"/>
        </w:rPr>
        <w:t xml:space="preserve">1246471 </w:t>
      </w:r>
      <w:r w:rsidRPr="008D3A30" w:rsidR="00B51231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B51231">
        <w:rPr>
          <w:rFonts w:ascii="Times New Roman" w:hAnsi="Times New Roman" w:cs="Times New Roman"/>
          <w:color w:val="FF0000"/>
          <w:sz w:val="28"/>
          <w:szCs w:val="28"/>
        </w:rPr>
        <w:t>22.08.</w:t>
      </w:r>
      <w:r w:rsidRPr="008D3A30" w:rsidR="00B51231">
        <w:rPr>
          <w:rFonts w:ascii="Times New Roman" w:hAnsi="Times New Roman" w:cs="Times New Roman"/>
          <w:color w:val="FF0000"/>
          <w:sz w:val="28"/>
          <w:szCs w:val="28"/>
        </w:rPr>
        <w:t xml:space="preserve">2024, вступившего в законную силу </w:t>
      </w:r>
      <w:r w:rsidR="00B51231">
        <w:rPr>
          <w:rFonts w:ascii="Times New Roman" w:hAnsi="Times New Roman" w:cs="Times New Roman"/>
          <w:color w:val="FF0000"/>
          <w:sz w:val="28"/>
          <w:szCs w:val="28"/>
        </w:rPr>
        <w:t>03.09.</w:t>
      </w:r>
      <w:r w:rsidRPr="008D3A30" w:rsidR="00B51231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8D3A30" w:rsidR="00BC351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804B57">
        <w:rPr>
          <w:rFonts w:ascii="Times New Roman" w:eastAsia="Times New Roman" w:hAnsi="Times New Roman" w:cs="Times New Roman"/>
          <w:sz w:val="28"/>
          <w:szCs w:val="28"/>
          <w:lang w:eastAsia="uk-UA"/>
        </w:rPr>
        <w:t>Афанасьев И.И.,</w:t>
      </w:r>
      <w:r w:rsidRPr="001F6CA9" w:rsidR="00804B57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Pr="008D3A30" w:rsidR="0057595F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804B5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8D3A30" w:rsidR="00737C22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Pr="008D3A30" w:rsidR="0057595F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804B5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8D3A30" w:rsidR="009575DB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804B57">
        <w:rPr>
          <w:rFonts w:ascii="Times New Roman" w:eastAsia="Times New Roman" w:hAnsi="Times New Roman" w:cs="Times New Roman"/>
          <w:sz w:val="28"/>
          <w:szCs w:val="28"/>
          <w:lang w:eastAsia="uk-UA"/>
        </w:rPr>
        <w:t>Афанасьевым И.И.,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B51231">
        <w:rPr>
          <w:rFonts w:ascii="Times New Roman" w:hAnsi="Times New Roman" w:cs="Times New Roman"/>
          <w:color w:val="FF0000"/>
          <w:sz w:val="28"/>
          <w:szCs w:val="28"/>
        </w:rPr>
        <w:t>02.11</w:t>
      </w:r>
      <w:r w:rsidRPr="008D3A30" w:rsidR="000B301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8D3A30" w:rsidR="006E744E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Pr="008D3A30" w:rsidR="00B51231">
        <w:rPr>
          <w:rFonts w:ascii="Times New Roman" w:hAnsi="Times New Roman" w:cs="Times New Roman"/>
          <w:color w:val="FF0000"/>
          <w:sz w:val="28"/>
          <w:szCs w:val="28"/>
        </w:rPr>
        <w:t>№820</w:t>
      </w:r>
      <w:r w:rsidR="00B51231">
        <w:rPr>
          <w:rFonts w:ascii="Times New Roman" w:hAnsi="Times New Roman" w:cs="Times New Roman"/>
          <w:color w:val="FF0000"/>
          <w:sz w:val="28"/>
          <w:szCs w:val="28"/>
        </w:rPr>
        <w:t xml:space="preserve">1246471 </w:t>
      </w:r>
      <w:r w:rsidRPr="008D3A30" w:rsidR="00B51231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B51231">
        <w:rPr>
          <w:rFonts w:ascii="Times New Roman" w:hAnsi="Times New Roman" w:cs="Times New Roman"/>
          <w:color w:val="FF0000"/>
          <w:sz w:val="28"/>
          <w:szCs w:val="28"/>
        </w:rPr>
        <w:t>22.08.</w:t>
      </w:r>
      <w:r w:rsidRPr="008D3A30" w:rsidR="00B51231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BA0E26" w:rsidR="00BA0E26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</w:t>
      </w:r>
      <w:r w:rsidRPr="009E7F8D">
        <w:rPr>
          <w:rFonts w:ascii="Times New Roman" w:hAnsi="Times New Roman" w:cs="Times New Roman"/>
          <w:sz w:val="28"/>
          <w:szCs w:val="28"/>
        </w:rPr>
        <w:t>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>административных правонарушениях, подтверждается имеющимися в материалах дела и исследованными доказа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тельствами: протоколом об административном правонарушении </w:t>
      </w:r>
      <w:r w:rsidRPr="008D3A30" w:rsidR="001F6CA9">
        <w:rPr>
          <w:rFonts w:ascii="Times New Roman" w:hAnsi="Times New Roman" w:cs="Times New Roman"/>
          <w:color w:val="FF0000"/>
          <w:sz w:val="28"/>
          <w:szCs w:val="28"/>
        </w:rPr>
        <w:t>82 01 №</w:t>
      </w:r>
      <w:r w:rsidR="00804B57">
        <w:rPr>
          <w:rFonts w:ascii="Times New Roman" w:hAnsi="Times New Roman" w:cs="Times New Roman"/>
          <w:color w:val="FF0000"/>
          <w:sz w:val="28"/>
          <w:szCs w:val="28"/>
        </w:rPr>
        <w:t>26434</w:t>
      </w:r>
      <w:r w:rsidR="00B51231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8D3A30" w:rsidR="001F6CA9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804B57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8D3A30" w:rsidR="006E744E">
        <w:rPr>
          <w:rFonts w:ascii="Times New Roman" w:hAnsi="Times New Roman" w:cs="Times New Roman"/>
          <w:color w:val="FF0000"/>
          <w:sz w:val="28"/>
          <w:szCs w:val="28"/>
        </w:rPr>
        <w:t>.12.2024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8D3A30" w:rsidR="00804B57">
        <w:rPr>
          <w:rFonts w:ascii="Times New Roman" w:hAnsi="Times New Roman" w:cs="Times New Roman"/>
          <w:color w:val="FF0000"/>
          <w:sz w:val="28"/>
          <w:szCs w:val="28"/>
        </w:rPr>
        <w:t>№8201</w:t>
      </w:r>
      <w:r w:rsidR="00804B57">
        <w:rPr>
          <w:rFonts w:ascii="Times New Roman" w:hAnsi="Times New Roman" w:cs="Times New Roman"/>
          <w:color w:val="FF0000"/>
          <w:sz w:val="28"/>
          <w:szCs w:val="28"/>
        </w:rPr>
        <w:t>176420</w:t>
      </w:r>
      <w:r w:rsidRPr="008D3A30" w:rsidR="00804B57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804B57">
        <w:rPr>
          <w:rFonts w:ascii="Times New Roman" w:hAnsi="Times New Roman" w:cs="Times New Roman"/>
          <w:color w:val="FF0000"/>
          <w:sz w:val="28"/>
          <w:szCs w:val="28"/>
        </w:rPr>
        <w:t>22.02</w:t>
      </w:r>
      <w:r w:rsidRPr="008D3A30" w:rsidR="00804B57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804B57">
        <w:rPr>
          <w:rFonts w:ascii="Times New Roman" w:hAnsi="Times New Roman" w:cs="Times New Roman"/>
          <w:sz w:val="28"/>
          <w:szCs w:val="28"/>
        </w:rPr>
        <w:t>Афанасьева И.И.,</w:t>
      </w:r>
      <w:r w:rsidR="000F45D8">
        <w:rPr>
          <w:rFonts w:ascii="Times New Roman" w:hAnsi="Times New Roman" w:cs="Times New Roman"/>
          <w:sz w:val="28"/>
          <w:szCs w:val="28"/>
        </w:rPr>
        <w:t xml:space="preserve">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804B57">
        <w:rPr>
          <w:rFonts w:ascii="Times New Roman" w:hAnsi="Times New Roman" w:cs="Times New Roman"/>
          <w:sz w:val="28"/>
          <w:szCs w:val="28"/>
        </w:rPr>
        <w:t xml:space="preserve">Афанасьева И.И. </w:t>
      </w:r>
      <w:r w:rsidR="001F6CA9">
        <w:rPr>
          <w:rFonts w:ascii="Times New Roman" w:hAnsi="Times New Roman" w:cs="Times New Roman"/>
          <w:sz w:val="28"/>
          <w:szCs w:val="28"/>
        </w:rPr>
        <w:t xml:space="preserve">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мости, достоверности и достаточности, бездействие </w:t>
      </w:r>
      <w:r w:rsidR="00804B57">
        <w:rPr>
          <w:rFonts w:ascii="Times New Roman" w:hAnsi="Times New Roman" w:cs="Times New Roman"/>
          <w:sz w:val="28"/>
          <w:szCs w:val="28"/>
        </w:rPr>
        <w:t xml:space="preserve">Афанасьева И.И.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 w:rsidRPr="009E7F8D">
        <w:rPr>
          <w:rFonts w:ascii="Times New Roman" w:hAnsi="Times New Roman" w:cs="Times New Roman"/>
          <w:sz w:val="28"/>
          <w:szCs w:val="28"/>
        </w:rPr>
        <w:t xml:space="preserve">интересы </w:t>
      </w:r>
      <w:r w:rsidR="00804B57">
        <w:rPr>
          <w:rFonts w:ascii="Times New Roman" w:hAnsi="Times New Roman" w:cs="Times New Roman"/>
          <w:sz w:val="28"/>
          <w:szCs w:val="28"/>
        </w:rPr>
        <w:t xml:space="preserve">Афанасьева И.И.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</w:t>
      </w:r>
      <w:r w:rsidRPr="009E7F8D">
        <w:rPr>
          <w:rFonts w:ascii="Times New Roman" w:hAnsi="Times New Roman" w:cs="Times New Roman"/>
          <w:sz w:val="28"/>
          <w:szCs w:val="28"/>
        </w:rPr>
        <w:t>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EA6319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имущественного положения, отсутствие официального трудоустройства, прихожу к выводу, что </w:t>
      </w:r>
      <w:r w:rsidR="00804B57">
        <w:rPr>
          <w:rFonts w:ascii="Times New Roman" w:hAnsi="Times New Roman" w:cs="Times New Roman"/>
          <w:sz w:val="28"/>
          <w:szCs w:val="28"/>
        </w:rPr>
        <w:t>Афанасьева 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административного ареста, так как иные виды наказаний не </w:t>
      </w:r>
      <w:r w:rsidRPr="00EA6319">
        <w:rPr>
          <w:rFonts w:ascii="Times New Roman" w:hAnsi="Times New Roman" w:cs="Times New Roman"/>
          <w:sz w:val="28"/>
          <w:szCs w:val="28"/>
        </w:rPr>
        <w:t>обеспечат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</w:t>
      </w:r>
      <w:r w:rsidRPr="00EA6319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правонарушениях.</w:t>
      </w:r>
    </w:p>
    <w:p w:rsidR="007D14D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89483C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804B57">
        <w:rPr>
          <w:sz w:val="28"/>
          <w:szCs w:val="28"/>
        </w:rPr>
        <w:t>Афанасьева Игоря Ивановича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 xml:space="preserve">и назначить </w:t>
      </w:r>
      <w:r w:rsidRPr="00EA6319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E744E">
        <w:rPr>
          <w:sz w:val="28"/>
          <w:szCs w:val="28"/>
        </w:rPr>
        <w:t xml:space="preserve">нистративного ареста сроком на </w:t>
      </w:r>
      <w:r w:rsidR="00804B57">
        <w:rPr>
          <w:sz w:val="28"/>
          <w:szCs w:val="28"/>
        </w:rPr>
        <w:t>1</w:t>
      </w:r>
      <w:r w:rsidRPr="00EA6319">
        <w:rPr>
          <w:sz w:val="28"/>
          <w:szCs w:val="28"/>
        </w:rPr>
        <w:t>(</w:t>
      </w:r>
      <w:r w:rsidR="00804B57">
        <w:rPr>
          <w:sz w:val="28"/>
          <w:szCs w:val="28"/>
        </w:rPr>
        <w:t>одни</w:t>
      </w:r>
      <w:r w:rsidRPr="00EA6319">
        <w:rPr>
          <w:sz w:val="28"/>
          <w:szCs w:val="28"/>
        </w:rPr>
        <w:t>) сут</w:t>
      </w:r>
      <w:r w:rsidR="00804B57">
        <w:rPr>
          <w:sz w:val="28"/>
          <w:szCs w:val="28"/>
        </w:rPr>
        <w:t>ки</w:t>
      </w:r>
      <w:r w:rsidRPr="00EA6319">
        <w:rPr>
          <w:sz w:val="28"/>
          <w:szCs w:val="28"/>
        </w:rPr>
        <w:t xml:space="preserve">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804B57">
        <w:rPr>
          <w:sz w:val="28"/>
          <w:szCs w:val="28"/>
        </w:rPr>
        <w:t>Афанасьева Игоря Ивановича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</w:t>
      </w:r>
      <w:r w:rsidRPr="009E7F8D">
        <w:rPr>
          <w:sz w:val="28"/>
          <w:szCs w:val="28"/>
        </w:rPr>
        <w:t>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</w:t>
      </w:r>
      <w:r w:rsidR="006E744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73A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B301C"/>
    <w:rsid w:val="000C3DE3"/>
    <w:rsid w:val="000C5829"/>
    <w:rsid w:val="000D14DE"/>
    <w:rsid w:val="000F45D8"/>
    <w:rsid w:val="00163041"/>
    <w:rsid w:val="001639AB"/>
    <w:rsid w:val="00170827"/>
    <w:rsid w:val="0017536B"/>
    <w:rsid w:val="00192D20"/>
    <w:rsid w:val="001A5BBE"/>
    <w:rsid w:val="001B3786"/>
    <w:rsid w:val="001F6CA9"/>
    <w:rsid w:val="0020786D"/>
    <w:rsid w:val="00217FA3"/>
    <w:rsid w:val="00252D33"/>
    <w:rsid w:val="00264BE4"/>
    <w:rsid w:val="002738A2"/>
    <w:rsid w:val="00293B1A"/>
    <w:rsid w:val="002D18B3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40272C"/>
    <w:rsid w:val="00445B17"/>
    <w:rsid w:val="004766A5"/>
    <w:rsid w:val="004A14BE"/>
    <w:rsid w:val="004C18C4"/>
    <w:rsid w:val="004D5EB0"/>
    <w:rsid w:val="00516A68"/>
    <w:rsid w:val="00532E11"/>
    <w:rsid w:val="0054084D"/>
    <w:rsid w:val="0055058D"/>
    <w:rsid w:val="0057595F"/>
    <w:rsid w:val="0058106B"/>
    <w:rsid w:val="00595C3A"/>
    <w:rsid w:val="005A2FA0"/>
    <w:rsid w:val="005A6441"/>
    <w:rsid w:val="005D51F8"/>
    <w:rsid w:val="006278B1"/>
    <w:rsid w:val="00631A83"/>
    <w:rsid w:val="006345F4"/>
    <w:rsid w:val="00635A81"/>
    <w:rsid w:val="00645ED8"/>
    <w:rsid w:val="006777FB"/>
    <w:rsid w:val="00686ED6"/>
    <w:rsid w:val="006C0D17"/>
    <w:rsid w:val="006E744E"/>
    <w:rsid w:val="006F18D2"/>
    <w:rsid w:val="00716580"/>
    <w:rsid w:val="00721C1A"/>
    <w:rsid w:val="00723D27"/>
    <w:rsid w:val="00736B38"/>
    <w:rsid w:val="00737C22"/>
    <w:rsid w:val="007620EB"/>
    <w:rsid w:val="007A5BE0"/>
    <w:rsid w:val="007D14D4"/>
    <w:rsid w:val="007D7E02"/>
    <w:rsid w:val="007F2C0A"/>
    <w:rsid w:val="00804B57"/>
    <w:rsid w:val="00830B33"/>
    <w:rsid w:val="008407FE"/>
    <w:rsid w:val="00847B54"/>
    <w:rsid w:val="00853B5A"/>
    <w:rsid w:val="008711BD"/>
    <w:rsid w:val="0089483C"/>
    <w:rsid w:val="008977CA"/>
    <w:rsid w:val="008A3F38"/>
    <w:rsid w:val="008A473A"/>
    <w:rsid w:val="008C2F90"/>
    <w:rsid w:val="008C6F83"/>
    <w:rsid w:val="008D3A30"/>
    <w:rsid w:val="008D6209"/>
    <w:rsid w:val="008E0C25"/>
    <w:rsid w:val="008F3585"/>
    <w:rsid w:val="008F54C5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7F8D"/>
    <w:rsid w:val="009F23B1"/>
    <w:rsid w:val="00A15A95"/>
    <w:rsid w:val="00A3647A"/>
    <w:rsid w:val="00A53E8E"/>
    <w:rsid w:val="00A54AC9"/>
    <w:rsid w:val="00A93380"/>
    <w:rsid w:val="00AE335A"/>
    <w:rsid w:val="00AF4C89"/>
    <w:rsid w:val="00B11A51"/>
    <w:rsid w:val="00B439A3"/>
    <w:rsid w:val="00B51231"/>
    <w:rsid w:val="00BA0E26"/>
    <w:rsid w:val="00BC351F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D5B94"/>
    <w:rsid w:val="00E014A8"/>
    <w:rsid w:val="00E02D3A"/>
    <w:rsid w:val="00E03B87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2A66"/>
    <w:rsid w:val="00F3448B"/>
    <w:rsid w:val="00FA7F44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A04B-41F2-403F-A576-00A685D8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