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94C8D" w:rsidRPr="00853C85" w:rsidP="00B94C8D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53C85">
        <w:rPr>
          <w:rFonts w:ascii="Times New Roman" w:eastAsia="Times New Roman" w:hAnsi="Times New Roman" w:cs="Times New Roman"/>
          <w:sz w:val="28"/>
          <w:szCs w:val="28"/>
        </w:rPr>
        <w:t>Дело №05-0</w:t>
      </w:r>
      <w:r w:rsidR="000C030F">
        <w:rPr>
          <w:rFonts w:ascii="Times New Roman" w:eastAsia="Times New Roman" w:hAnsi="Times New Roman" w:cs="Times New Roman"/>
          <w:sz w:val="28"/>
          <w:szCs w:val="28"/>
        </w:rPr>
        <w:t>469</w:t>
      </w:r>
      <w:r w:rsidRPr="00853C85">
        <w:rPr>
          <w:rFonts w:ascii="Times New Roman" w:eastAsia="Times New Roman" w:hAnsi="Times New Roman" w:cs="Times New Roman"/>
          <w:sz w:val="28"/>
          <w:szCs w:val="28"/>
        </w:rPr>
        <w:t>/1</w:t>
      </w:r>
      <w:r w:rsidR="000C030F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853C85">
        <w:rPr>
          <w:rFonts w:ascii="Times New Roman" w:eastAsia="Times New Roman" w:hAnsi="Times New Roman" w:cs="Times New Roman"/>
          <w:sz w:val="28"/>
          <w:szCs w:val="28"/>
        </w:rPr>
        <w:t>/20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5D0874">
        <w:rPr>
          <w:rFonts w:ascii="Times New Roman" w:eastAsia="Times New Roman" w:hAnsi="Times New Roman" w:cs="Times New Roman"/>
          <w:sz w:val="28"/>
          <w:szCs w:val="28"/>
        </w:rPr>
        <w:t>5</w:t>
      </w:r>
    </w:p>
    <w:p w:rsidR="00B94C8D" w:rsidRPr="00853C85" w:rsidP="00B94C8D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53C85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B94C8D" w:rsidRPr="00853C85" w:rsidP="00B94C8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13 ноября</w:t>
      </w:r>
      <w:r w:rsidR="005D0874"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 w:rsidRPr="00853C85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853C85">
        <w:rPr>
          <w:rFonts w:ascii="Times New Roman" w:eastAsia="Times New Roman" w:hAnsi="Times New Roman" w:cs="Times New Roman"/>
          <w:sz w:val="28"/>
          <w:szCs w:val="28"/>
        </w:rPr>
        <w:t xml:space="preserve">   г. Симферополь</w:t>
      </w:r>
    </w:p>
    <w:p w:rsidR="00B94C8D" w:rsidRPr="00853C85" w:rsidP="00B94C8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94C8D" w:rsidRPr="00853C85" w:rsidP="00B94C8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853C85">
        <w:rPr>
          <w:rFonts w:ascii="Times New Roman" w:hAnsi="Times New Roman" w:cs="Times New Roman"/>
          <w:sz w:val="28"/>
          <w:szCs w:val="28"/>
        </w:rPr>
        <w:t>ировой судья судебного участка №1</w:t>
      </w:r>
      <w:r w:rsidR="0047314F">
        <w:rPr>
          <w:rFonts w:ascii="Times New Roman" w:hAnsi="Times New Roman" w:cs="Times New Roman"/>
          <w:sz w:val="28"/>
          <w:szCs w:val="28"/>
        </w:rPr>
        <w:t>9</w:t>
      </w:r>
      <w:r w:rsidRPr="00853C85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 Республики Крым </w:t>
      </w:r>
      <w:r w:rsidR="0047314F">
        <w:rPr>
          <w:rFonts w:ascii="Times New Roman" w:hAnsi="Times New Roman" w:cs="Times New Roman"/>
          <w:sz w:val="28"/>
          <w:szCs w:val="28"/>
        </w:rPr>
        <w:t xml:space="preserve">Шуб Л.А., </w:t>
      </w:r>
    </w:p>
    <w:p w:rsidR="00B94C8D" w:rsidRPr="00853C85" w:rsidP="00B94C8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3C85">
        <w:rPr>
          <w:rFonts w:ascii="Times New Roman" w:eastAsia="Times New Roman" w:hAnsi="Times New Roman" w:cs="Times New Roman"/>
          <w:sz w:val="28"/>
          <w:szCs w:val="28"/>
        </w:rPr>
        <w:t xml:space="preserve">рассмотрев в </w:t>
      </w:r>
      <w:r w:rsidRPr="00853C8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помещении </w:t>
      </w:r>
      <w:r w:rsidRPr="00853C85">
        <w:rPr>
          <w:rFonts w:ascii="Times New Roman" w:hAnsi="Times New Roman" w:cs="Times New Roman"/>
          <w:sz w:val="28"/>
          <w:szCs w:val="28"/>
        </w:rPr>
        <w:t>судебн</w:t>
      </w:r>
      <w:r w:rsidR="00270921">
        <w:rPr>
          <w:rFonts w:ascii="Times New Roman" w:hAnsi="Times New Roman" w:cs="Times New Roman"/>
          <w:sz w:val="28"/>
          <w:szCs w:val="28"/>
        </w:rPr>
        <w:t>ых</w:t>
      </w:r>
      <w:r w:rsidRPr="00853C85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270921">
        <w:rPr>
          <w:rFonts w:ascii="Times New Roman" w:hAnsi="Times New Roman" w:cs="Times New Roman"/>
          <w:sz w:val="28"/>
          <w:szCs w:val="28"/>
        </w:rPr>
        <w:t>ов</w:t>
      </w:r>
      <w:r w:rsidRPr="00853C85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города Симферополь, по адресу: </w:t>
      </w:r>
      <w:r w:rsidRPr="00853C85">
        <w:rPr>
          <w:rFonts w:ascii="Times New Roman" w:hAnsi="Times New Roman" w:cs="Times New Roman"/>
          <w:bCs/>
          <w:color w:val="000000"/>
          <w:sz w:val="28"/>
          <w:szCs w:val="28"/>
        </w:rPr>
        <w:t>г. Симферополь, ул. Крымски</w:t>
      </w:r>
      <w:r w:rsidRPr="00853C8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х Партизан, 3а, </w:t>
      </w:r>
      <w:r w:rsidRPr="00853C85">
        <w:rPr>
          <w:rFonts w:ascii="Times New Roman" w:hAnsi="Times New Roman"/>
          <w:sz w:val="28"/>
          <w:szCs w:val="28"/>
        </w:rPr>
        <w:t>дело об административном правонарушении</w:t>
      </w:r>
      <w:r w:rsidRPr="00853C85">
        <w:rPr>
          <w:rFonts w:ascii="Times New Roman" w:eastAsia="Times New Roman" w:hAnsi="Times New Roman" w:cs="Times New Roman"/>
          <w:sz w:val="28"/>
          <w:szCs w:val="28"/>
        </w:rPr>
        <w:t xml:space="preserve"> в отношении:</w:t>
      </w:r>
    </w:p>
    <w:p w:rsidR="00426D4D" w:rsidP="00426D4D">
      <w:pPr>
        <w:spacing w:after="0" w:line="240" w:lineRule="auto"/>
        <w:ind w:left="2268"/>
        <w:jc w:val="both"/>
        <w:rPr>
          <w:rFonts w:ascii="Times New Roman" w:hAnsi="Times New Roman" w:cs="Times New Roman"/>
          <w:sz w:val="28"/>
          <w:szCs w:val="28"/>
        </w:rPr>
      </w:pPr>
      <w:r w:rsidRPr="00426D4D">
        <w:rPr>
          <w:rFonts w:ascii="Times New Roman" w:hAnsi="Times New Roman" w:cs="Times New Roman"/>
          <w:sz w:val="28"/>
          <w:szCs w:val="28"/>
        </w:rPr>
        <w:t xml:space="preserve">директора </w:t>
      </w:r>
      <w:r w:rsidR="00270921">
        <w:rPr>
          <w:rFonts w:ascii="Times New Roman" w:hAnsi="Times New Roman" w:cs="Times New Roman"/>
          <w:sz w:val="28"/>
          <w:szCs w:val="28"/>
        </w:rPr>
        <w:t xml:space="preserve">Автономной некоммерческой организации </w:t>
      </w:r>
      <w:r w:rsidR="000C030F">
        <w:rPr>
          <w:rFonts w:ascii="Times New Roman" w:hAnsi="Times New Roman" w:cs="Times New Roman"/>
          <w:sz w:val="28"/>
          <w:szCs w:val="28"/>
        </w:rPr>
        <w:t>«Профессиональная образовательная организация «Открытый Таврический Колледж</w:t>
      </w:r>
      <w:r w:rsidR="00270921">
        <w:rPr>
          <w:rFonts w:ascii="Times New Roman" w:hAnsi="Times New Roman" w:cs="Times New Roman"/>
          <w:sz w:val="28"/>
          <w:szCs w:val="28"/>
        </w:rPr>
        <w:t xml:space="preserve">» </w:t>
      </w:r>
      <w:r w:rsidR="000C030F">
        <w:rPr>
          <w:rFonts w:ascii="Times New Roman" w:hAnsi="Times New Roman" w:cs="Times New Roman"/>
          <w:sz w:val="28"/>
          <w:szCs w:val="28"/>
        </w:rPr>
        <w:t>Узуновой Галины Петровны</w:t>
      </w:r>
      <w:r w:rsidRPr="00426D4D">
        <w:rPr>
          <w:rFonts w:ascii="Times New Roman" w:hAnsi="Times New Roman" w:cs="Times New Roman"/>
          <w:sz w:val="28"/>
          <w:szCs w:val="28"/>
        </w:rPr>
        <w:t xml:space="preserve">, </w:t>
      </w:r>
      <w:r w:rsidRPr="00A61193" w:rsidR="00A61193">
        <w:rPr>
          <w:rFonts w:ascii="Times New Roman" w:hAnsi="Times New Roman" w:cs="Times New Roman"/>
          <w:sz w:val="28"/>
          <w:szCs w:val="28"/>
        </w:rPr>
        <w:t>«ДАННЫЕ ИЗЪЯТЫ»</w:t>
      </w:r>
    </w:p>
    <w:p w:rsidR="00B94C8D" w:rsidRPr="00853C85" w:rsidP="00B94C8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3C85">
        <w:rPr>
          <w:rFonts w:ascii="Times New Roman" w:eastAsia="Times New Roman" w:hAnsi="Times New Roman" w:cs="Times New Roman"/>
          <w:sz w:val="28"/>
          <w:szCs w:val="28"/>
        </w:rPr>
        <w:t>по признакам состава правонарушени</w:t>
      </w:r>
      <w:r w:rsidRPr="00853C85">
        <w:rPr>
          <w:rFonts w:ascii="Times New Roman" w:eastAsia="Times New Roman" w:hAnsi="Times New Roman" w:cs="Times New Roman"/>
          <w:sz w:val="28"/>
          <w:szCs w:val="28"/>
        </w:rPr>
        <w:t>я, предусмотренного ч. 4 ст. 15.33</w:t>
      </w:r>
      <w:r w:rsidRPr="00853C85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853C85"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</w:p>
    <w:p w:rsidR="00B94C8D" w:rsidRPr="00853C85" w:rsidP="00B94C8D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53C85"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 w:rsidR="00F10827" w:rsidP="00B94C8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Узунова Г.П</w:t>
      </w:r>
      <w:r w:rsidRPr="00426D4D" w:rsidR="00426D4D">
        <w:rPr>
          <w:rFonts w:ascii="Times New Roman" w:hAnsi="Times New Roman" w:cs="Times New Roman"/>
          <w:sz w:val="28"/>
          <w:szCs w:val="28"/>
        </w:rPr>
        <w:t xml:space="preserve">., являясь </w:t>
      </w:r>
      <w:r w:rsidRPr="00270921" w:rsidR="00270921">
        <w:rPr>
          <w:rFonts w:ascii="Times New Roman" w:hAnsi="Times New Roman" w:cs="Times New Roman"/>
          <w:sz w:val="28"/>
          <w:szCs w:val="28"/>
        </w:rPr>
        <w:t>директор</w:t>
      </w:r>
      <w:r w:rsidR="00270921">
        <w:rPr>
          <w:rFonts w:ascii="Times New Roman" w:hAnsi="Times New Roman" w:cs="Times New Roman"/>
          <w:sz w:val="28"/>
          <w:szCs w:val="28"/>
        </w:rPr>
        <w:t>ом</w:t>
      </w:r>
      <w:r w:rsidRPr="00270921" w:rsidR="00270921">
        <w:rPr>
          <w:rFonts w:ascii="Times New Roman" w:hAnsi="Times New Roman" w:cs="Times New Roman"/>
          <w:sz w:val="28"/>
          <w:szCs w:val="28"/>
        </w:rPr>
        <w:t xml:space="preserve"> </w:t>
      </w:r>
      <w:r w:rsidRPr="000C030F">
        <w:rPr>
          <w:rFonts w:ascii="Times New Roman" w:hAnsi="Times New Roman" w:cs="Times New Roman"/>
          <w:sz w:val="28"/>
          <w:szCs w:val="28"/>
        </w:rPr>
        <w:t xml:space="preserve">Автономной некоммерческой организации «Профессиональная образовательная организация «Открытый Таврический </w:t>
      </w:r>
      <w:r w:rsidRPr="000C030F">
        <w:rPr>
          <w:rFonts w:ascii="Times New Roman" w:hAnsi="Times New Roman" w:cs="Times New Roman"/>
          <w:sz w:val="28"/>
          <w:szCs w:val="28"/>
        </w:rPr>
        <w:t>Колледж»</w:t>
      </w:r>
      <w:r w:rsidRPr="00270921" w:rsidR="00270921">
        <w:rPr>
          <w:rFonts w:ascii="Times New Roman" w:hAnsi="Times New Roman" w:cs="Times New Roman"/>
          <w:sz w:val="28"/>
          <w:szCs w:val="28"/>
        </w:rPr>
        <w:t xml:space="preserve"> </w:t>
      </w:r>
      <w:r w:rsidRPr="00426D4D" w:rsidR="00426D4D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270921">
        <w:rPr>
          <w:rFonts w:ascii="Times New Roman" w:hAnsi="Times New Roman" w:cs="Times New Roman"/>
          <w:sz w:val="28"/>
          <w:szCs w:val="28"/>
        </w:rPr>
        <w:t>АН</w:t>
      </w:r>
      <w:r>
        <w:rPr>
          <w:rFonts w:ascii="Times New Roman" w:hAnsi="Times New Roman" w:cs="Times New Roman"/>
          <w:sz w:val="28"/>
          <w:szCs w:val="28"/>
        </w:rPr>
        <w:t>О</w:t>
      </w:r>
      <w:r w:rsidR="002709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ПОО «ОТК»</w:t>
      </w:r>
      <w:r w:rsidRPr="00426D4D" w:rsidR="00426D4D">
        <w:rPr>
          <w:rFonts w:ascii="Times New Roman" w:hAnsi="Times New Roman" w:cs="Times New Roman"/>
          <w:sz w:val="28"/>
          <w:szCs w:val="28"/>
        </w:rPr>
        <w:t xml:space="preserve">, юридическое лицо), зарегистрированного по адресу: </w:t>
      </w:r>
      <w:r w:rsidRPr="00A61193" w:rsidR="00A61193">
        <w:rPr>
          <w:rFonts w:ascii="Times New Roman" w:hAnsi="Times New Roman" w:cs="Times New Roman"/>
          <w:sz w:val="28"/>
          <w:szCs w:val="28"/>
        </w:rPr>
        <w:t>«ДАННЫЕ ИЗЪЯТЫ»</w:t>
      </w:r>
      <w:r w:rsidRPr="00853C85" w:rsidR="00B94C8D">
        <w:rPr>
          <w:rFonts w:ascii="Times New Roman" w:hAnsi="Times New Roman" w:cs="Times New Roman"/>
          <w:sz w:val="28"/>
          <w:szCs w:val="28"/>
        </w:rPr>
        <w:t xml:space="preserve"> </w:t>
      </w:r>
      <w:r w:rsidR="00AE3E76">
        <w:rPr>
          <w:rFonts w:ascii="Times New Roman" w:hAnsi="Times New Roman" w:cs="Times New Roman"/>
          <w:sz w:val="28"/>
          <w:szCs w:val="28"/>
        </w:rPr>
        <w:t xml:space="preserve">не </w:t>
      </w:r>
      <w:r w:rsidRPr="00853C85" w:rsidR="00B94C8D">
        <w:rPr>
          <w:rFonts w:ascii="Times New Roman" w:hAnsi="Times New Roman" w:cs="Times New Roman"/>
          <w:sz w:val="28"/>
          <w:szCs w:val="28"/>
        </w:rPr>
        <w:t>предоставил</w:t>
      </w:r>
      <w:r w:rsidR="00624DDC">
        <w:rPr>
          <w:rFonts w:ascii="Times New Roman" w:hAnsi="Times New Roman" w:cs="Times New Roman"/>
          <w:sz w:val="28"/>
          <w:szCs w:val="28"/>
        </w:rPr>
        <w:t>а</w:t>
      </w:r>
      <w:r w:rsidRPr="00853C85" w:rsidR="00B94C8D">
        <w:rPr>
          <w:rFonts w:ascii="Times New Roman" w:hAnsi="Times New Roman" w:cs="Times New Roman"/>
          <w:sz w:val="28"/>
          <w:szCs w:val="28"/>
        </w:rPr>
        <w:t xml:space="preserve"> </w:t>
      </w:r>
      <w:r w:rsidR="00CF318A">
        <w:rPr>
          <w:rFonts w:ascii="Times New Roman" w:hAnsi="Times New Roman" w:cs="Times New Roman"/>
          <w:sz w:val="28"/>
          <w:szCs w:val="28"/>
        </w:rPr>
        <w:t>в Отделение Фонда пенсионного и социального страхования Российской Федерации по Республике Крым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E3E76">
        <w:rPr>
          <w:rFonts w:ascii="Times New Roman" w:hAnsi="Times New Roman" w:cs="Times New Roman"/>
          <w:sz w:val="28"/>
          <w:szCs w:val="28"/>
        </w:rPr>
        <w:t xml:space="preserve">в течение трех рабочих дней со дня получения данных о закрытом листке нетрудоспособности, сформированном в форме электронного документа, сведения необходимые для назначения и выплаты пособий по временной нетрудоспособности, по сроку предоставления ответа не позднее </w:t>
      </w:r>
      <w:r>
        <w:rPr>
          <w:rFonts w:ascii="Times New Roman" w:hAnsi="Times New Roman" w:cs="Times New Roman"/>
          <w:sz w:val="28"/>
          <w:szCs w:val="28"/>
        </w:rPr>
        <w:t>27.03</w:t>
      </w:r>
      <w:r w:rsidR="00270921">
        <w:rPr>
          <w:rFonts w:ascii="Times New Roman" w:hAnsi="Times New Roman" w:cs="Times New Roman"/>
          <w:sz w:val="28"/>
          <w:szCs w:val="28"/>
        </w:rPr>
        <w:t>.2025</w:t>
      </w:r>
      <w:r w:rsidR="00AE3E76">
        <w:rPr>
          <w:rFonts w:ascii="Times New Roman" w:hAnsi="Times New Roman" w:cs="Times New Roman"/>
          <w:sz w:val="28"/>
          <w:szCs w:val="28"/>
        </w:rPr>
        <w:t xml:space="preserve">, фактически  сведения предоставлены </w:t>
      </w:r>
      <w:r>
        <w:rPr>
          <w:rFonts w:ascii="Times New Roman" w:hAnsi="Times New Roman" w:cs="Times New Roman"/>
          <w:sz w:val="28"/>
          <w:szCs w:val="28"/>
        </w:rPr>
        <w:t>08.04</w:t>
      </w:r>
      <w:r w:rsidR="00270921">
        <w:rPr>
          <w:rFonts w:ascii="Times New Roman" w:hAnsi="Times New Roman" w:cs="Times New Roman"/>
          <w:sz w:val="28"/>
          <w:szCs w:val="28"/>
        </w:rPr>
        <w:t>.2025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D0874" w:rsidRPr="005D0874" w:rsidP="005D08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0874">
        <w:rPr>
          <w:rFonts w:ascii="Times New Roman" w:eastAsia="Times New Roman" w:hAnsi="Times New Roman" w:cs="Times New Roman"/>
          <w:sz w:val="28"/>
          <w:szCs w:val="28"/>
        </w:rPr>
        <w:t xml:space="preserve">В судебное заседание </w:t>
      </w:r>
      <w:r w:rsidRPr="000C030F" w:rsidR="000C030F">
        <w:rPr>
          <w:rFonts w:ascii="Times New Roman" w:eastAsia="Times New Roman" w:hAnsi="Times New Roman" w:cs="Times New Roman"/>
          <w:sz w:val="28"/>
          <w:szCs w:val="28"/>
        </w:rPr>
        <w:t>Узунова Г.П</w:t>
      </w:r>
      <w:r w:rsidRPr="005D0874">
        <w:rPr>
          <w:rFonts w:ascii="Times New Roman" w:eastAsia="Times New Roman" w:hAnsi="Times New Roman" w:cs="Times New Roman"/>
          <w:sz w:val="28"/>
          <w:szCs w:val="28"/>
        </w:rPr>
        <w:t>. не явил</w:t>
      </w:r>
      <w:r w:rsidR="00624DDC">
        <w:rPr>
          <w:rFonts w:ascii="Times New Roman" w:eastAsia="Times New Roman" w:hAnsi="Times New Roman" w:cs="Times New Roman"/>
          <w:sz w:val="28"/>
          <w:szCs w:val="28"/>
        </w:rPr>
        <w:t>ась</w:t>
      </w:r>
      <w:r w:rsidRPr="005D0874">
        <w:rPr>
          <w:rFonts w:ascii="Times New Roman" w:eastAsia="Times New Roman" w:hAnsi="Times New Roman" w:cs="Times New Roman"/>
          <w:sz w:val="28"/>
          <w:szCs w:val="28"/>
        </w:rPr>
        <w:t>, о месте и времени рассмотрения дела уведомлен</w:t>
      </w:r>
      <w:r w:rsidR="00624DDC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5D0874">
        <w:rPr>
          <w:rFonts w:ascii="Times New Roman" w:eastAsia="Times New Roman" w:hAnsi="Times New Roman" w:cs="Times New Roman"/>
          <w:sz w:val="28"/>
          <w:szCs w:val="28"/>
        </w:rPr>
        <w:t xml:space="preserve"> надлежащим образом. О причинах неявки не сообщил</w:t>
      </w:r>
      <w:r w:rsidR="00624DDC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5D0874">
        <w:rPr>
          <w:rFonts w:ascii="Times New Roman" w:eastAsia="Times New Roman" w:hAnsi="Times New Roman" w:cs="Times New Roman"/>
          <w:sz w:val="28"/>
          <w:szCs w:val="28"/>
        </w:rPr>
        <w:t xml:space="preserve">, ходатайств мировому судье об отложении </w:t>
      </w:r>
      <w:r w:rsidRPr="005D0874">
        <w:rPr>
          <w:rFonts w:ascii="Times New Roman" w:eastAsia="Times New Roman" w:hAnsi="Times New Roman" w:cs="Times New Roman"/>
          <w:sz w:val="28"/>
          <w:szCs w:val="28"/>
        </w:rPr>
        <w:t>рассмотрения дела не направил</w:t>
      </w:r>
      <w:r w:rsidR="00624DDC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5D0874">
        <w:rPr>
          <w:rFonts w:ascii="Times New Roman" w:eastAsia="Times New Roman" w:hAnsi="Times New Roman" w:cs="Times New Roman"/>
          <w:sz w:val="28"/>
          <w:szCs w:val="28"/>
        </w:rPr>
        <w:t xml:space="preserve">. Почтовая корреспонденция, направленная по адресу места жительства лица, в отношении которого ведется производство по делу об административном правонарушении, </w:t>
      </w:r>
      <w:r w:rsidR="00270921">
        <w:rPr>
          <w:rFonts w:ascii="Times New Roman" w:eastAsia="Times New Roman" w:hAnsi="Times New Roman" w:cs="Times New Roman"/>
          <w:sz w:val="28"/>
          <w:szCs w:val="28"/>
        </w:rPr>
        <w:t xml:space="preserve">возвращена в суд в связи с истечением срока хранения. </w:t>
      </w:r>
    </w:p>
    <w:p w:rsidR="005D0874" w:rsidRPr="005D0874" w:rsidP="005D08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0874">
        <w:rPr>
          <w:rFonts w:ascii="Times New Roman" w:eastAsia="Times New Roman" w:hAnsi="Times New Roman" w:cs="Times New Roman"/>
          <w:sz w:val="28"/>
          <w:szCs w:val="28"/>
        </w:rPr>
        <w:t>С учетом ра</w:t>
      </w:r>
      <w:r w:rsidRPr="005D0874">
        <w:rPr>
          <w:rFonts w:ascii="Times New Roman" w:eastAsia="Times New Roman" w:hAnsi="Times New Roman" w:cs="Times New Roman"/>
          <w:sz w:val="28"/>
          <w:szCs w:val="28"/>
        </w:rPr>
        <w:t>зъяснений, данных в п. 6 Постановления Пленума Верховного Суда Российской Федерации от 24.03.2005 №5 «О некоторых вопросах, возникающих у судов при применении Кодекса Российской Федерации об административных правонарушениях», а также положений ст. 25.1 Код</w:t>
      </w:r>
      <w:r w:rsidRPr="005D0874">
        <w:rPr>
          <w:rFonts w:ascii="Times New Roman" w:eastAsia="Times New Roman" w:hAnsi="Times New Roman" w:cs="Times New Roman"/>
          <w:sz w:val="28"/>
          <w:szCs w:val="28"/>
        </w:rPr>
        <w:t xml:space="preserve">екса Российской Федерации об административных правонарушениях, </w:t>
      </w:r>
      <w:r w:rsidRPr="000C030F" w:rsidR="000C030F">
        <w:rPr>
          <w:rFonts w:ascii="Times New Roman" w:eastAsia="Times New Roman" w:hAnsi="Times New Roman" w:cs="Times New Roman"/>
          <w:sz w:val="28"/>
          <w:szCs w:val="28"/>
        </w:rPr>
        <w:t>Узунова Г.П</w:t>
      </w:r>
      <w:r w:rsidRPr="005D0874">
        <w:rPr>
          <w:rFonts w:ascii="Times New Roman" w:eastAsia="Times New Roman" w:hAnsi="Times New Roman" w:cs="Times New Roman"/>
          <w:sz w:val="28"/>
          <w:szCs w:val="28"/>
        </w:rPr>
        <w:t>. считается надлежаще извещенн</w:t>
      </w:r>
      <w:r w:rsidR="005B1D73"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5D0874">
        <w:rPr>
          <w:rFonts w:ascii="Times New Roman" w:eastAsia="Times New Roman" w:hAnsi="Times New Roman" w:cs="Times New Roman"/>
          <w:sz w:val="28"/>
          <w:szCs w:val="28"/>
        </w:rPr>
        <w:t xml:space="preserve"> о времени и месте рассмотрения дела об административном правонарушении.</w:t>
      </w:r>
    </w:p>
    <w:p w:rsidR="005D0874" w:rsidRPr="005D0874" w:rsidP="005D08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0874">
        <w:rPr>
          <w:rFonts w:ascii="Times New Roman" w:eastAsia="Times New Roman" w:hAnsi="Times New Roman" w:cs="Times New Roman"/>
          <w:sz w:val="28"/>
          <w:szCs w:val="28"/>
        </w:rPr>
        <w:t>Учитывая надлежащее извещение лица, в отношении которого ведется производство</w:t>
      </w:r>
      <w:r w:rsidRPr="005D0874">
        <w:rPr>
          <w:rFonts w:ascii="Times New Roman" w:eastAsia="Times New Roman" w:hAnsi="Times New Roman" w:cs="Times New Roman"/>
          <w:sz w:val="28"/>
          <w:szCs w:val="28"/>
        </w:rPr>
        <w:t xml:space="preserve"> по делу об административном правонарушении, считаю возможным рассмотреть дело в отсутствие </w:t>
      </w:r>
      <w:r w:rsidRPr="000C030F" w:rsidR="000C030F">
        <w:rPr>
          <w:rFonts w:ascii="Times New Roman" w:eastAsia="Times New Roman" w:hAnsi="Times New Roman" w:cs="Times New Roman"/>
          <w:sz w:val="28"/>
          <w:szCs w:val="28"/>
        </w:rPr>
        <w:t>Узунов</w:t>
      </w:r>
      <w:r w:rsidR="000C030F"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0C030F" w:rsidR="000C030F">
        <w:rPr>
          <w:rFonts w:ascii="Times New Roman" w:eastAsia="Times New Roman" w:hAnsi="Times New Roman" w:cs="Times New Roman"/>
          <w:sz w:val="28"/>
          <w:szCs w:val="28"/>
        </w:rPr>
        <w:t xml:space="preserve"> Г.П</w:t>
      </w:r>
      <w:r w:rsidRPr="005D087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D0874" w:rsidP="005D08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0874">
        <w:rPr>
          <w:rFonts w:ascii="Times New Roman" w:eastAsia="Times New Roman" w:hAnsi="Times New Roman" w:cs="Times New Roman"/>
          <w:sz w:val="28"/>
          <w:szCs w:val="28"/>
        </w:rPr>
        <w:t>Исследовав материалы дела, прихожу к следующему.</w:t>
      </w:r>
    </w:p>
    <w:p w:rsidR="00B94C8D" w:rsidRPr="00853C85" w:rsidP="005D08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3C85">
        <w:rPr>
          <w:rFonts w:ascii="Times New Roman" w:eastAsia="Times New Roman" w:hAnsi="Times New Roman" w:cs="Times New Roman"/>
          <w:sz w:val="28"/>
          <w:szCs w:val="28"/>
        </w:rPr>
        <w:t>Согласно ст. 2.4 Кодекса Российской Федерации об административных правонарушениях административной от</w:t>
      </w:r>
      <w:r w:rsidRPr="00853C85">
        <w:rPr>
          <w:rFonts w:ascii="Times New Roman" w:eastAsia="Times New Roman" w:hAnsi="Times New Roman" w:cs="Times New Roman"/>
          <w:sz w:val="28"/>
          <w:szCs w:val="28"/>
        </w:rPr>
        <w:t xml:space="preserve">ветственности подлежит должностное лицо в случае совершения им административного правонарушения в связи с </w:t>
      </w:r>
      <w:r w:rsidRPr="00853C85">
        <w:rPr>
          <w:rFonts w:ascii="Times New Roman" w:eastAsia="Times New Roman" w:hAnsi="Times New Roman" w:cs="Times New Roman"/>
          <w:sz w:val="28"/>
          <w:szCs w:val="28"/>
        </w:rPr>
        <w:t>неисполнением либо ненадлежащим исполнением своих служебных обязанностей.</w:t>
      </w:r>
    </w:p>
    <w:p w:rsidR="00B94C8D" w:rsidRPr="00853C85" w:rsidP="007946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3C85">
        <w:rPr>
          <w:rFonts w:ascii="Times New Roman" w:eastAsia="Times New Roman" w:hAnsi="Times New Roman" w:cs="Times New Roman"/>
          <w:sz w:val="28"/>
          <w:szCs w:val="28"/>
        </w:rPr>
        <w:t xml:space="preserve">Объективную сторону состава правонарушения, предусмотренного ч. 4 ст. 15.33 </w:t>
      </w:r>
      <w:r w:rsidRPr="00853C85">
        <w:rPr>
          <w:rFonts w:ascii="Times New Roman" w:eastAsia="Times New Roman" w:hAnsi="Times New Roman" w:cs="Times New Roman"/>
          <w:sz w:val="28"/>
          <w:szCs w:val="28"/>
        </w:rPr>
        <w:t xml:space="preserve">Кодекса Российской Федерации об административных правонарушениях, образует </w:t>
      </w:r>
      <w:r w:rsidR="007961EC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DA0FE9" w:rsidR="00DA0FE9">
        <w:rPr>
          <w:rFonts w:ascii="Times New Roman" w:eastAsia="Times New Roman" w:hAnsi="Times New Roman" w:cs="Times New Roman"/>
          <w:sz w:val="28"/>
          <w:szCs w:val="28"/>
        </w:rPr>
        <w:t>епредставление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либо отказ от представления в территориальные органы Фонда пенсионного и социального страхования Российской Федерации или их должностным лицам оформленных в установленном порядке документов и (или) иных сведений, необходимых для осуществления контроля за правильностью назначения, исчисления и выплаты страхового обеспечения по обязательному социальному страхованию на случай временной нетрудоспособности и в связи с материнством, за правомерностью осуществления и правильностью определения размера расходов на оплату четырех дополнительных выходных дней одному из родителей (опекуну, попечителю) для ухода за детьми-инвалидами, а также необходимых для назначения территориальным органом Фонда пенсионного и социального страхования Российской Федерации застрахованному лицу соответствующего вида пособия или исчисления его размера, возмещения расходов на оплату четырех дополнительных выходных дней одному из родителей (опекуну, попечителю) для ухода за детьми-инвалидами, социального пособия на погребение, стоимости услуг, предоставленных согласно гарантированному перечню услуг по погребению, а равно представление таких сведений в неполном</w:t>
      </w:r>
      <w:r w:rsidR="00DA0FE9">
        <w:rPr>
          <w:rFonts w:ascii="Times New Roman" w:eastAsia="Times New Roman" w:hAnsi="Times New Roman" w:cs="Times New Roman"/>
          <w:sz w:val="28"/>
          <w:szCs w:val="28"/>
        </w:rPr>
        <w:t xml:space="preserve"> объеме или в искаженном виде </w:t>
      </w:r>
    </w:p>
    <w:p w:rsidR="0079466D" w:rsidRPr="0079466D" w:rsidP="007946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 1 ст. 13</w:t>
      </w:r>
      <w:r w:rsidRPr="007946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E0E96">
        <w:rPr>
          <w:rFonts w:ascii="Times New Roman" w:eastAsia="Times New Roman" w:hAnsi="Times New Roman" w:cs="Times New Roman"/>
          <w:sz w:val="28"/>
          <w:szCs w:val="28"/>
        </w:rPr>
        <w:t xml:space="preserve">Федерального закона от </w:t>
      </w:r>
      <w:r>
        <w:rPr>
          <w:rFonts w:ascii="Times New Roman" w:eastAsia="Times New Roman" w:hAnsi="Times New Roman" w:cs="Times New Roman"/>
          <w:sz w:val="28"/>
          <w:szCs w:val="28"/>
        </w:rPr>
        <w:t>29.12.2006</w:t>
      </w:r>
      <w:r w:rsidRPr="008E0E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8E0E96">
        <w:rPr>
          <w:rFonts w:ascii="Times New Roman" w:eastAsia="Times New Roman" w:hAnsi="Times New Roman" w:cs="Times New Roman"/>
          <w:sz w:val="28"/>
          <w:szCs w:val="28"/>
        </w:rPr>
        <w:t xml:space="preserve">255-ФЗ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8E0E96">
        <w:rPr>
          <w:rFonts w:ascii="Times New Roman" w:eastAsia="Times New Roman" w:hAnsi="Times New Roman" w:cs="Times New Roman"/>
          <w:sz w:val="28"/>
          <w:szCs w:val="28"/>
        </w:rPr>
        <w:t xml:space="preserve">Об обязательном социальном страховании </w:t>
      </w:r>
      <w:r w:rsidRPr="008E0E96">
        <w:rPr>
          <w:rFonts w:ascii="Times New Roman" w:eastAsia="Times New Roman" w:hAnsi="Times New Roman" w:cs="Times New Roman"/>
          <w:sz w:val="28"/>
          <w:szCs w:val="28"/>
        </w:rPr>
        <w:t>на случай временной нетрудоспосо</w:t>
      </w:r>
      <w:r>
        <w:rPr>
          <w:rFonts w:ascii="Times New Roman" w:eastAsia="Times New Roman" w:hAnsi="Times New Roman" w:cs="Times New Roman"/>
          <w:sz w:val="28"/>
          <w:szCs w:val="28"/>
        </w:rPr>
        <w:t>бности и в связи с материнством» с</w:t>
      </w:r>
      <w:r w:rsidRPr="0079466D">
        <w:rPr>
          <w:rFonts w:ascii="Times New Roman" w:eastAsia="Times New Roman" w:hAnsi="Times New Roman" w:cs="Times New Roman"/>
          <w:sz w:val="28"/>
          <w:szCs w:val="28"/>
        </w:rPr>
        <w:t>трахователи не позднее трех рабочих дней со дня получения данных о закрытом листке нетрудоспособности, сформированном в форме электронного документа, передают в информационную систему страхо</w:t>
      </w:r>
      <w:r w:rsidRPr="0079466D">
        <w:rPr>
          <w:rFonts w:ascii="Times New Roman" w:eastAsia="Times New Roman" w:hAnsi="Times New Roman" w:cs="Times New Roman"/>
          <w:sz w:val="28"/>
          <w:szCs w:val="28"/>
        </w:rPr>
        <w:t>вщика в составе сведений для формирования электронного листка нетрудоспособности сведения, необходимые для назначения и выплаты пособий по временной нетрудоспособности, по беременности и родам, подписанные с использованием усиленной квалифицированной элект</w:t>
      </w:r>
      <w:r w:rsidRPr="0079466D">
        <w:rPr>
          <w:rFonts w:ascii="Times New Roman" w:eastAsia="Times New Roman" w:hAnsi="Times New Roman" w:cs="Times New Roman"/>
          <w:sz w:val="28"/>
          <w:szCs w:val="28"/>
        </w:rPr>
        <w:t>ронной подписи, если иное не установлено настоящей статьей.</w:t>
      </w:r>
    </w:p>
    <w:p w:rsidR="003F1FEC" w:rsidRPr="00DA0FE9" w:rsidP="007946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0FE9">
        <w:rPr>
          <w:rFonts w:ascii="Times New Roman" w:eastAsia="Times New Roman" w:hAnsi="Times New Roman" w:cs="Times New Roman"/>
          <w:sz w:val="28"/>
          <w:szCs w:val="28"/>
        </w:rPr>
        <w:t xml:space="preserve">В судебном заседании установлено, что </w:t>
      </w:r>
      <w:r w:rsidR="0079466D">
        <w:rPr>
          <w:rFonts w:ascii="Times New Roman" w:eastAsia="Times New Roman" w:hAnsi="Times New Roman" w:cs="Times New Roman"/>
          <w:sz w:val="28"/>
          <w:szCs w:val="28"/>
        </w:rPr>
        <w:t xml:space="preserve">для подтверждения выплаты застрахованному лицу </w:t>
      </w:r>
      <w:r w:rsidR="000C030F">
        <w:rPr>
          <w:rFonts w:ascii="Times New Roman" w:eastAsia="Times New Roman" w:hAnsi="Times New Roman" w:cs="Times New Roman"/>
          <w:sz w:val="28"/>
          <w:szCs w:val="28"/>
        </w:rPr>
        <w:t>Левикову А.В</w:t>
      </w:r>
      <w:r w:rsidR="0079466D">
        <w:rPr>
          <w:rFonts w:ascii="Times New Roman" w:eastAsia="Times New Roman" w:hAnsi="Times New Roman" w:cs="Times New Roman"/>
          <w:sz w:val="28"/>
          <w:szCs w:val="28"/>
        </w:rPr>
        <w:t>. по листку нетрудоспособности №</w:t>
      </w:r>
      <w:r w:rsidR="000C030F">
        <w:rPr>
          <w:rFonts w:ascii="Times New Roman" w:eastAsia="Times New Roman" w:hAnsi="Times New Roman" w:cs="Times New Roman"/>
          <w:sz w:val="28"/>
          <w:szCs w:val="28"/>
        </w:rPr>
        <w:t>910281625802</w:t>
      </w:r>
      <w:r w:rsidR="0079466D">
        <w:rPr>
          <w:rFonts w:ascii="Times New Roman" w:eastAsia="Times New Roman" w:hAnsi="Times New Roman" w:cs="Times New Roman"/>
          <w:sz w:val="28"/>
          <w:szCs w:val="28"/>
        </w:rPr>
        <w:t xml:space="preserve">, который был закрыт медицинским учреждением </w:t>
      </w:r>
      <w:r w:rsidR="000C030F">
        <w:rPr>
          <w:rFonts w:ascii="Times New Roman" w:eastAsia="Times New Roman" w:hAnsi="Times New Roman" w:cs="Times New Roman"/>
          <w:sz w:val="28"/>
          <w:szCs w:val="28"/>
        </w:rPr>
        <w:t>24.03.2025</w:t>
      </w:r>
      <w:r w:rsidR="0079466D">
        <w:rPr>
          <w:rFonts w:ascii="Times New Roman" w:eastAsia="Times New Roman" w:hAnsi="Times New Roman" w:cs="Times New Roman"/>
          <w:sz w:val="28"/>
          <w:szCs w:val="28"/>
        </w:rPr>
        <w:t xml:space="preserve">, страховщиком </w:t>
      </w:r>
      <w:r w:rsidR="000C030F">
        <w:rPr>
          <w:rFonts w:ascii="Times New Roman" w:eastAsia="Times New Roman" w:hAnsi="Times New Roman" w:cs="Times New Roman"/>
          <w:sz w:val="28"/>
          <w:szCs w:val="28"/>
        </w:rPr>
        <w:t>24.03</w:t>
      </w:r>
      <w:r w:rsidR="0079466D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5B1D73">
        <w:rPr>
          <w:rFonts w:ascii="Times New Roman" w:eastAsia="Times New Roman" w:hAnsi="Times New Roman" w:cs="Times New Roman"/>
          <w:sz w:val="28"/>
          <w:szCs w:val="28"/>
        </w:rPr>
        <w:t>5</w:t>
      </w:r>
      <w:r w:rsidR="0079466D">
        <w:rPr>
          <w:rFonts w:ascii="Times New Roman" w:eastAsia="Times New Roman" w:hAnsi="Times New Roman" w:cs="Times New Roman"/>
          <w:sz w:val="28"/>
          <w:szCs w:val="28"/>
        </w:rPr>
        <w:t xml:space="preserve"> был направлен запрос страхователю на проверку, подтверждение, корректировку сведений. Вместе с тем, ответ на запрос не был получен в течение трех рабочих дней (срок предоставления ответа не позднее </w:t>
      </w:r>
      <w:r w:rsidR="00C50799">
        <w:rPr>
          <w:rFonts w:ascii="Times New Roman" w:eastAsia="Times New Roman" w:hAnsi="Times New Roman" w:cs="Times New Roman"/>
          <w:sz w:val="28"/>
          <w:szCs w:val="28"/>
        </w:rPr>
        <w:t>27.03</w:t>
      </w:r>
      <w:r w:rsidR="0079466D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5B1D73">
        <w:rPr>
          <w:rFonts w:ascii="Times New Roman" w:eastAsia="Times New Roman" w:hAnsi="Times New Roman" w:cs="Times New Roman"/>
          <w:sz w:val="28"/>
          <w:szCs w:val="28"/>
        </w:rPr>
        <w:t>5</w:t>
      </w:r>
      <w:r w:rsidR="0079466D">
        <w:rPr>
          <w:rFonts w:ascii="Times New Roman" w:eastAsia="Times New Roman" w:hAnsi="Times New Roman" w:cs="Times New Roman"/>
          <w:sz w:val="28"/>
          <w:szCs w:val="28"/>
        </w:rPr>
        <w:t xml:space="preserve">). Сведения, необходимые для назначения и выплаты пособий по временной нетрудоспособности, были размещены в информационной системе страховщика </w:t>
      </w:r>
      <w:r w:rsidR="00C50799">
        <w:rPr>
          <w:rFonts w:ascii="Times New Roman" w:eastAsia="Times New Roman" w:hAnsi="Times New Roman" w:cs="Times New Roman"/>
          <w:sz w:val="28"/>
          <w:szCs w:val="28"/>
        </w:rPr>
        <w:t>08.04</w:t>
      </w:r>
      <w:r w:rsidR="0079466D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5B1D73">
        <w:rPr>
          <w:rFonts w:ascii="Times New Roman" w:eastAsia="Times New Roman" w:hAnsi="Times New Roman" w:cs="Times New Roman"/>
          <w:sz w:val="28"/>
          <w:szCs w:val="28"/>
        </w:rPr>
        <w:t>5</w:t>
      </w:r>
      <w:r w:rsidR="0079466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26D4D" w:rsidP="00E0780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6D4D">
        <w:rPr>
          <w:rFonts w:ascii="Times New Roman" w:eastAsia="Times New Roman" w:hAnsi="Times New Roman" w:cs="Times New Roman"/>
          <w:sz w:val="28"/>
          <w:szCs w:val="28"/>
        </w:rPr>
        <w:t>Согласно сведениям из Единого государственного реестра юридических л</w:t>
      </w:r>
      <w:r w:rsidR="005B1D73">
        <w:rPr>
          <w:rFonts w:ascii="Times New Roman" w:eastAsia="Times New Roman" w:hAnsi="Times New Roman" w:cs="Times New Roman"/>
          <w:sz w:val="28"/>
          <w:szCs w:val="28"/>
        </w:rPr>
        <w:t xml:space="preserve">иц директором </w:t>
      </w:r>
      <w:r w:rsidR="00270921">
        <w:rPr>
          <w:rFonts w:ascii="Times New Roman" w:eastAsia="Times New Roman" w:hAnsi="Times New Roman" w:cs="Times New Roman"/>
          <w:sz w:val="28"/>
          <w:szCs w:val="28"/>
        </w:rPr>
        <w:t xml:space="preserve">АНО </w:t>
      </w:r>
      <w:r w:rsidR="00C50799">
        <w:rPr>
          <w:rFonts w:ascii="Times New Roman" w:eastAsia="Times New Roman" w:hAnsi="Times New Roman" w:cs="Times New Roman"/>
          <w:sz w:val="28"/>
          <w:szCs w:val="28"/>
        </w:rPr>
        <w:t>«ПОО «ОТК</w:t>
      </w:r>
      <w:r w:rsidR="00270921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426D4D">
        <w:rPr>
          <w:rFonts w:ascii="Times New Roman" w:eastAsia="Times New Roman" w:hAnsi="Times New Roman" w:cs="Times New Roman"/>
          <w:sz w:val="28"/>
          <w:szCs w:val="28"/>
        </w:rPr>
        <w:t xml:space="preserve"> явля</w:t>
      </w:r>
      <w:r w:rsidRPr="00426D4D">
        <w:rPr>
          <w:rFonts w:ascii="Times New Roman" w:eastAsia="Times New Roman" w:hAnsi="Times New Roman" w:cs="Times New Roman"/>
          <w:sz w:val="28"/>
          <w:szCs w:val="28"/>
        </w:rPr>
        <w:t xml:space="preserve">ется </w:t>
      </w:r>
      <w:r w:rsidRPr="00C50799" w:rsidR="00C50799">
        <w:rPr>
          <w:rFonts w:ascii="Times New Roman" w:eastAsia="Times New Roman" w:hAnsi="Times New Roman" w:cs="Times New Roman"/>
          <w:sz w:val="28"/>
          <w:szCs w:val="28"/>
        </w:rPr>
        <w:t>Узунова Г.П</w:t>
      </w:r>
      <w:r w:rsidRPr="00426D4D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5D0874" w:rsidR="005D08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0780B" w:rsidP="00E0780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780B"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 учетом имеющихся в материалах дела документов, положений ст. 2.4 Кодекса Российской Федерации об административных </w:t>
      </w:r>
      <w:r w:rsidRPr="00E0780B">
        <w:rPr>
          <w:rFonts w:ascii="Times New Roman" w:eastAsia="Times New Roman" w:hAnsi="Times New Roman" w:cs="Times New Roman"/>
          <w:sz w:val="28"/>
          <w:szCs w:val="28"/>
        </w:rPr>
        <w:t>правонарушениях, в данном случае субъектом правонарушения, предусмотренного ч. 4 ст. 15.33 Кодекса Российс</w:t>
      </w:r>
      <w:r w:rsidRPr="00E0780B">
        <w:rPr>
          <w:rFonts w:ascii="Times New Roman" w:eastAsia="Times New Roman" w:hAnsi="Times New Roman" w:cs="Times New Roman"/>
          <w:sz w:val="28"/>
          <w:szCs w:val="28"/>
        </w:rPr>
        <w:t xml:space="preserve">кой Федерации об административных правонарушениях, является именно </w:t>
      </w:r>
      <w:r w:rsidRPr="00C50799" w:rsidR="00C50799">
        <w:rPr>
          <w:rFonts w:ascii="Times New Roman" w:eastAsia="Times New Roman" w:hAnsi="Times New Roman" w:cs="Times New Roman"/>
          <w:sz w:val="28"/>
          <w:szCs w:val="28"/>
        </w:rPr>
        <w:t>Узунова Г.П</w:t>
      </w:r>
      <w:r w:rsidRPr="00E0780B">
        <w:rPr>
          <w:rFonts w:ascii="Times New Roman" w:eastAsia="Times New Roman" w:hAnsi="Times New Roman" w:cs="Times New Roman"/>
          <w:sz w:val="28"/>
          <w:szCs w:val="28"/>
        </w:rPr>
        <w:t>.  Опровергающих указанные обстоятельства доказательств мировому судье не представлено.</w:t>
      </w:r>
    </w:p>
    <w:p w:rsidR="00B94C8D" w:rsidRPr="00853C85" w:rsidP="00E0780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3C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Вина </w:t>
      </w:r>
      <w:r w:rsidRPr="00C50799" w:rsidR="00C50799">
        <w:rPr>
          <w:rFonts w:ascii="Times New Roman" w:hAnsi="Times New Roman" w:cs="Times New Roman"/>
          <w:sz w:val="28"/>
          <w:szCs w:val="28"/>
        </w:rPr>
        <w:t>Узунов</w:t>
      </w:r>
      <w:r w:rsidR="00C50799">
        <w:rPr>
          <w:rFonts w:ascii="Times New Roman" w:hAnsi="Times New Roman" w:cs="Times New Roman"/>
          <w:sz w:val="28"/>
          <w:szCs w:val="28"/>
        </w:rPr>
        <w:t>ой</w:t>
      </w:r>
      <w:r w:rsidRPr="00C50799" w:rsidR="00C50799">
        <w:rPr>
          <w:rFonts w:ascii="Times New Roman" w:hAnsi="Times New Roman" w:cs="Times New Roman"/>
          <w:sz w:val="28"/>
          <w:szCs w:val="28"/>
        </w:rPr>
        <w:t xml:space="preserve"> Г.П</w:t>
      </w:r>
      <w:r w:rsidRPr="00B802FD" w:rsidR="00B802FD">
        <w:rPr>
          <w:rFonts w:ascii="Times New Roman" w:hAnsi="Times New Roman" w:cs="Times New Roman"/>
          <w:sz w:val="28"/>
          <w:szCs w:val="28"/>
        </w:rPr>
        <w:t xml:space="preserve">. </w:t>
      </w:r>
      <w:r w:rsidRPr="00853C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совершении инкриминированного правонарушения подтверждается исследованными в судебном заседании доказательствами: протоколом об административном правонарушении № </w:t>
      </w:r>
      <w:r w:rsidR="00C507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1002645</w:t>
      </w:r>
      <w:r w:rsidRPr="00853C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 </w:t>
      </w:r>
      <w:r w:rsidR="00C507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22.08</w:t>
      </w:r>
      <w:r w:rsidR="005B1D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.2025</w:t>
      </w:r>
      <w:r w:rsidRPr="00853C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853C85">
        <w:rPr>
          <w:rFonts w:ascii="Times New Roman" w:eastAsia="Times New Roman" w:hAnsi="Times New Roman" w:cs="Times New Roman"/>
          <w:sz w:val="28"/>
          <w:szCs w:val="28"/>
        </w:rPr>
        <w:t>копией акта №</w:t>
      </w:r>
      <w:r w:rsidR="00C50799">
        <w:rPr>
          <w:rFonts w:ascii="Times New Roman" w:eastAsia="Times New Roman" w:hAnsi="Times New Roman" w:cs="Times New Roman"/>
          <w:sz w:val="28"/>
          <w:szCs w:val="28"/>
        </w:rPr>
        <w:t>910125400008502</w:t>
      </w:r>
      <w:r w:rsidRPr="00853C85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C50799">
        <w:rPr>
          <w:rFonts w:ascii="Times New Roman" w:eastAsia="Times New Roman" w:hAnsi="Times New Roman" w:cs="Times New Roman"/>
          <w:sz w:val="28"/>
          <w:szCs w:val="28"/>
        </w:rPr>
        <w:t>21.05</w:t>
      </w:r>
      <w:r w:rsidR="005B1D73">
        <w:rPr>
          <w:rFonts w:ascii="Times New Roman" w:eastAsia="Times New Roman" w:hAnsi="Times New Roman" w:cs="Times New Roman"/>
          <w:sz w:val="28"/>
          <w:szCs w:val="28"/>
        </w:rPr>
        <w:t>.2025</w:t>
      </w:r>
      <w:r w:rsidR="00B802F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E4057D">
        <w:rPr>
          <w:rFonts w:ascii="Times New Roman" w:eastAsia="Times New Roman" w:hAnsi="Times New Roman" w:cs="Times New Roman"/>
          <w:sz w:val="28"/>
          <w:szCs w:val="28"/>
        </w:rPr>
        <w:t>иными документами</w:t>
      </w:r>
      <w:r w:rsidRPr="00853C8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94C8D" w:rsidRPr="00853C85" w:rsidP="00E4057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3C85">
        <w:rPr>
          <w:rFonts w:ascii="Times New Roman" w:eastAsia="Times New Roman" w:hAnsi="Times New Roman" w:cs="Times New Roman"/>
          <w:sz w:val="28"/>
          <w:szCs w:val="28"/>
        </w:rPr>
        <w:t xml:space="preserve">Оценив доказательства, имеющиеся в деле об административном правонарушении в их совокупности, прихожу к выводу, что </w:t>
      </w:r>
      <w:r w:rsidRPr="00C50799" w:rsidR="00C50799">
        <w:rPr>
          <w:rFonts w:ascii="Times New Roman" w:eastAsia="Times New Roman" w:hAnsi="Times New Roman" w:cs="Times New Roman"/>
          <w:sz w:val="28"/>
          <w:szCs w:val="28"/>
        </w:rPr>
        <w:t>Узунова Г.П</w:t>
      </w:r>
      <w:r w:rsidRPr="00B802FD" w:rsidR="00B802F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853C85">
        <w:rPr>
          <w:rFonts w:ascii="Times New Roman" w:eastAsia="Times New Roman" w:hAnsi="Times New Roman" w:cs="Times New Roman"/>
          <w:sz w:val="28"/>
          <w:szCs w:val="28"/>
        </w:rPr>
        <w:t>совершил</w:t>
      </w:r>
      <w:r w:rsidR="005B1D73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853C85">
        <w:rPr>
          <w:rFonts w:ascii="Times New Roman" w:eastAsia="Times New Roman" w:hAnsi="Times New Roman" w:cs="Times New Roman"/>
          <w:sz w:val="28"/>
          <w:szCs w:val="28"/>
        </w:rPr>
        <w:t xml:space="preserve"> правонарушение, предусмотренное ч. 4 ст.15.33 Кодекса Российской Федерации об административных правонарушениях, а име</w:t>
      </w:r>
      <w:r w:rsidRPr="00853C85">
        <w:rPr>
          <w:rFonts w:ascii="Times New Roman" w:eastAsia="Times New Roman" w:hAnsi="Times New Roman" w:cs="Times New Roman"/>
          <w:sz w:val="28"/>
          <w:szCs w:val="28"/>
        </w:rPr>
        <w:t xml:space="preserve">нно: </w:t>
      </w:r>
      <w:r w:rsidR="007961EC">
        <w:rPr>
          <w:rFonts w:ascii="Times New Roman" w:eastAsia="Times New Roman" w:hAnsi="Times New Roman" w:cs="Times New Roman"/>
          <w:sz w:val="28"/>
          <w:szCs w:val="28"/>
        </w:rPr>
        <w:t>непредставление</w:t>
      </w:r>
      <w:r w:rsidRPr="00853C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961EC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7961EC" w:rsidR="007961EC">
        <w:rPr>
          <w:rFonts w:ascii="Times New Roman" w:eastAsia="Times New Roman" w:hAnsi="Times New Roman" w:cs="Times New Roman"/>
          <w:sz w:val="28"/>
          <w:szCs w:val="28"/>
        </w:rPr>
        <w:t>территориальные органы Фонда пенсионного и социального страхования Российской Федерации</w:t>
      </w:r>
      <w:r w:rsidR="00E405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53C85">
        <w:rPr>
          <w:rFonts w:ascii="Times New Roman" w:eastAsia="Times New Roman" w:hAnsi="Times New Roman" w:cs="Times New Roman"/>
          <w:sz w:val="28"/>
          <w:szCs w:val="28"/>
        </w:rPr>
        <w:t>сведени</w:t>
      </w:r>
      <w:r w:rsidR="007961EC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853C85">
        <w:rPr>
          <w:rFonts w:ascii="Times New Roman" w:eastAsia="Times New Roman" w:hAnsi="Times New Roman" w:cs="Times New Roman"/>
          <w:sz w:val="28"/>
          <w:szCs w:val="28"/>
        </w:rPr>
        <w:t>, необходимы</w:t>
      </w:r>
      <w:r w:rsidR="007961EC"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853C85">
        <w:rPr>
          <w:rFonts w:ascii="Times New Roman" w:eastAsia="Times New Roman" w:hAnsi="Times New Roman" w:cs="Times New Roman"/>
          <w:sz w:val="28"/>
          <w:szCs w:val="28"/>
        </w:rPr>
        <w:t xml:space="preserve"> для исчисления застрахованному лицу размера соответствующего вида пособия.</w:t>
      </w:r>
    </w:p>
    <w:p w:rsidR="00B94C8D" w:rsidRPr="00853C85" w:rsidP="00B94C8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3C85">
        <w:rPr>
          <w:rFonts w:ascii="Times New Roman" w:eastAsia="Times New Roman" w:hAnsi="Times New Roman" w:cs="Times New Roman"/>
          <w:sz w:val="28"/>
          <w:szCs w:val="28"/>
        </w:rPr>
        <w:t>Согласно п.1 п.</w:t>
      </w:r>
      <w:r w:rsidR="00B802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53C85">
        <w:rPr>
          <w:rFonts w:ascii="Times New Roman" w:eastAsia="Times New Roman" w:hAnsi="Times New Roman" w:cs="Times New Roman"/>
          <w:sz w:val="28"/>
          <w:szCs w:val="28"/>
        </w:rPr>
        <w:t>4.5 Кодекса Российской Федерации</w:t>
      </w:r>
      <w:r w:rsidRPr="00853C85">
        <w:rPr>
          <w:rFonts w:ascii="Times New Roman" w:eastAsia="Times New Roman" w:hAnsi="Times New Roman" w:cs="Times New Roman"/>
          <w:sz w:val="28"/>
          <w:szCs w:val="28"/>
        </w:rPr>
        <w:t xml:space="preserve"> об административных правонарушениях, за нарушение страхового законодательства срок привлечения к административной ответственности установлен в один год со дня совершения административного правонарушения. Учитывая установленные мировым судьей обстоятельств</w:t>
      </w:r>
      <w:r w:rsidRPr="00853C85">
        <w:rPr>
          <w:rFonts w:ascii="Times New Roman" w:eastAsia="Times New Roman" w:hAnsi="Times New Roman" w:cs="Times New Roman"/>
          <w:sz w:val="28"/>
          <w:szCs w:val="28"/>
        </w:rPr>
        <w:t xml:space="preserve">а, срок привлечения вышеуказанного лица к административной ответственности не истек. Оснований для прекращения производства по данному делу не установлено.  </w:t>
      </w:r>
    </w:p>
    <w:p w:rsidR="00B94C8D" w:rsidRPr="00853C85" w:rsidP="00B94C8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3C85"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Процессуальных нарушений и обстоятельств, исключающих производство по делу, не установлено. Проток</w:t>
      </w:r>
      <w:r w:rsidRPr="00853C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C50799" w:rsidR="00C50799">
        <w:rPr>
          <w:rFonts w:ascii="Times New Roman" w:hAnsi="Times New Roman" w:cs="Times New Roman"/>
          <w:sz w:val="28"/>
          <w:szCs w:val="28"/>
        </w:rPr>
        <w:t>Узунов</w:t>
      </w:r>
      <w:r w:rsidR="00C50799">
        <w:rPr>
          <w:rFonts w:ascii="Times New Roman" w:hAnsi="Times New Roman" w:cs="Times New Roman"/>
          <w:sz w:val="28"/>
          <w:szCs w:val="28"/>
        </w:rPr>
        <w:t>ой</w:t>
      </w:r>
      <w:r w:rsidRPr="00C50799" w:rsidR="00C50799">
        <w:rPr>
          <w:rFonts w:ascii="Times New Roman" w:hAnsi="Times New Roman" w:cs="Times New Roman"/>
          <w:sz w:val="28"/>
          <w:szCs w:val="28"/>
        </w:rPr>
        <w:t xml:space="preserve"> Г.П</w:t>
      </w:r>
      <w:r w:rsidRPr="00B802FD" w:rsidR="00B802FD">
        <w:rPr>
          <w:rFonts w:ascii="Times New Roman" w:hAnsi="Times New Roman" w:cs="Times New Roman"/>
          <w:sz w:val="28"/>
          <w:szCs w:val="28"/>
        </w:rPr>
        <w:t xml:space="preserve">. </w:t>
      </w:r>
      <w:r w:rsidRPr="00853C85">
        <w:rPr>
          <w:rFonts w:ascii="Times New Roman" w:eastAsia="Times New Roman" w:hAnsi="Times New Roman" w:cs="Times New Roman"/>
          <w:color w:val="000000"/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B94C8D" w:rsidRPr="00853C85" w:rsidP="00B94C8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3C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назначении меры </w:t>
      </w:r>
      <w:r w:rsidRPr="00853C85"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характер совершенного административного правонарушения, личность</w:t>
      </w:r>
      <w:r w:rsidRPr="00853C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0C030F" w:rsidRPr="000C030F" w:rsidP="000C030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030F">
        <w:rPr>
          <w:rFonts w:ascii="Times New Roman" w:eastAsia="Times New Roman" w:hAnsi="Times New Roman" w:cs="Times New Roman"/>
          <w:sz w:val="28"/>
          <w:szCs w:val="28"/>
        </w:rPr>
        <w:t>В соответствии со ст. ст. 4.2, 4.3 Кодекса Российской Федерации об административных правонарушениях обстоятельств, смягчающи</w:t>
      </w:r>
      <w:r w:rsidRPr="000C030F">
        <w:rPr>
          <w:rFonts w:ascii="Times New Roman" w:eastAsia="Times New Roman" w:hAnsi="Times New Roman" w:cs="Times New Roman"/>
          <w:sz w:val="28"/>
          <w:szCs w:val="28"/>
        </w:rPr>
        <w:t xml:space="preserve">х и отягчающих ответственность лица, в отношении которого ведется производство об административном правонарушении, по делу не установлено. </w:t>
      </w:r>
    </w:p>
    <w:p w:rsidR="000C030F" w:rsidRPr="000C030F" w:rsidP="000C030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030F">
        <w:rPr>
          <w:rFonts w:ascii="Times New Roman" w:eastAsia="Times New Roman" w:hAnsi="Times New Roman" w:cs="Times New Roman"/>
          <w:sz w:val="28"/>
          <w:szCs w:val="28"/>
        </w:rPr>
        <w:t>Согласно ч. 1 ст. 4.1.1 Кодекса Российской Федерации об административных правонарушениях за впервые совершенное адми</w:t>
      </w:r>
      <w:r w:rsidRPr="000C030F">
        <w:rPr>
          <w:rFonts w:ascii="Times New Roman" w:eastAsia="Times New Roman" w:hAnsi="Times New Roman" w:cs="Times New Roman"/>
          <w:sz w:val="28"/>
          <w:szCs w:val="28"/>
        </w:rPr>
        <w:t>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</w:t>
      </w:r>
      <w:r w:rsidRPr="000C030F">
        <w:rPr>
          <w:rFonts w:ascii="Times New Roman" w:eastAsia="Times New Roman" w:hAnsi="Times New Roman" w:cs="Times New Roman"/>
          <w:sz w:val="28"/>
          <w:szCs w:val="28"/>
        </w:rPr>
        <w:t xml:space="preserve">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</w:t>
      </w:r>
      <w:r w:rsidRPr="000C030F">
        <w:rPr>
          <w:rFonts w:ascii="Times New Roman" w:eastAsia="Times New Roman" w:hAnsi="Times New Roman" w:cs="Times New Roman"/>
          <w:sz w:val="28"/>
          <w:szCs w:val="28"/>
        </w:rPr>
        <w:t>статьи 3.4 настоящ</w:t>
      </w:r>
      <w:r w:rsidRPr="000C030F">
        <w:rPr>
          <w:rFonts w:ascii="Times New Roman" w:eastAsia="Times New Roman" w:hAnsi="Times New Roman" w:cs="Times New Roman"/>
          <w:sz w:val="28"/>
          <w:szCs w:val="28"/>
        </w:rPr>
        <w:t>его Кодекса, за исключением случаев, предусмотренных частью 2 настоящей статьи.</w:t>
      </w:r>
    </w:p>
    <w:p w:rsidR="000C030F" w:rsidRPr="000C030F" w:rsidP="000C030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030F">
        <w:rPr>
          <w:rFonts w:ascii="Times New Roman" w:eastAsia="Times New Roman" w:hAnsi="Times New Roman" w:cs="Times New Roman"/>
          <w:sz w:val="28"/>
          <w:szCs w:val="28"/>
        </w:rPr>
        <w:t>В соответствии с ч. 1 ст. 3.4 Кодекса Российской Федерации об административных правонарушениях предупреждение - мера административного наказания, выраженная в официальном пориц</w:t>
      </w:r>
      <w:r w:rsidRPr="000C030F">
        <w:rPr>
          <w:rFonts w:ascii="Times New Roman" w:eastAsia="Times New Roman" w:hAnsi="Times New Roman" w:cs="Times New Roman"/>
          <w:sz w:val="28"/>
          <w:szCs w:val="28"/>
        </w:rPr>
        <w:t>ании физического или юридического лица. Предупреждение выносится в письменной форме.</w:t>
      </w:r>
    </w:p>
    <w:p w:rsidR="000C030F" w:rsidRPr="000C030F" w:rsidP="000C030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030F">
        <w:rPr>
          <w:rFonts w:ascii="Times New Roman" w:eastAsia="Times New Roman" w:hAnsi="Times New Roman" w:cs="Times New Roman"/>
          <w:sz w:val="28"/>
          <w:szCs w:val="28"/>
        </w:rPr>
        <w:t xml:space="preserve">В силу ч. 2 ст. 3.4 Кодекса Российской Федерации об административных правонарушениях предупреждение устанавливается за впервые совершенные административные правонарушения </w:t>
      </w:r>
      <w:r w:rsidRPr="000C030F">
        <w:rPr>
          <w:rFonts w:ascii="Times New Roman" w:eastAsia="Times New Roman" w:hAnsi="Times New Roman" w:cs="Times New Roman"/>
          <w:sz w:val="28"/>
          <w:szCs w:val="28"/>
        </w:rPr>
        <w:t>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</w:t>
      </w:r>
      <w:r w:rsidRPr="000C030F">
        <w:rPr>
          <w:rFonts w:ascii="Times New Roman" w:eastAsia="Times New Roman" w:hAnsi="Times New Roman" w:cs="Times New Roman"/>
          <w:sz w:val="28"/>
          <w:szCs w:val="28"/>
        </w:rPr>
        <w:t>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0C030F" w:rsidRPr="000C030F" w:rsidP="000C030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030F">
        <w:rPr>
          <w:rFonts w:ascii="Times New Roman" w:eastAsia="Times New Roman" w:hAnsi="Times New Roman" w:cs="Times New Roman"/>
          <w:sz w:val="28"/>
          <w:szCs w:val="28"/>
        </w:rPr>
        <w:t>В случаях, если назначение административного наказания в виде предупреждения не предусмотрено соответствующей статьей раздела</w:t>
      </w:r>
      <w:r w:rsidRPr="000C030F">
        <w:rPr>
          <w:rFonts w:ascii="Times New Roman" w:eastAsia="Times New Roman" w:hAnsi="Times New Roman" w:cs="Times New Roman"/>
          <w:sz w:val="28"/>
          <w:szCs w:val="28"/>
        </w:rPr>
        <w:t xml:space="preserve">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статьей 4.1.1 настоящего Кодекса (ч. 3 ст. 3</w:t>
      </w:r>
      <w:r w:rsidRPr="000C030F">
        <w:rPr>
          <w:rFonts w:ascii="Times New Roman" w:eastAsia="Times New Roman" w:hAnsi="Times New Roman" w:cs="Times New Roman"/>
          <w:sz w:val="28"/>
          <w:szCs w:val="28"/>
        </w:rPr>
        <w:t>.4 Кодекса Российской Федерации об административных правонарушениях).</w:t>
      </w:r>
    </w:p>
    <w:p w:rsidR="000C030F" w:rsidRPr="000C030F" w:rsidP="000C030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030F">
        <w:rPr>
          <w:rFonts w:ascii="Times New Roman" w:eastAsia="Times New Roman" w:hAnsi="Times New Roman" w:cs="Times New Roman"/>
          <w:sz w:val="28"/>
          <w:szCs w:val="28"/>
        </w:rPr>
        <w:t>С учетом взаимосвязанных положений ч. ч. 2, 3 ст. 3.4 и ч. 1 ст. 4.1.1 Кодекса Российской Федерации об административных правонарушениях замена наказания в виде административного штрафа п</w:t>
      </w:r>
      <w:r w:rsidRPr="000C030F">
        <w:rPr>
          <w:rFonts w:ascii="Times New Roman" w:eastAsia="Times New Roman" w:hAnsi="Times New Roman" w:cs="Times New Roman"/>
          <w:sz w:val="28"/>
          <w:szCs w:val="28"/>
        </w:rPr>
        <w:t xml:space="preserve">редупреждением допускается при наличии совокупности всех обстоятельств, указанных в ч.ч. 2, 3 ст. 3.4 Кодекса Российской Федерации об административных правонарушениях. </w:t>
      </w:r>
    </w:p>
    <w:p w:rsidR="000C030F" w:rsidP="000C030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030F">
        <w:rPr>
          <w:rFonts w:ascii="Times New Roman" w:eastAsia="Times New Roman" w:hAnsi="Times New Roman" w:cs="Times New Roman"/>
          <w:sz w:val="28"/>
          <w:szCs w:val="28"/>
        </w:rPr>
        <w:t>Учитывая изложенное, исходя из общих принципов назначения наказания, предусмотренных ст</w:t>
      </w:r>
      <w:r w:rsidRPr="000C030F">
        <w:rPr>
          <w:rFonts w:ascii="Times New Roman" w:eastAsia="Times New Roman" w:hAnsi="Times New Roman" w:cs="Times New Roman"/>
          <w:sz w:val="28"/>
          <w:szCs w:val="28"/>
        </w:rPr>
        <w:t>.ст.3.1, 4.1 Кодекса Российской Федерации об административных правонарушениях, принимая во внимание обстоятельства дела, данные о личности виновной, которая ранее (на момент совершения вмененного правонарушения) к административной ответственности не привле</w:t>
      </w:r>
      <w:r w:rsidRPr="000C030F">
        <w:rPr>
          <w:rFonts w:ascii="Times New Roman" w:eastAsia="Times New Roman" w:hAnsi="Times New Roman" w:cs="Times New Roman"/>
          <w:sz w:val="28"/>
          <w:szCs w:val="28"/>
        </w:rPr>
        <w:t>калась (иные данные в материалах дела отсутствуют), отсутствие обстоятельств, смягчающих и отягчающих ответственность, предусмотренных ст. ст. 4.2, 4.3 Кодекса Российской Федерации об административных правонарушениях, то обстоятельство, что допущенные ею н</w:t>
      </w:r>
      <w:r w:rsidRPr="000C030F">
        <w:rPr>
          <w:rFonts w:ascii="Times New Roman" w:eastAsia="Times New Roman" w:hAnsi="Times New Roman" w:cs="Times New Roman"/>
          <w:sz w:val="28"/>
          <w:szCs w:val="28"/>
        </w:rPr>
        <w:t xml:space="preserve">арушения не повлекли негативных последствий, предусмотренных ч. 2 ст. 3.4 Кодекса Российской Федерации об административных правонарушениях, считаю возможным назначить </w:t>
      </w:r>
      <w:r w:rsidRPr="00C50799" w:rsidR="00C50799">
        <w:rPr>
          <w:rFonts w:ascii="Times New Roman" w:eastAsia="Times New Roman" w:hAnsi="Times New Roman" w:cs="Times New Roman"/>
          <w:sz w:val="28"/>
          <w:szCs w:val="28"/>
        </w:rPr>
        <w:t>Узунов</w:t>
      </w:r>
      <w:r w:rsidR="00C50799"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C50799" w:rsidR="00C50799">
        <w:rPr>
          <w:rFonts w:ascii="Times New Roman" w:eastAsia="Times New Roman" w:hAnsi="Times New Roman" w:cs="Times New Roman"/>
          <w:sz w:val="28"/>
          <w:szCs w:val="28"/>
        </w:rPr>
        <w:t xml:space="preserve"> Г.П</w:t>
      </w:r>
      <w:r w:rsidRPr="000C030F">
        <w:rPr>
          <w:rFonts w:ascii="Times New Roman" w:eastAsia="Times New Roman" w:hAnsi="Times New Roman" w:cs="Times New Roman"/>
          <w:sz w:val="28"/>
          <w:szCs w:val="28"/>
        </w:rPr>
        <w:t>. наказание с применением ч. 1 ст. 4.1.1 Кодекса Российской Федерации об адми</w:t>
      </w:r>
      <w:r w:rsidRPr="000C030F">
        <w:rPr>
          <w:rFonts w:ascii="Times New Roman" w:eastAsia="Times New Roman" w:hAnsi="Times New Roman" w:cs="Times New Roman"/>
          <w:sz w:val="28"/>
          <w:szCs w:val="28"/>
        </w:rPr>
        <w:t xml:space="preserve">нистративных правонарушениях. </w:t>
      </w:r>
    </w:p>
    <w:p w:rsidR="00B94C8D" w:rsidRPr="00853C85" w:rsidP="000C030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3C85"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ст.ст. 4.1, 29.9, 29.10, 29.11 Кодекса Российской Федерации об административных правонарушениях, мировой судья – </w:t>
      </w:r>
    </w:p>
    <w:p w:rsidR="007961EC" w:rsidRPr="00853C85" w:rsidP="00296157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</w:rPr>
      </w:pPr>
      <w:r w:rsidRPr="00853C8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ПОСТАНОВИЛ:</w:t>
      </w:r>
    </w:p>
    <w:p w:rsidR="000C030F" w:rsidRPr="000C030F" w:rsidP="000C030F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0799">
        <w:rPr>
          <w:rFonts w:ascii="Times New Roman" w:hAnsi="Times New Roman" w:cs="Times New Roman"/>
          <w:sz w:val="28"/>
          <w:szCs w:val="28"/>
        </w:rPr>
        <w:t>Узунов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C50799">
        <w:rPr>
          <w:rFonts w:ascii="Times New Roman" w:hAnsi="Times New Roman" w:cs="Times New Roman"/>
          <w:sz w:val="28"/>
          <w:szCs w:val="28"/>
        </w:rPr>
        <w:t xml:space="preserve"> Галин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C50799">
        <w:rPr>
          <w:rFonts w:ascii="Times New Roman" w:hAnsi="Times New Roman" w:cs="Times New Roman"/>
          <w:sz w:val="28"/>
          <w:szCs w:val="28"/>
        </w:rPr>
        <w:t xml:space="preserve"> Петровн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C50799">
        <w:rPr>
          <w:rFonts w:ascii="Times New Roman" w:hAnsi="Times New Roman" w:cs="Times New Roman"/>
          <w:sz w:val="28"/>
          <w:szCs w:val="28"/>
        </w:rPr>
        <w:t xml:space="preserve"> </w:t>
      </w:r>
      <w:r w:rsidRPr="000C030F">
        <w:rPr>
          <w:rFonts w:ascii="Times New Roman" w:hAnsi="Times New Roman" w:cs="Times New Roman"/>
          <w:sz w:val="28"/>
          <w:szCs w:val="28"/>
        </w:rPr>
        <w:t xml:space="preserve">признать </w:t>
      </w:r>
      <w:r w:rsidRPr="000C030F">
        <w:rPr>
          <w:rFonts w:ascii="Times New Roman" w:hAnsi="Times New Roman" w:cs="Times New Roman"/>
          <w:sz w:val="28"/>
          <w:szCs w:val="28"/>
        </w:rPr>
        <w:t>виновной в совершении административного правонарушения, предусмотренного ч. 4 ст. 15.33  Кодекса Российской Федерации об административных правонарушениях, и назначить ей наказание в виде штрафа в размере 300 (трехсот) рублей.</w:t>
      </w:r>
    </w:p>
    <w:p w:rsidR="000C030F" w:rsidRPr="000C030F" w:rsidP="000C030F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030F">
        <w:rPr>
          <w:rFonts w:ascii="Times New Roman" w:hAnsi="Times New Roman" w:cs="Times New Roman"/>
          <w:sz w:val="28"/>
          <w:szCs w:val="28"/>
        </w:rPr>
        <w:t>В соответствии со ст.4.1.1 Код</w:t>
      </w:r>
      <w:r w:rsidRPr="000C030F">
        <w:rPr>
          <w:rFonts w:ascii="Times New Roman" w:hAnsi="Times New Roman" w:cs="Times New Roman"/>
          <w:sz w:val="28"/>
          <w:szCs w:val="28"/>
        </w:rPr>
        <w:t xml:space="preserve">екса Российской Федерации об административных правонарушениях назначенное наказание заменить на предупреждение. </w:t>
      </w:r>
    </w:p>
    <w:p w:rsidR="00A33079" w:rsidP="000C030F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030F"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в апелляционном порядке в Центральный районный суд города Симферополя Республики Крым через мирового судью </w:t>
      </w:r>
      <w:r w:rsidRPr="000C030F">
        <w:rPr>
          <w:rFonts w:ascii="Times New Roman" w:hAnsi="Times New Roman" w:cs="Times New Roman"/>
          <w:sz w:val="28"/>
          <w:szCs w:val="28"/>
        </w:rPr>
        <w:t>судебного участка №19 Центрального судебного района города Симферополь (Центрального районного городского округа Симферополь) Республики Крым в течение 10 суток со дня вручения или получения копии постановления.</w:t>
      </w:r>
    </w:p>
    <w:p w:rsidR="000C030F" w:rsidRPr="00A33079" w:rsidP="000C030F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33079" w:rsidRPr="00853C85" w:rsidP="00A33079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3079">
        <w:rPr>
          <w:rFonts w:ascii="Times New Roman" w:hAnsi="Times New Roman" w:cs="Times New Roman"/>
          <w:sz w:val="28"/>
          <w:szCs w:val="28"/>
        </w:rPr>
        <w:t xml:space="preserve">Мировой судья            </w:t>
      </w:r>
      <w:r w:rsidRPr="00A33079">
        <w:rPr>
          <w:rFonts w:ascii="Times New Roman" w:hAnsi="Times New Roman" w:cs="Times New Roman"/>
          <w:sz w:val="28"/>
          <w:szCs w:val="28"/>
        </w:rPr>
        <w:tab/>
      </w:r>
      <w:r w:rsidRPr="00A33079">
        <w:rPr>
          <w:rFonts w:ascii="Times New Roman" w:hAnsi="Times New Roman" w:cs="Times New Roman"/>
          <w:sz w:val="28"/>
          <w:szCs w:val="28"/>
        </w:rPr>
        <w:tab/>
      </w:r>
      <w:r w:rsidR="00654031">
        <w:rPr>
          <w:rFonts w:ascii="Times New Roman" w:hAnsi="Times New Roman" w:cs="Times New Roman"/>
          <w:sz w:val="28"/>
          <w:szCs w:val="28"/>
        </w:rPr>
        <w:t>подпись</w:t>
      </w:r>
      <w:r w:rsidRPr="00A33079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="00446F2C">
        <w:rPr>
          <w:rFonts w:ascii="Times New Roman" w:hAnsi="Times New Roman" w:cs="Times New Roman"/>
          <w:sz w:val="28"/>
          <w:szCs w:val="28"/>
        </w:rPr>
        <w:t xml:space="preserve">Л.А. Шуб </w:t>
      </w:r>
    </w:p>
    <w:p w:rsidR="002C5A43"/>
    <w:sectPr w:rsidSect="00A0036B">
      <w:footerReference w:type="default" r:id="rId4"/>
      <w:pgSz w:w="11906" w:h="16838"/>
      <w:pgMar w:top="709" w:right="707" w:bottom="567" w:left="1276" w:header="708" w:footer="13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29404642"/>
      <w:docPartObj>
        <w:docPartGallery w:val="Page Numbers (Bottom of Page)"/>
        <w:docPartUnique/>
      </w:docPartObj>
    </w:sdtPr>
    <w:sdtContent>
      <w:p w:rsidR="00FB595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1193">
          <w:rPr>
            <w:noProof/>
          </w:rPr>
          <w:t>1</w:t>
        </w:r>
        <w:r>
          <w:fldChar w:fldCharType="end"/>
        </w:r>
      </w:p>
    </w:sdtContent>
  </w:sdt>
  <w:p w:rsidR="00FB5951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C2F4882"/>
    <w:multiLevelType w:val="hybridMultilevel"/>
    <w:tmpl w:val="DD4E98DA"/>
    <w:lvl w:ilvl="0">
      <w:start w:val="1"/>
      <w:numFmt w:val="decimal"/>
      <w:lvlText w:val="%1)"/>
      <w:lvlJc w:val="left"/>
      <w:pPr>
        <w:ind w:left="1714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C8D"/>
    <w:rsid w:val="00067666"/>
    <w:rsid w:val="000A4EB5"/>
    <w:rsid w:val="000C030F"/>
    <w:rsid w:val="00112BC0"/>
    <w:rsid w:val="00176E2D"/>
    <w:rsid w:val="00180E52"/>
    <w:rsid w:val="001C669C"/>
    <w:rsid w:val="00222C5C"/>
    <w:rsid w:val="00270921"/>
    <w:rsid w:val="00296157"/>
    <w:rsid w:val="002C5A43"/>
    <w:rsid w:val="00326552"/>
    <w:rsid w:val="0038048A"/>
    <w:rsid w:val="00395092"/>
    <w:rsid w:val="00396185"/>
    <w:rsid w:val="003A45E5"/>
    <w:rsid w:val="003C4142"/>
    <w:rsid w:val="003F1FEC"/>
    <w:rsid w:val="00426D4D"/>
    <w:rsid w:val="00446F2C"/>
    <w:rsid w:val="0047314F"/>
    <w:rsid w:val="00485B7B"/>
    <w:rsid w:val="004C704B"/>
    <w:rsid w:val="004F617A"/>
    <w:rsid w:val="00592A4B"/>
    <w:rsid w:val="005B1D73"/>
    <w:rsid w:val="005D0874"/>
    <w:rsid w:val="00624DDC"/>
    <w:rsid w:val="00654031"/>
    <w:rsid w:val="0069026F"/>
    <w:rsid w:val="006C1303"/>
    <w:rsid w:val="007233C1"/>
    <w:rsid w:val="00782303"/>
    <w:rsid w:val="0079398C"/>
    <w:rsid w:val="0079466D"/>
    <w:rsid w:val="007961EC"/>
    <w:rsid w:val="007C52D0"/>
    <w:rsid w:val="007E093B"/>
    <w:rsid w:val="00853C85"/>
    <w:rsid w:val="00864D6E"/>
    <w:rsid w:val="008E0E96"/>
    <w:rsid w:val="009D1817"/>
    <w:rsid w:val="00A0036B"/>
    <w:rsid w:val="00A33079"/>
    <w:rsid w:val="00A61193"/>
    <w:rsid w:val="00AE3E76"/>
    <w:rsid w:val="00B37A6F"/>
    <w:rsid w:val="00B802FD"/>
    <w:rsid w:val="00B94C8D"/>
    <w:rsid w:val="00BD5BCE"/>
    <w:rsid w:val="00C1670E"/>
    <w:rsid w:val="00C36E56"/>
    <w:rsid w:val="00C50799"/>
    <w:rsid w:val="00C545F8"/>
    <w:rsid w:val="00C61024"/>
    <w:rsid w:val="00CF318A"/>
    <w:rsid w:val="00D01943"/>
    <w:rsid w:val="00D060A6"/>
    <w:rsid w:val="00DA0FE9"/>
    <w:rsid w:val="00E0780B"/>
    <w:rsid w:val="00E4057D"/>
    <w:rsid w:val="00E431A9"/>
    <w:rsid w:val="00E44A5A"/>
    <w:rsid w:val="00E6393D"/>
    <w:rsid w:val="00EA3EB0"/>
    <w:rsid w:val="00F02904"/>
    <w:rsid w:val="00F10827"/>
    <w:rsid w:val="00F26A87"/>
    <w:rsid w:val="00FB595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4C8D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B94C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B94C8D"/>
    <w:rPr>
      <w:rFonts w:eastAsiaTheme="minorEastAsia"/>
      <w:lang w:eastAsia="ru-RU"/>
    </w:rPr>
  </w:style>
  <w:style w:type="paragraph" w:styleId="ListParagraph">
    <w:name w:val="List Paragraph"/>
    <w:basedOn w:val="Normal"/>
    <w:uiPriority w:val="34"/>
    <w:qFormat/>
    <w:rsid w:val="00DA0FE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9466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