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4400E2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1E48ED">
        <w:rPr>
          <w:rFonts w:ascii="Times New Roman" w:eastAsia="Times New Roman" w:hAnsi="Times New Roman" w:cs="Times New Roman"/>
          <w:sz w:val="27"/>
          <w:szCs w:val="27"/>
        </w:rPr>
        <w:t>473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4400E2" w:rsidR="00475C2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4400E2" w:rsidR="0014746C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4400E2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18 ноября</w:t>
      </w:r>
      <w:r w:rsidRPr="004400E2" w:rsidR="0014746C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75C2A" w:rsidRPr="004400E2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4400E2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4400E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4400E2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4400E2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</w:t>
      </w:r>
      <w:r w:rsidRPr="004400E2">
        <w:rPr>
          <w:rFonts w:ascii="Times New Roman" w:hAnsi="Times New Roman" w:eastAsiaTheme="minorEastAsia" w:cs="Times New Roman"/>
          <w:sz w:val="27"/>
          <w:szCs w:val="27"/>
        </w:rPr>
        <w:t xml:space="preserve">есу: </w:t>
      </w:r>
      <w:r w:rsidRPr="004400E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4400E2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1E48ED" w:rsidP="001E48ED">
      <w:pPr>
        <w:spacing w:after="0" w:line="240" w:lineRule="auto"/>
        <w:ind w:left="2268"/>
        <w:jc w:val="both"/>
        <w:rPr>
          <w:rFonts w:ascii="Times New Roman" w:hAnsi="Times New Roman" w:cs="Times New Roman"/>
          <w:sz w:val="27"/>
          <w:szCs w:val="27"/>
        </w:rPr>
      </w:pPr>
      <w:r w:rsidRPr="001E48ED"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«Империя Тепла» Шейхо Ибрагима Шакера</w:t>
      </w:r>
      <w:r w:rsidRPr="001E48ED">
        <w:rPr>
          <w:rFonts w:ascii="Times New Roman" w:hAnsi="Times New Roman" w:cs="Times New Roman"/>
          <w:sz w:val="27"/>
          <w:szCs w:val="27"/>
        </w:rPr>
        <w:t xml:space="preserve">, </w:t>
      </w:r>
      <w:r w:rsidRPr="00B43B89" w:rsidR="00B43B89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</w:t>
      </w: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авонарушения, предусмотренного ч. 1 ст. 15.33.2</w:t>
      </w:r>
      <w:r w:rsidRPr="004400E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4400E2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4400E2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E48ED">
        <w:rPr>
          <w:rFonts w:ascii="Times New Roman" w:hAnsi="Times New Roman" w:cs="Times New Roman"/>
          <w:sz w:val="27"/>
          <w:szCs w:val="27"/>
        </w:rPr>
        <w:t>Шейхо И.Ш., являясь директором Общества с ограниченной ответственностью «Империя Тепла»  (далее ООО «Империя Тепла»), зарегистриров</w:t>
      </w:r>
      <w:r w:rsidRPr="001E48ED">
        <w:rPr>
          <w:rFonts w:ascii="Times New Roman" w:hAnsi="Times New Roman" w:cs="Times New Roman"/>
          <w:sz w:val="27"/>
          <w:szCs w:val="27"/>
        </w:rPr>
        <w:t xml:space="preserve">анного по адресу: </w:t>
      </w:r>
      <w:r w:rsidRPr="00B43B89" w:rsidR="00B43B89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400E2" w:rsidR="00373A9B">
        <w:rPr>
          <w:rFonts w:ascii="Times New Roman" w:hAnsi="Times New Roman" w:cs="Times New Roman"/>
          <w:sz w:val="27"/>
          <w:szCs w:val="27"/>
        </w:rPr>
        <w:t>,</w:t>
      </w:r>
      <w:r w:rsidRPr="004400E2" w:rsidR="008571F0">
        <w:rPr>
          <w:rFonts w:ascii="Times New Roman" w:hAnsi="Times New Roman" w:cs="Times New Roman"/>
          <w:sz w:val="27"/>
          <w:szCs w:val="27"/>
        </w:rPr>
        <w:t xml:space="preserve"> </w:t>
      </w:r>
      <w:r w:rsidRPr="004400E2" w:rsidR="004C25E1">
        <w:rPr>
          <w:rFonts w:ascii="Times New Roman" w:hAnsi="Times New Roman" w:cs="Times New Roman"/>
          <w:sz w:val="27"/>
          <w:szCs w:val="27"/>
        </w:rPr>
        <w:t xml:space="preserve"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</w:t>
      </w:r>
      <w:r w:rsidRPr="004400E2" w:rsidR="002C2EE9">
        <w:rPr>
          <w:rFonts w:ascii="Times New Roman" w:hAnsi="Times New Roman" w:cs="Times New Roman"/>
          <w:sz w:val="27"/>
          <w:szCs w:val="27"/>
        </w:rPr>
        <w:t>с</w:t>
      </w:r>
      <w:r w:rsidRPr="004400E2" w:rsidR="00113E10">
        <w:rPr>
          <w:rFonts w:ascii="Times New Roman" w:hAnsi="Times New Roman" w:cs="Times New Roman"/>
          <w:sz w:val="27"/>
          <w:szCs w:val="27"/>
        </w:rPr>
        <w:t xml:space="preserve">ведения о дате </w:t>
      </w:r>
      <w:r>
        <w:rPr>
          <w:rFonts w:ascii="Times New Roman" w:hAnsi="Times New Roman" w:cs="Times New Roman"/>
          <w:sz w:val="27"/>
          <w:szCs w:val="27"/>
        </w:rPr>
        <w:t xml:space="preserve">заключения </w:t>
      </w:r>
      <w:r w:rsidRPr="004400E2" w:rsidR="00113E10">
        <w:rPr>
          <w:rFonts w:ascii="Times New Roman" w:hAnsi="Times New Roman" w:cs="Times New Roman"/>
          <w:sz w:val="27"/>
          <w:szCs w:val="27"/>
        </w:rPr>
        <w:t>и иных реквизитов договора ГПХ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- 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подраздел 1.1 формы ЕФС-1 </w:t>
      </w:r>
      <w:r w:rsidRPr="004400E2" w:rsidR="00D04F33">
        <w:rPr>
          <w:rFonts w:ascii="Times New Roman" w:hAnsi="Times New Roman" w:cs="Times New Roman"/>
          <w:sz w:val="27"/>
          <w:szCs w:val="27"/>
        </w:rPr>
        <w:t>(</w:t>
      </w:r>
      <w:r w:rsidRPr="004400E2" w:rsidR="002C2EE9">
        <w:rPr>
          <w:rFonts w:ascii="Times New Roman" w:hAnsi="Times New Roman" w:cs="Times New Roman"/>
          <w:sz w:val="27"/>
          <w:szCs w:val="27"/>
        </w:rPr>
        <w:t>сведения о кадровом мероприятии «</w:t>
      </w:r>
      <w:r>
        <w:rPr>
          <w:rFonts w:ascii="Times New Roman" w:hAnsi="Times New Roman" w:cs="Times New Roman"/>
          <w:sz w:val="27"/>
          <w:szCs w:val="27"/>
        </w:rPr>
        <w:t>начало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 договор</w:t>
      </w:r>
      <w:r>
        <w:rPr>
          <w:rFonts w:ascii="Times New Roman" w:hAnsi="Times New Roman" w:cs="Times New Roman"/>
          <w:sz w:val="27"/>
          <w:szCs w:val="27"/>
        </w:rPr>
        <w:t>ов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 ГПХ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4400E2" w:rsidR="00D04F33">
        <w:rPr>
          <w:rFonts w:ascii="Times New Roman" w:hAnsi="Times New Roman" w:cs="Times New Roman"/>
          <w:sz w:val="27"/>
          <w:szCs w:val="27"/>
        </w:rPr>
        <w:t>)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 w:rsidR="002F0EC3">
        <w:rPr>
          <w:rFonts w:ascii="Times New Roman" w:hAnsi="Times New Roman" w:cs="Times New Roman"/>
          <w:sz w:val="27"/>
          <w:szCs w:val="27"/>
        </w:rPr>
        <w:t xml:space="preserve">по сроку предоставления не позднее </w:t>
      </w:r>
      <w:r>
        <w:rPr>
          <w:rFonts w:ascii="Times New Roman" w:hAnsi="Times New Roman" w:cs="Times New Roman"/>
          <w:sz w:val="27"/>
          <w:szCs w:val="27"/>
        </w:rPr>
        <w:t>06.05</w:t>
      </w:r>
      <w:r w:rsidR="00725F54">
        <w:rPr>
          <w:rFonts w:ascii="Times New Roman" w:hAnsi="Times New Roman" w:cs="Times New Roman"/>
          <w:sz w:val="27"/>
          <w:szCs w:val="27"/>
        </w:rPr>
        <w:t>.2025</w:t>
      </w:r>
      <w:r w:rsidRPr="004400E2" w:rsidR="009800AE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04.06</w:t>
      </w:r>
      <w:r w:rsidR="00725F54">
        <w:rPr>
          <w:rFonts w:ascii="Times New Roman" w:hAnsi="Times New Roman" w:cs="Times New Roman"/>
          <w:sz w:val="27"/>
          <w:szCs w:val="27"/>
        </w:rPr>
        <w:t>.2025</w:t>
      </w:r>
      <w:r w:rsidRPr="004400E2">
        <w:rPr>
          <w:rFonts w:ascii="Times New Roman" w:hAnsi="Times New Roman" w:cs="Times New Roman"/>
          <w:sz w:val="27"/>
          <w:szCs w:val="27"/>
        </w:rPr>
        <w:t>.</w:t>
      </w:r>
    </w:p>
    <w:p w:rsidR="005A79F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A79F2">
        <w:rPr>
          <w:rFonts w:ascii="Times New Roman" w:hAnsi="Times New Roman" w:cs="Times New Roman"/>
          <w:sz w:val="27"/>
          <w:szCs w:val="27"/>
        </w:rPr>
        <w:t xml:space="preserve">В судебное заседание Шейхо И.Ш. не явился, о дате, времени и месте рассмотрения дела уведомлен надлежащим образом, </w:t>
      </w:r>
      <w:r>
        <w:rPr>
          <w:rFonts w:ascii="Times New Roman" w:hAnsi="Times New Roman" w:cs="Times New Roman"/>
          <w:sz w:val="27"/>
          <w:szCs w:val="27"/>
        </w:rPr>
        <w:t xml:space="preserve">направил в адрес суда ходатайство о рассмотрении дела в свое отсутствие, также указал, что вину признает в полном объеме, просил </w:t>
      </w:r>
      <w:r>
        <w:rPr>
          <w:rFonts w:ascii="Times New Roman" w:hAnsi="Times New Roman" w:cs="Times New Roman"/>
          <w:sz w:val="27"/>
          <w:szCs w:val="27"/>
        </w:rPr>
        <w:t xml:space="preserve">назначить ему наказание в виде предупреждения или штрафа в минимальном размере, предусмотренном санкцией статьи. 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 w:rsidR="005A79F2">
        <w:rPr>
          <w:rFonts w:ascii="Times New Roman" w:hAnsi="Times New Roman" w:cs="Times New Roman"/>
          <w:sz w:val="27"/>
          <w:szCs w:val="27"/>
        </w:rPr>
        <w:t xml:space="preserve">поданное им ходатайство, </w:t>
      </w:r>
      <w:r w:rsidRPr="004400E2">
        <w:rPr>
          <w:rFonts w:ascii="Times New Roman" w:hAnsi="Times New Roman" w:cs="Times New Roman"/>
          <w:sz w:val="27"/>
          <w:szCs w:val="27"/>
        </w:rPr>
        <w:t xml:space="preserve">считаю возможным рассмотреть дело в отсутствие </w:t>
      </w:r>
      <w:r w:rsidRPr="005A79F2" w:rsidR="005A79F2">
        <w:rPr>
          <w:rFonts w:ascii="Times New Roman" w:hAnsi="Times New Roman" w:cs="Times New Roman"/>
          <w:sz w:val="27"/>
          <w:szCs w:val="27"/>
        </w:rPr>
        <w:t>Шейхо И.Ш</w:t>
      </w:r>
      <w:r w:rsidRPr="004400E2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2F0EC3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4400E2">
        <w:rPr>
          <w:rFonts w:ascii="Times New Roman" w:hAnsi="Times New Roman" w:cs="Times New Roman"/>
          <w:sz w:val="27"/>
          <w:szCs w:val="27"/>
        </w:rPr>
        <w:t xml:space="preserve"> служебных обязанностей. </w:t>
      </w:r>
    </w:p>
    <w:p w:rsidR="002C2EE9" w:rsidRPr="004400E2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соответствии с п. 5 п. 2 ст.11 Федерального закона от 01.04.1996 №27-ФЗ «Об индивидуальном (персонифицированном) учете в системе обязательного пенсионного страхования» страхователь представляет о каждом </w:t>
      </w:r>
      <w:r w:rsidRPr="004400E2">
        <w:rPr>
          <w:rFonts w:ascii="Times New Roman" w:hAnsi="Times New Roman" w:cs="Times New Roman"/>
          <w:sz w:val="27"/>
          <w:szCs w:val="27"/>
        </w:rPr>
        <w:t>работающем у него лице (в</w:t>
      </w:r>
      <w:r w:rsidRPr="004400E2">
        <w:rPr>
          <w:rFonts w:ascii="Times New Roman" w:hAnsi="Times New Roman" w:cs="Times New Roman"/>
          <w:sz w:val="27"/>
          <w:szCs w:val="27"/>
        </w:rPr>
        <w:t>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</w:t>
      </w:r>
      <w:r w:rsidRPr="004400E2">
        <w:rPr>
          <w:rFonts w:ascii="Times New Roman" w:hAnsi="Times New Roman" w:cs="Times New Roman"/>
          <w:sz w:val="27"/>
          <w:szCs w:val="27"/>
        </w:rPr>
        <w:t>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</w:t>
      </w:r>
      <w:r w:rsidRPr="004400E2">
        <w:rPr>
          <w:rFonts w:ascii="Times New Roman" w:hAnsi="Times New Roman" w:cs="Times New Roman"/>
          <w:sz w:val="27"/>
          <w:szCs w:val="27"/>
        </w:rPr>
        <w:t>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</w:t>
      </w:r>
      <w:r w:rsidRPr="004400E2">
        <w:rPr>
          <w:rFonts w:ascii="Times New Roman" w:hAnsi="Times New Roman" w:cs="Times New Roman"/>
          <w:sz w:val="27"/>
          <w:szCs w:val="27"/>
        </w:rPr>
        <w:t>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</w:t>
      </w:r>
      <w:r w:rsidRPr="004400E2">
        <w:rPr>
          <w:rFonts w:ascii="Times New Roman" w:hAnsi="Times New Roman" w:cs="Times New Roman"/>
          <w:sz w:val="27"/>
          <w:szCs w:val="27"/>
        </w:rPr>
        <w:t xml:space="preserve">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</w:t>
      </w:r>
      <w:r w:rsidRPr="004400E2">
        <w:rPr>
          <w:rFonts w:ascii="Times New Roman" w:hAnsi="Times New Roman" w:cs="Times New Roman"/>
          <w:sz w:val="27"/>
          <w:szCs w:val="27"/>
        </w:rPr>
        <w:t>ам;</w:t>
      </w:r>
    </w:p>
    <w:p w:rsidR="002F0EC3" w:rsidRPr="004400E2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</w:t>
      </w:r>
      <w:r w:rsidRPr="004400E2" w:rsidR="00475C2A">
        <w:rPr>
          <w:rFonts w:ascii="Times New Roman" w:hAnsi="Times New Roman" w:cs="Times New Roman"/>
          <w:sz w:val="27"/>
          <w:szCs w:val="27"/>
        </w:rPr>
        <w:t xml:space="preserve"> с</w:t>
      </w:r>
      <w:r w:rsidRPr="004400E2">
        <w:rPr>
          <w:rFonts w:ascii="Times New Roman" w:hAnsi="Times New Roman" w:cs="Times New Roman"/>
          <w:sz w:val="27"/>
          <w:szCs w:val="27"/>
        </w:rPr>
        <w:t xml:space="preserve">илу п. 6 ст. 11 Федерального закона от 01.04.1996 №27-ФЗ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</w:t>
      </w:r>
      <w:r w:rsidRPr="004400E2">
        <w:rPr>
          <w:rFonts w:ascii="Times New Roman" w:hAnsi="Times New Roman" w:cs="Times New Roman"/>
          <w:sz w:val="27"/>
          <w:szCs w:val="27"/>
        </w:rPr>
        <w:t>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5A79F2" w:rsidR="005A79F2">
        <w:rPr>
          <w:rFonts w:ascii="Times New Roman" w:hAnsi="Times New Roman" w:cs="Times New Roman"/>
          <w:sz w:val="27"/>
          <w:szCs w:val="27"/>
        </w:rPr>
        <w:t>Шейхо И.Ш</w:t>
      </w:r>
      <w:r w:rsidRPr="004400E2">
        <w:rPr>
          <w:rFonts w:ascii="Times New Roman" w:hAnsi="Times New Roman" w:cs="Times New Roman"/>
          <w:sz w:val="27"/>
          <w:szCs w:val="27"/>
        </w:rPr>
        <w:t xml:space="preserve">., являясь </w:t>
      </w:r>
      <w:r w:rsidR="00725F54">
        <w:rPr>
          <w:rFonts w:ascii="Times New Roman" w:hAnsi="Times New Roman" w:cs="Times New Roman"/>
          <w:sz w:val="27"/>
          <w:szCs w:val="27"/>
        </w:rPr>
        <w:t xml:space="preserve"> </w:t>
      </w:r>
      <w:r w:rsidRPr="004400E2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="00725F54">
        <w:rPr>
          <w:rFonts w:ascii="Times New Roman" w:hAnsi="Times New Roman" w:cs="Times New Roman"/>
          <w:sz w:val="27"/>
          <w:szCs w:val="27"/>
        </w:rPr>
        <w:t>юридического лица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>
        <w:rPr>
          <w:rFonts w:ascii="Times New Roman" w:hAnsi="Times New Roman" w:cs="Times New Roman"/>
          <w:sz w:val="27"/>
          <w:szCs w:val="27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</w:t>
      </w:r>
      <w:r w:rsidRPr="004400E2">
        <w:rPr>
          <w:rFonts w:ascii="Times New Roman" w:hAnsi="Times New Roman" w:cs="Times New Roman"/>
          <w:sz w:val="27"/>
          <w:szCs w:val="27"/>
        </w:rPr>
        <w:t xml:space="preserve">нного и социального страхования Российской Федерации </w:t>
      </w:r>
      <w:r w:rsidRPr="004400E2" w:rsidR="00475C2A">
        <w:rPr>
          <w:rFonts w:ascii="Times New Roman" w:hAnsi="Times New Roman" w:cs="Times New Roman"/>
          <w:sz w:val="27"/>
          <w:szCs w:val="27"/>
        </w:rPr>
        <w:t xml:space="preserve">сведения о дате </w:t>
      </w:r>
      <w:r w:rsidR="005A79F2">
        <w:rPr>
          <w:rFonts w:ascii="Times New Roman" w:hAnsi="Times New Roman" w:cs="Times New Roman"/>
          <w:sz w:val="27"/>
          <w:szCs w:val="27"/>
        </w:rPr>
        <w:t>заключения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и иных реквизитов договора ГПХ - подраздел 1.1 формы ЕФС-1 (сведения о кадровом мероприятии «</w:t>
      </w:r>
      <w:r w:rsidR="005A79F2">
        <w:rPr>
          <w:rFonts w:ascii="Times New Roman" w:hAnsi="Times New Roman" w:cs="Times New Roman"/>
          <w:sz w:val="27"/>
          <w:szCs w:val="27"/>
        </w:rPr>
        <w:t>начало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 договор</w:t>
      </w:r>
      <w:r w:rsidR="005A79F2">
        <w:rPr>
          <w:rFonts w:ascii="Times New Roman" w:hAnsi="Times New Roman" w:cs="Times New Roman"/>
          <w:sz w:val="27"/>
          <w:szCs w:val="27"/>
        </w:rPr>
        <w:t>ов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 ГПХ,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»), по сроку предоставления не позднее </w:t>
      </w:r>
      <w:r w:rsidR="005A79F2">
        <w:rPr>
          <w:rFonts w:ascii="Times New Roman" w:hAnsi="Times New Roman" w:cs="Times New Roman"/>
          <w:sz w:val="27"/>
          <w:szCs w:val="27"/>
        </w:rPr>
        <w:t>06.05</w:t>
      </w:r>
      <w:r w:rsidR="00725F54">
        <w:rPr>
          <w:rFonts w:ascii="Times New Roman" w:hAnsi="Times New Roman" w:cs="Times New Roman"/>
          <w:sz w:val="27"/>
          <w:szCs w:val="27"/>
        </w:rPr>
        <w:t>.2025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5A79F2">
        <w:rPr>
          <w:rFonts w:ascii="Times New Roman" w:hAnsi="Times New Roman" w:cs="Times New Roman"/>
          <w:sz w:val="27"/>
          <w:szCs w:val="27"/>
        </w:rPr>
        <w:t>04.06</w:t>
      </w:r>
      <w:r w:rsidR="00725F54">
        <w:rPr>
          <w:rFonts w:ascii="Times New Roman" w:hAnsi="Times New Roman" w:cs="Times New Roman"/>
          <w:sz w:val="27"/>
          <w:szCs w:val="27"/>
        </w:rPr>
        <w:t>.2025</w:t>
      </w:r>
      <w:r w:rsidRPr="004400E2">
        <w:rPr>
          <w:rFonts w:ascii="Times New Roman" w:hAnsi="Times New Roman" w:cs="Times New Roman"/>
          <w:sz w:val="27"/>
          <w:szCs w:val="27"/>
        </w:rPr>
        <w:t>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Доказательств представления сведений для ведения индивидуального (персонифицированного) учета </w:t>
      </w:r>
      <w:r w:rsidRPr="004400E2" w:rsidR="002549D5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4400E2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</w:t>
      </w:r>
      <w:r w:rsidRPr="004400E2">
        <w:rPr>
          <w:rFonts w:ascii="Times New Roman" w:hAnsi="Times New Roman" w:cs="Times New Roman"/>
          <w:sz w:val="27"/>
          <w:szCs w:val="27"/>
        </w:rPr>
        <w:t xml:space="preserve"> органы </w:t>
      </w:r>
      <w:r w:rsidRPr="004400E2">
        <w:rPr>
          <w:rFonts w:ascii="Times New Roman" w:hAnsi="Times New Roman" w:cs="Times New Roman"/>
          <w:sz w:val="27"/>
          <w:szCs w:val="27"/>
        </w:rPr>
        <w:t>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</w:t>
      </w:r>
      <w:r w:rsidRPr="004400E2">
        <w:rPr>
          <w:rFonts w:ascii="Times New Roman" w:hAnsi="Times New Roman" w:cs="Times New Roman"/>
          <w:sz w:val="27"/>
          <w:szCs w:val="27"/>
        </w:rPr>
        <w:t>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</w:t>
      </w:r>
      <w:r w:rsidRPr="004400E2">
        <w:rPr>
          <w:rFonts w:ascii="Times New Roman" w:hAnsi="Times New Roman" w:cs="Times New Roman"/>
          <w:sz w:val="27"/>
          <w:szCs w:val="27"/>
        </w:rPr>
        <w:t xml:space="preserve">смотренного ч. 1 ст. 15.33.2 Кодекса Российской Федерации об административных правонарушениях. </w:t>
      </w:r>
    </w:p>
    <w:p w:rsidR="00475C2A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Согласно сведениям из Единого государственного реестра юридических лиц</w:t>
      </w:r>
      <w:r w:rsidR="00725F54">
        <w:rPr>
          <w:rFonts w:ascii="Times New Roman" w:hAnsi="Times New Roman" w:cs="Times New Roman"/>
          <w:sz w:val="27"/>
          <w:szCs w:val="27"/>
        </w:rPr>
        <w:t xml:space="preserve"> </w:t>
      </w:r>
      <w:r w:rsidRPr="004400E2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="005A79F2">
        <w:rPr>
          <w:rFonts w:ascii="Times New Roman" w:hAnsi="Times New Roman" w:cs="Times New Roman"/>
          <w:sz w:val="27"/>
          <w:szCs w:val="27"/>
        </w:rPr>
        <w:t>ООО «Империя Тепла</w:t>
      </w:r>
      <w:r w:rsidRPr="004400E2" w:rsidR="00373A9B">
        <w:rPr>
          <w:rFonts w:ascii="Times New Roman" w:hAnsi="Times New Roman" w:cs="Times New Roman"/>
          <w:sz w:val="27"/>
          <w:szCs w:val="27"/>
        </w:rPr>
        <w:t>»</w:t>
      </w:r>
      <w:r w:rsidRPr="004400E2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5A79F2" w:rsidR="005A79F2">
        <w:rPr>
          <w:rFonts w:ascii="Times New Roman" w:hAnsi="Times New Roman" w:cs="Times New Roman"/>
          <w:sz w:val="27"/>
          <w:szCs w:val="27"/>
        </w:rPr>
        <w:t>Шейхо И.Ш</w:t>
      </w:r>
      <w:r w:rsidRPr="004400E2">
        <w:rPr>
          <w:rFonts w:ascii="Times New Roman" w:hAnsi="Times New Roman" w:cs="Times New Roman"/>
          <w:sz w:val="27"/>
          <w:szCs w:val="27"/>
        </w:rPr>
        <w:t>. Таким образом, с учетом имеющихся в ма</w:t>
      </w:r>
      <w:r w:rsidRPr="004400E2">
        <w:rPr>
          <w:rFonts w:ascii="Times New Roman" w:hAnsi="Times New Roman" w:cs="Times New Roman"/>
          <w:sz w:val="27"/>
          <w:szCs w:val="27"/>
        </w:rPr>
        <w:t xml:space="preserve">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5A79F2" w:rsidR="005A79F2">
        <w:rPr>
          <w:rFonts w:ascii="Times New Roman" w:hAnsi="Times New Roman" w:cs="Times New Roman"/>
          <w:sz w:val="27"/>
          <w:szCs w:val="27"/>
        </w:rPr>
        <w:t>Шейхо И.Ш</w:t>
      </w:r>
      <w:r w:rsidRPr="004400E2">
        <w:rPr>
          <w:rFonts w:ascii="Times New Roman" w:hAnsi="Times New Roman" w:cs="Times New Roman"/>
          <w:sz w:val="27"/>
          <w:szCs w:val="27"/>
        </w:rPr>
        <w:t xml:space="preserve">. Опровергающих указанные обстоятельства доказательств мировому </w:t>
      </w:r>
      <w:r w:rsidRPr="004400E2">
        <w:rPr>
          <w:rFonts w:ascii="Times New Roman" w:hAnsi="Times New Roman" w:cs="Times New Roman"/>
          <w:sz w:val="27"/>
          <w:szCs w:val="27"/>
        </w:rPr>
        <w:t>судье не представлено.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5A79F2" w:rsidR="005A79F2">
        <w:rPr>
          <w:rFonts w:ascii="Times New Roman" w:hAnsi="Times New Roman" w:cs="Times New Roman"/>
          <w:sz w:val="27"/>
          <w:szCs w:val="27"/>
        </w:rPr>
        <w:t>Шейхо И.Ш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4400E2" w:rsidR="0044484A">
        <w:rPr>
          <w:rFonts w:ascii="Times New Roman" w:hAnsi="Times New Roman" w:cs="Times New Roman"/>
          <w:sz w:val="27"/>
          <w:szCs w:val="27"/>
        </w:rPr>
        <w:t>091</w:t>
      </w:r>
      <w:r w:rsidRPr="004400E2" w:rsidR="0044484A">
        <w:rPr>
          <w:rFonts w:ascii="Times New Roman" w:hAnsi="Times New Roman" w:cs="Times New Roman"/>
          <w:sz w:val="27"/>
          <w:szCs w:val="27"/>
          <w:lang w:val="en-US"/>
        </w:rPr>
        <w:t>S</w:t>
      </w:r>
      <w:r w:rsidR="00725F54">
        <w:rPr>
          <w:rFonts w:ascii="Times New Roman" w:hAnsi="Times New Roman" w:cs="Times New Roman"/>
          <w:sz w:val="27"/>
          <w:szCs w:val="27"/>
        </w:rPr>
        <w:t>2025000</w:t>
      </w:r>
      <w:r w:rsidR="005A79F2">
        <w:rPr>
          <w:rFonts w:ascii="Times New Roman" w:hAnsi="Times New Roman" w:cs="Times New Roman"/>
          <w:sz w:val="27"/>
          <w:szCs w:val="27"/>
        </w:rPr>
        <w:t>2859</w:t>
      </w:r>
      <w:r w:rsidRPr="004400E2">
        <w:rPr>
          <w:rFonts w:ascii="Times New Roman" w:hAnsi="Times New Roman" w:cs="Times New Roman"/>
          <w:sz w:val="27"/>
          <w:szCs w:val="27"/>
        </w:rPr>
        <w:t xml:space="preserve"> от </w:t>
      </w:r>
      <w:r w:rsidR="005A79F2">
        <w:rPr>
          <w:rFonts w:ascii="Times New Roman" w:hAnsi="Times New Roman" w:cs="Times New Roman"/>
          <w:sz w:val="27"/>
          <w:szCs w:val="27"/>
        </w:rPr>
        <w:t>15.10</w:t>
      </w:r>
      <w:r w:rsidRPr="004400E2" w:rsidR="004400E2">
        <w:rPr>
          <w:rFonts w:ascii="Times New Roman" w:hAnsi="Times New Roman" w:cs="Times New Roman"/>
          <w:sz w:val="27"/>
          <w:szCs w:val="27"/>
        </w:rPr>
        <w:t>.2025</w:t>
      </w:r>
      <w:r w:rsidRPr="004400E2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 w:rsidR="009800AE">
        <w:rPr>
          <w:rFonts w:ascii="Times New Roman" w:hAnsi="Times New Roman" w:cs="Times New Roman"/>
          <w:sz w:val="27"/>
          <w:szCs w:val="27"/>
        </w:rPr>
        <w:t>копией сведений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ЕФС-1</w:t>
      </w:r>
      <w:r w:rsidRPr="004400E2" w:rsidR="009800AE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>
        <w:rPr>
          <w:rFonts w:ascii="Times New Roman" w:hAnsi="Times New Roman" w:cs="Times New Roman"/>
          <w:sz w:val="27"/>
          <w:szCs w:val="27"/>
        </w:rPr>
        <w:t xml:space="preserve">копией </w:t>
      </w:r>
      <w:r w:rsidRPr="004400E2">
        <w:rPr>
          <w:rFonts w:ascii="Times New Roman" w:hAnsi="Times New Roman" w:cs="Times New Roman"/>
          <w:sz w:val="27"/>
          <w:szCs w:val="27"/>
        </w:rPr>
        <w:t>акта, выпиской из ЕГРЮЛ.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</w:t>
      </w:r>
      <w:r w:rsidRPr="004400E2" w:rsidR="0044484A">
        <w:rPr>
          <w:rFonts w:ascii="Times New Roman" w:hAnsi="Times New Roman" w:cs="Times New Roman"/>
          <w:sz w:val="27"/>
          <w:szCs w:val="27"/>
        </w:rPr>
        <w:t xml:space="preserve">административном </w:t>
      </w:r>
      <w:r w:rsidRPr="004400E2">
        <w:rPr>
          <w:rFonts w:ascii="Times New Roman" w:hAnsi="Times New Roman" w:cs="Times New Roman"/>
          <w:sz w:val="27"/>
          <w:szCs w:val="27"/>
        </w:rPr>
        <w:t xml:space="preserve">правонарушении в их совокупности, прихожу к выводу, что </w:t>
      </w:r>
      <w:r w:rsidRPr="005A79F2" w:rsidR="005A79F2">
        <w:rPr>
          <w:rFonts w:ascii="Times New Roman" w:hAnsi="Times New Roman" w:cs="Times New Roman"/>
          <w:sz w:val="27"/>
          <w:szCs w:val="27"/>
        </w:rPr>
        <w:t>Шейхо И.Ш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1 ст.15.33.2 Кодекса Российской Федерации об административны</w:t>
      </w:r>
      <w:r w:rsidRPr="004400E2">
        <w:rPr>
          <w:rFonts w:ascii="Times New Roman" w:hAnsi="Times New Roman" w:cs="Times New Roman"/>
          <w:sz w:val="27"/>
          <w:szCs w:val="27"/>
        </w:rPr>
        <w:t xml:space="preserve">х правонарушениях, а именно: не представил </w:t>
      </w:r>
      <w:r w:rsidRPr="004400E2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4400E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</w:t>
      </w:r>
      <w:r w:rsidRPr="004400E2">
        <w:rPr>
          <w:rFonts w:ascii="Times New Roman" w:hAnsi="Times New Roman" w:cs="Times New Roman"/>
          <w:sz w:val="27"/>
          <w:szCs w:val="27"/>
        </w:rPr>
        <w:t xml:space="preserve">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Процессуал</w:t>
      </w:r>
      <w:r w:rsidRPr="004400E2">
        <w:rPr>
          <w:rFonts w:ascii="Times New Roman" w:hAnsi="Times New Roman" w:cs="Times New Roman"/>
          <w:sz w:val="27"/>
          <w:szCs w:val="27"/>
        </w:rPr>
        <w:t xml:space="preserve">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A79F2" w:rsidR="005A79F2">
        <w:rPr>
          <w:rFonts w:ascii="Times New Roman" w:hAnsi="Times New Roman" w:cs="Times New Roman"/>
          <w:sz w:val="27"/>
          <w:szCs w:val="27"/>
        </w:rPr>
        <w:t>Шейхо И.Ш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>при возбуждении производ</w:t>
      </w:r>
      <w:r w:rsidRPr="004400E2">
        <w:rPr>
          <w:rFonts w:ascii="Times New Roman" w:hAnsi="Times New Roman" w:cs="Times New Roman"/>
          <w:sz w:val="27"/>
          <w:szCs w:val="27"/>
        </w:rPr>
        <w:t>ства по делу об административном правонарушении соблюдены.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</w:t>
      </w:r>
      <w:r w:rsidRPr="004400E2">
        <w:rPr>
          <w:rFonts w:ascii="Times New Roman" w:hAnsi="Times New Roman" w:cs="Times New Roman"/>
          <w:sz w:val="27"/>
          <w:szCs w:val="27"/>
        </w:rPr>
        <w:t>правонарушен</w:t>
      </w:r>
      <w:r w:rsidRPr="004400E2">
        <w:rPr>
          <w:rFonts w:ascii="Times New Roman" w:hAnsi="Times New Roman" w:cs="Times New Roman"/>
          <w:sz w:val="27"/>
          <w:szCs w:val="27"/>
        </w:rPr>
        <w:t>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соответствии со ст. ст. 4.2, 4.3 Кодекса Ро</w:t>
      </w:r>
      <w:r w:rsidRPr="004400E2">
        <w:rPr>
          <w:rFonts w:ascii="Times New Roman" w:hAnsi="Times New Roman" w:cs="Times New Roman"/>
          <w:sz w:val="27"/>
          <w:szCs w:val="27"/>
        </w:rPr>
        <w:t xml:space="preserve">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Согласно ч. 1 ст. 4.1.1 Кодекса Росси</w:t>
      </w:r>
      <w:r w:rsidRPr="004400E2">
        <w:rPr>
          <w:rFonts w:ascii="Times New Roman" w:hAnsi="Times New Roman" w:cs="Times New Roman"/>
          <w:sz w:val="27"/>
          <w:szCs w:val="27"/>
        </w:rPr>
        <w:t>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</w:t>
      </w:r>
      <w:r w:rsidRPr="004400E2">
        <w:rPr>
          <w:rFonts w:ascii="Times New Roman" w:hAnsi="Times New Roman" w:cs="Times New Roman"/>
          <w:sz w:val="27"/>
          <w:szCs w:val="27"/>
        </w:rPr>
        <w:t xml:space="preserve">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</w:t>
      </w:r>
      <w:r w:rsidRPr="004400E2">
        <w:rPr>
          <w:rFonts w:ascii="Times New Roman" w:hAnsi="Times New Roman" w:cs="Times New Roman"/>
          <w:sz w:val="27"/>
          <w:szCs w:val="27"/>
        </w:rPr>
        <w:t>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</w:t>
      </w:r>
      <w:r w:rsidRPr="004400E2">
        <w:rPr>
          <w:rFonts w:ascii="Times New Roman" w:hAnsi="Times New Roman" w:cs="Times New Roman"/>
          <w:sz w:val="27"/>
          <w:szCs w:val="27"/>
        </w:rPr>
        <w:t>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</w:t>
      </w:r>
      <w:r w:rsidRPr="004400E2">
        <w:rPr>
          <w:rFonts w:ascii="Times New Roman" w:hAnsi="Times New Roman" w:cs="Times New Roman"/>
          <w:sz w:val="27"/>
          <w:szCs w:val="27"/>
        </w:rPr>
        <w:t>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</w:t>
      </w:r>
      <w:r w:rsidRPr="004400E2">
        <w:rPr>
          <w:rFonts w:ascii="Times New Roman" w:hAnsi="Times New Roman" w:cs="Times New Roman"/>
          <w:sz w:val="27"/>
          <w:szCs w:val="27"/>
        </w:rPr>
        <w:t xml:space="preserve">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</w:t>
      </w:r>
      <w:r w:rsidRPr="004400E2">
        <w:rPr>
          <w:rFonts w:ascii="Times New Roman" w:hAnsi="Times New Roman" w:cs="Times New Roman"/>
          <w:sz w:val="27"/>
          <w:szCs w:val="27"/>
        </w:rPr>
        <w:t>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</w:t>
      </w:r>
      <w:r w:rsidRPr="004400E2">
        <w:rPr>
          <w:rFonts w:ascii="Times New Roman" w:hAnsi="Times New Roman" w:cs="Times New Roman"/>
          <w:sz w:val="27"/>
          <w:szCs w:val="27"/>
        </w:rPr>
        <w:t>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</w:t>
      </w:r>
      <w:r w:rsidRPr="004400E2">
        <w:rPr>
          <w:rFonts w:ascii="Times New Roman" w:hAnsi="Times New Roman" w:cs="Times New Roman"/>
          <w:sz w:val="27"/>
          <w:szCs w:val="27"/>
        </w:rPr>
        <w:t xml:space="preserve">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Учитывая</w:t>
      </w:r>
      <w:r w:rsidRPr="004400E2">
        <w:rPr>
          <w:rFonts w:ascii="Times New Roman" w:hAnsi="Times New Roman" w:cs="Times New Roman"/>
          <w:sz w:val="27"/>
          <w:szCs w:val="27"/>
        </w:rPr>
        <w:t xml:space="preserve">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</w:t>
      </w:r>
      <w:r w:rsidRPr="004400E2">
        <w:rPr>
          <w:rFonts w:ascii="Times New Roman" w:hAnsi="Times New Roman" w:cs="Times New Roman"/>
          <w:sz w:val="27"/>
          <w:szCs w:val="27"/>
        </w:rPr>
        <w:t>дела, данные о личности виновно</w:t>
      </w:r>
      <w:r w:rsidRPr="004400E2" w:rsidR="004400E2">
        <w:rPr>
          <w:rFonts w:ascii="Times New Roman" w:hAnsi="Times New Roman" w:cs="Times New Roman"/>
          <w:sz w:val="27"/>
          <w:szCs w:val="27"/>
        </w:rPr>
        <w:t>го</w:t>
      </w:r>
      <w:r w:rsidRPr="004400E2">
        <w:rPr>
          <w:rFonts w:ascii="Times New Roman" w:hAnsi="Times New Roman" w:cs="Times New Roman"/>
          <w:sz w:val="27"/>
          <w:szCs w:val="27"/>
        </w:rPr>
        <w:t>, котор</w:t>
      </w:r>
      <w:r w:rsidRPr="004400E2" w:rsidR="004400E2">
        <w:rPr>
          <w:rFonts w:ascii="Times New Roman" w:hAnsi="Times New Roman" w:cs="Times New Roman"/>
          <w:sz w:val="27"/>
          <w:szCs w:val="27"/>
        </w:rPr>
        <w:t>ый</w:t>
      </w:r>
      <w:r w:rsidRPr="004400E2">
        <w:rPr>
          <w:rFonts w:ascii="Times New Roman" w:hAnsi="Times New Roman" w:cs="Times New Roman"/>
          <w:sz w:val="27"/>
          <w:szCs w:val="27"/>
        </w:rPr>
        <w:t xml:space="preserve"> ранее к администрат</w:t>
      </w:r>
      <w:r w:rsidRPr="004400E2">
        <w:rPr>
          <w:rFonts w:ascii="Times New Roman" w:hAnsi="Times New Roman" w:cs="Times New Roman"/>
          <w:sz w:val="27"/>
          <w:szCs w:val="27"/>
        </w:rPr>
        <w:t>ивной ответственности за совершение однородных правонарушений не привлекал</w:t>
      </w:r>
      <w:r w:rsidRPr="004400E2" w:rsidR="004400E2">
        <w:rPr>
          <w:rFonts w:ascii="Times New Roman" w:hAnsi="Times New Roman" w:cs="Times New Roman"/>
          <w:sz w:val="27"/>
          <w:szCs w:val="27"/>
        </w:rPr>
        <w:t>ся</w:t>
      </w:r>
      <w:r w:rsidRPr="004400E2">
        <w:rPr>
          <w:rFonts w:ascii="Times New Roman" w:hAnsi="Times New Roman" w:cs="Times New Roman"/>
          <w:sz w:val="27"/>
          <w:szCs w:val="27"/>
        </w:rPr>
        <w:t xml:space="preserve"> (на момент совершения правонарушения),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Pr="004400E2" w:rsidR="004400E2">
        <w:rPr>
          <w:rFonts w:ascii="Times New Roman" w:hAnsi="Times New Roman" w:cs="Times New Roman"/>
          <w:sz w:val="27"/>
          <w:szCs w:val="27"/>
        </w:rPr>
        <w:t>им</w:t>
      </w:r>
      <w:r w:rsidRPr="004400E2">
        <w:rPr>
          <w:rFonts w:ascii="Times New Roman" w:hAnsi="Times New Roman" w:cs="Times New Roman"/>
          <w:sz w:val="27"/>
          <w:szCs w:val="27"/>
        </w:rPr>
        <w:t xml:space="preserve"> нарушения не </w:t>
      </w:r>
      <w:r w:rsidRPr="004400E2">
        <w:rPr>
          <w:rFonts w:ascii="Times New Roman" w:hAnsi="Times New Roman" w:cs="Times New Roman"/>
          <w:sz w:val="27"/>
          <w:szCs w:val="27"/>
        </w:rPr>
        <w:t xml:space="preserve">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5A79F2" w:rsidR="005A79F2">
        <w:rPr>
          <w:rFonts w:ascii="Times New Roman" w:hAnsi="Times New Roman" w:cs="Times New Roman"/>
          <w:sz w:val="27"/>
          <w:szCs w:val="27"/>
        </w:rPr>
        <w:t>Шейхо И.Ш</w:t>
      </w:r>
      <w:r w:rsidRPr="004400E2">
        <w:rPr>
          <w:rFonts w:ascii="Times New Roman" w:hAnsi="Times New Roman" w:cs="Times New Roman"/>
          <w:sz w:val="27"/>
          <w:szCs w:val="27"/>
        </w:rPr>
        <w:t>. наказание с применением ч. 1 ст. 4.1.1 Кодекса Российской Федерации об административных пр</w:t>
      </w:r>
      <w:r w:rsidRPr="004400E2">
        <w:rPr>
          <w:rFonts w:ascii="Times New Roman" w:hAnsi="Times New Roman" w:cs="Times New Roman"/>
          <w:sz w:val="27"/>
          <w:szCs w:val="27"/>
        </w:rPr>
        <w:t xml:space="preserve">авонарушениях. </w:t>
      </w:r>
    </w:p>
    <w:p w:rsidR="004C25E1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4C25E1" w:rsidRPr="004400E2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4400E2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A79F2">
        <w:rPr>
          <w:rFonts w:ascii="Times New Roman" w:hAnsi="Times New Roman" w:cs="Times New Roman"/>
          <w:sz w:val="27"/>
          <w:szCs w:val="27"/>
        </w:rPr>
        <w:t xml:space="preserve">Шейхо Ибрагима Шакера </w:t>
      </w:r>
      <w:r w:rsidRPr="004400E2">
        <w:rPr>
          <w:rFonts w:ascii="Times New Roman" w:hAnsi="Times New Roman" w:cs="Times New Roman"/>
          <w:sz w:val="27"/>
          <w:szCs w:val="27"/>
        </w:rPr>
        <w:t>признать виновн</w:t>
      </w:r>
      <w:r w:rsidRPr="004400E2" w:rsidR="004400E2">
        <w:rPr>
          <w:rFonts w:ascii="Times New Roman" w:hAnsi="Times New Roman" w:cs="Times New Roman"/>
          <w:sz w:val="27"/>
          <w:szCs w:val="27"/>
        </w:rPr>
        <w:t>ым</w:t>
      </w:r>
      <w:r w:rsidRPr="004400E2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му </w:t>
      </w:r>
      <w:r w:rsidRPr="004400E2">
        <w:rPr>
          <w:rFonts w:ascii="Times New Roman" w:hAnsi="Times New Roman" w:cs="Times New Roman"/>
          <w:sz w:val="27"/>
          <w:szCs w:val="27"/>
        </w:rPr>
        <w:t>наказание в виде штрафа в размере 300 (трехсот) рублей.</w:t>
      </w:r>
    </w:p>
    <w:p w:rsidR="00E24823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соответствии со ст.4.1.1 Кодекса </w:t>
      </w:r>
      <w:r w:rsidRPr="004400E2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 назначенное наказание заменить на предупреждение.</w:t>
      </w:r>
    </w:p>
    <w:p w:rsidR="00CF5FBB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</w:t>
      </w:r>
      <w:r w:rsidRPr="004400E2">
        <w:rPr>
          <w:rFonts w:ascii="Times New Roman" w:hAnsi="Times New Roman" w:cs="Times New Roman"/>
          <w:sz w:val="27"/>
          <w:szCs w:val="27"/>
        </w:rPr>
        <w:t>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4400E2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Мировой судья:                </w:t>
      </w:r>
      <w:r w:rsidR="00E07631">
        <w:rPr>
          <w:rFonts w:ascii="Times New Roman" w:hAnsi="Times New Roman" w:cs="Times New Roman"/>
          <w:sz w:val="27"/>
          <w:szCs w:val="27"/>
        </w:rPr>
        <w:t>подпись</w:t>
      </w:r>
      <w:r w:rsidRPr="004400E2">
        <w:rPr>
          <w:rFonts w:ascii="Times New Roman" w:hAnsi="Times New Roman" w:cs="Times New Roman"/>
          <w:sz w:val="27"/>
          <w:szCs w:val="27"/>
        </w:rPr>
        <w:t xml:space="preserve">    </w:t>
      </w:r>
      <w:r w:rsidRPr="004400E2">
        <w:rPr>
          <w:rFonts w:ascii="Times New Roman" w:hAnsi="Times New Roman" w:cs="Times New Roman"/>
          <w:sz w:val="27"/>
          <w:szCs w:val="27"/>
        </w:rPr>
        <w:t xml:space="preserve">     </w:t>
      </w:r>
      <w:r w:rsidRPr="004400E2" w:rsidR="00CF5FBB">
        <w:rPr>
          <w:rFonts w:ascii="Times New Roman" w:hAnsi="Times New Roman" w:cs="Times New Roman"/>
          <w:sz w:val="27"/>
          <w:szCs w:val="27"/>
        </w:rPr>
        <w:t xml:space="preserve">                  Л.А. Шуб </w:t>
      </w:r>
    </w:p>
    <w:p w:rsidR="007E6AD1" w:rsidRPr="002549D5" w:rsidP="004C25E1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8571F0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B89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68AF"/>
    <w:rsid w:val="000976E4"/>
    <w:rsid w:val="000A04C7"/>
    <w:rsid w:val="000A7571"/>
    <w:rsid w:val="00113E10"/>
    <w:rsid w:val="001371B4"/>
    <w:rsid w:val="0014746C"/>
    <w:rsid w:val="001945F6"/>
    <w:rsid w:val="001B0B30"/>
    <w:rsid w:val="001E0764"/>
    <w:rsid w:val="001E48ED"/>
    <w:rsid w:val="00205847"/>
    <w:rsid w:val="00245104"/>
    <w:rsid w:val="002549D5"/>
    <w:rsid w:val="00264453"/>
    <w:rsid w:val="00272AA5"/>
    <w:rsid w:val="00284772"/>
    <w:rsid w:val="002C1AED"/>
    <w:rsid w:val="002C2EE9"/>
    <w:rsid w:val="002D37AD"/>
    <w:rsid w:val="002F0EC3"/>
    <w:rsid w:val="002F0FA7"/>
    <w:rsid w:val="003337F3"/>
    <w:rsid w:val="0035299D"/>
    <w:rsid w:val="00363141"/>
    <w:rsid w:val="00373A9B"/>
    <w:rsid w:val="003773EB"/>
    <w:rsid w:val="003C105B"/>
    <w:rsid w:val="003D08D5"/>
    <w:rsid w:val="004400E2"/>
    <w:rsid w:val="0044484A"/>
    <w:rsid w:val="00475C2A"/>
    <w:rsid w:val="00485985"/>
    <w:rsid w:val="004C25E1"/>
    <w:rsid w:val="004C51F3"/>
    <w:rsid w:val="005A79F2"/>
    <w:rsid w:val="006111F0"/>
    <w:rsid w:val="0063546C"/>
    <w:rsid w:val="00643801"/>
    <w:rsid w:val="0066268D"/>
    <w:rsid w:val="006F0953"/>
    <w:rsid w:val="006F54A0"/>
    <w:rsid w:val="00723EFD"/>
    <w:rsid w:val="00725F54"/>
    <w:rsid w:val="00743776"/>
    <w:rsid w:val="00747C2B"/>
    <w:rsid w:val="00754684"/>
    <w:rsid w:val="00754EA3"/>
    <w:rsid w:val="007B5434"/>
    <w:rsid w:val="007C0EE7"/>
    <w:rsid w:val="007D7B98"/>
    <w:rsid w:val="007E6AD1"/>
    <w:rsid w:val="008571F0"/>
    <w:rsid w:val="00863430"/>
    <w:rsid w:val="00890A2A"/>
    <w:rsid w:val="008B3F1B"/>
    <w:rsid w:val="008D67D1"/>
    <w:rsid w:val="00913C37"/>
    <w:rsid w:val="00951FA1"/>
    <w:rsid w:val="009567F4"/>
    <w:rsid w:val="009800AE"/>
    <w:rsid w:val="00A77FD4"/>
    <w:rsid w:val="00AA5FB1"/>
    <w:rsid w:val="00AA71EF"/>
    <w:rsid w:val="00B11D38"/>
    <w:rsid w:val="00B27F38"/>
    <w:rsid w:val="00B37046"/>
    <w:rsid w:val="00B43B89"/>
    <w:rsid w:val="00B72444"/>
    <w:rsid w:val="00B750D7"/>
    <w:rsid w:val="00BF0625"/>
    <w:rsid w:val="00BF32CE"/>
    <w:rsid w:val="00C35BE2"/>
    <w:rsid w:val="00C906BD"/>
    <w:rsid w:val="00CC2833"/>
    <w:rsid w:val="00CF1EB4"/>
    <w:rsid w:val="00CF5FBB"/>
    <w:rsid w:val="00D04F33"/>
    <w:rsid w:val="00D277DD"/>
    <w:rsid w:val="00D27E74"/>
    <w:rsid w:val="00D64416"/>
    <w:rsid w:val="00D904BB"/>
    <w:rsid w:val="00DA65FE"/>
    <w:rsid w:val="00DB1BC5"/>
    <w:rsid w:val="00E07631"/>
    <w:rsid w:val="00E24823"/>
    <w:rsid w:val="00E50383"/>
    <w:rsid w:val="00E57979"/>
    <w:rsid w:val="00E77980"/>
    <w:rsid w:val="00E84B14"/>
    <w:rsid w:val="00EC1360"/>
    <w:rsid w:val="00EC4B06"/>
    <w:rsid w:val="00EE0E9D"/>
    <w:rsid w:val="00F1721B"/>
    <w:rsid w:val="00F77CDC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