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1E48ED">
        <w:rPr>
          <w:rFonts w:ascii="Times New Roman" w:eastAsia="Times New Roman" w:hAnsi="Times New Roman" w:cs="Times New Roman"/>
          <w:sz w:val="27"/>
          <w:szCs w:val="27"/>
        </w:rPr>
        <w:t>47</w:t>
      </w:r>
      <w:r w:rsidR="00B4643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400E2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ноября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E48ED" w:rsidP="001E48ED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1E48ED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«Империя Тепла» Шейхо Ибрагима Шакера</w:t>
      </w:r>
      <w:r w:rsidRPr="001E48ED">
        <w:rPr>
          <w:rFonts w:ascii="Times New Roman" w:hAnsi="Times New Roman" w:cs="Times New Roman"/>
          <w:sz w:val="27"/>
          <w:szCs w:val="27"/>
        </w:rPr>
        <w:t xml:space="preserve">, </w:t>
      </w:r>
      <w:r w:rsidRPr="00FA4589" w:rsidR="00FA4589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авонарушения, предусмотренного ч. 1 ст.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48ED">
        <w:rPr>
          <w:rFonts w:ascii="Times New Roman" w:hAnsi="Times New Roman" w:cs="Times New Roman"/>
          <w:sz w:val="27"/>
          <w:szCs w:val="27"/>
        </w:rPr>
        <w:t>Шейхо И.Ш., являясь директором Общества с ограниченной ответственностью «Империя Тепла»  (далее ООО «Империя Тепла»), зарегистриров</w:t>
      </w:r>
      <w:r w:rsidRPr="001E48ED">
        <w:rPr>
          <w:rFonts w:ascii="Times New Roman" w:hAnsi="Times New Roman" w:cs="Times New Roman"/>
          <w:sz w:val="27"/>
          <w:szCs w:val="27"/>
        </w:rPr>
        <w:t xml:space="preserve">анного по адресу: </w:t>
      </w:r>
      <w:r w:rsidRPr="00FA4589" w:rsidR="00FA458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E2" w:rsidR="00373A9B">
        <w:rPr>
          <w:rFonts w:ascii="Times New Roman" w:hAnsi="Times New Roman" w:cs="Times New Roman"/>
          <w:sz w:val="27"/>
          <w:szCs w:val="27"/>
        </w:rPr>
        <w:t>,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>
        <w:rPr>
          <w:rFonts w:ascii="Times New Roman" w:hAnsi="Times New Roman" w:cs="Times New Roman"/>
          <w:sz w:val="27"/>
          <w:szCs w:val="27"/>
        </w:rPr>
        <w:t xml:space="preserve">заключения </w:t>
      </w:r>
      <w:r w:rsidRPr="004400E2" w:rsidR="00113E10">
        <w:rPr>
          <w:rFonts w:ascii="Times New Roman" w:hAnsi="Times New Roman" w:cs="Times New Roman"/>
          <w:sz w:val="27"/>
          <w:szCs w:val="27"/>
        </w:rPr>
        <w:t>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>
        <w:rPr>
          <w:rFonts w:ascii="Times New Roman" w:hAnsi="Times New Roman" w:cs="Times New Roman"/>
          <w:sz w:val="27"/>
          <w:szCs w:val="27"/>
        </w:rPr>
        <w:t>начало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ГПХ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4400E2" w:rsidR="00D04F33">
        <w:rPr>
          <w:rFonts w:ascii="Times New Roman" w:hAnsi="Times New Roman" w:cs="Times New Roman"/>
          <w:sz w:val="27"/>
          <w:szCs w:val="27"/>
        </w:rPr>
        <w:t>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 w:rsidR="00B4643D">
        <w:rPr>
          <w:rFonts w:ascii="Times New Roman" w:hAnsi="Times New Roman" w:cs="Times New Roman"/>
          <w:sz w:val="27"/>
          <w:szCs w:val="27"/>
        </w:rPr>
        <w:t>04.04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B4643D">
        <w:rPr>
          <w:rFonts w:ascii="Times New Roman" w:hAnsi="Times New Roman" w:cs="Times New Roman"/>
          <w:sz w:val="27"/>
          <w:szCs w:val="27"/>
        </w:rPr>
        <w:t>06.05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5A79F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A79F2">
        <w:rPr>
          <w:rFonts w:ascii="Times New Roman" w:hAnsi="Times New Roman" w:cs="Times New Roman"/>
          <w:sz w:val="27"/>
          <w:szCs w:val="27"/>
        </w:rPr>
        <w:t xml:space="preserve">В судебное заседание Шейхо И.Ш. не явился, о дате, времени и месте рассмотрения дела уведомлен надлежащим образом, </w:t>
      </w:r>
      <w:r>
        <w:rPr>
          <w:rFonts w:ascii="Times New Roman" w:hAnsi="Times New Roman" w:cs="Times New Roman"/>
          <w:sz w:val="27"/>
          <w:szCs w:val="27"/>
        </w:rPr>
        <w:t xml:space="preserve">направил в адрес суда ходатайство о рассмотрении дела в свое отсутствие, также указал, что вину признает в полном объеме, просил </w:t>
      </w:r>
      <w:r>
        <w:rPr>
          <w:rFonts w:ascii="Times New Roman" w:hAnsi="Times New Roman" w:cs="Times New Roman"/>
          <w:sz w:val="27"/>
          <w:szCs w:val="27"/>
        </w:rPr>
        <w:t xml:space="preserve">назначить ему наказание в виде предупреждения или штрафа в минимальном размере, предусмотренном санкцией статьи.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5A79F2">
        <w:rPr>
          <w:rFonts w:ascii="Times New Roman" w:hAnsi="Times New Roman" w:cs="Times New Roman"/>
          <w:sz w:val="27"/>
          <w:szCs w:val="27"/>
        </w:rPr>
        <w:t xml:space="preserve">поданное им ходатайство, 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отсутствие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4400E2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</w:t>
      </w:r>
      <w:r w:rsidRPr="004400E2">
        <w:rPr>
          <w:rFonts w:ascii="Times New Roman" w:hAnsi="Times New Roman" w:cs="Times New Roman"/>
          <w:sz w:val="27"/>
          <w:szCs w:val="27"/>
        </w:rPr>
        <w:t>работающем у него лице (в</w:t>
      </w:r>
      <w:r w:rsidRPr="004400E2">
        <w:rPr>
          <w:rFonts w:ascii="Times New Roman" w:hAnsi="Times New Roman" w:cs="Times New Roman"/>
          <w:sz w:val="27"/>
          <w:szCs w:val="27"/>
        </w:rPr>
        <w:t>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</w:t>
      </w:r>
      <w:r w:rsidRPr="004400E2">
        <w:rPr>
          <w:rFonts w:ascii="Times New Roman" w:hAnsi="Times New Roman" w:cs="Times New Roman"/>
          <w:sz w:val="27"/>
          <w:szCs w:val="27"/>
        </w:rPr>
        <w:t>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</w:t>
      </w:r>
      <w:r w:rsidRPr="004400E2">
        <w:rPr>
          <w:rFonts w:ascii="Times New Roman" w:hAnsi="Times New Roman" w:cs="Times New Roman"/>
          <w:sz w:val="27"/>
          <w:szCs w:val="27"/>
        </w:rPr>
        <w:t>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4400E2">
        <w:rPr>
          <w:rFonts w:ascii="Times New Roman" w:hAnsi="Times New Roman" w:cs="Times New Roman"/>
          <w:sz w:val="27"/>
          <w:szCs w:val="27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4400E2">
        <w:rPr>
          <w:rFonts w:ascii="Times New Roman" w:hAnsi="Times New Roman" w:cs="Times New Roman"/>
          <w:sz w:val="27"/>
          <w:szCs w:val="27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4400E2">
        <w:rPr>
          <w:rFonts w:ascii="Times New Roman" w:hAnsi="Times New Roman" w:cs="Times New Roman"/>
          <w:sz w:val="27"/>
          <w:szCs w:val="27"/>
        </w:rPr>
        <w:t>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 xml:space="preserve"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</w:t>
      </w:r>
      <w:r w:rsidRPr="004400E2">
        <w:rPr>
          <w:rFonts w:ascii="Times New Roman" w:hAnsi="Times New Roman" w:cs="Times New Roman"/>
          <w:sz w:val="27"/>
          <w:szCs w:val="27"/>
        </w:rPr>
        <w:t>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725F54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725F54">
        <w:rPr>
          <w:rFonts w:ascii="Times New Roman" w:hAnsi="Times New Roman" w:cs="Times New Roman"/>
          <w:sz w:val="27"/>
          <w:szCs w:val="27"/>
        </w:rPr>
        <w:t>юридического лица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нного и социального страхования Российской 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5A79F2">
        <w:rPr>
          <w:rFonts w:ascii="Times New Roman" w:hAnsi="Times New Roman" w:cs="Times New Roman"/>
          <w:sz w:val="27"/>
          <w:szCs w:val="27"/>
        </w:rPr>
        <w:t>заключения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 - подраздел 1.1 формы ЕФС-1 (сведения о кадровом мероприятии «</w:t>
      </w:r>
      <w:r w:rsidR="005A79F2">
        <w:rPr>
          <w:rFonts w:ascii="Times New Roman" w:hAnsi="Times New Roman" w:cs="Times New Roman"/>
          <w:sz w:val="27"/>
          <w:szCs w:val="27"/>
        </w:rPr>
        <w:t>начало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</w:t>
      </w:r>
      <w:r w:rsidR="005A79F2">
        <w:rPr>
          <w:rFonts w:ascii="Times New Roman" w:hAnsi="Times New Roman" w:cs="Times New Roman"/>
          <w:sz w:val="27"/>
          <w:szCs w:val="27"/>
        </w:rPr>
        <w:t>ов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ГПХ,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B4643D">
        <w:rPr>
          <w:rFonts w:ascii="Times New Roman" w:hAnsi="Times New Roman" w:cs="Times New Roman"/>
          <w:sz w:val="27"/>
          <w:szCs w:val="27"/>
        </w:rPr>
        <w:t>04.04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B4643D">
        <w:rPr>
          <w:rFonts w:ascii="Times New Roman" w:hAnsi="Times New Roman" w:cs="Times New Roman"/>
          <w:sz w:val="27"/>
          <w:szCs w:val="27"/>
        </w:rPr>
        <w:t>06.05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</w:t>
      </w:r>
      <w:r w:rsidRPr="004400E2">
        <w:rPr>
          <w:rFonts w:ascii="Times New Roman" w:hAnsi="Times New Roman" w:cs="Times New Roman"/>
          <w:sz w:val="27"/>
          <w:szCs w:val="27"/>
        </w:rPr>
        <w:t>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ториальные органы </w:t>
      </w:r>
      <w:r w:rsidRPr="004400E2">
        <w:rPr>
          <w:rFonts w:ascii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</w:t>
      </w:r>
      <w:r w:rsidRPr="004400E2">
        <w:rPr>
          <w:rFonts w:ascii="Times New Roman" w:hAnsi="Times New Roman" w:cs="Times New Roman"/>
          <w:sz w:val="27"/>
          <w:szCs w:val="27"/>
        </w:rPr>
        <w:t>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ния, предусмотренного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725F54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5A79F2">
        <w:rPr>
          <w:rFonts w:ascii="Times New Roman" w:hAnsi="Times New Roman" w:cs="Times New Roman"/>
          <w:sz w:val="27"/>
          <w:szCs w:val="27"/>
        </w:rPr>
        <w:t>ООО «Империя Тепла</w:t>
      </w:r>
      <w:r w:rsidRPr="004400E2" w:rsidR="00373A9B">
        <w:rPr>
          <w:rFonts w:ascii="Times New Roman" w:hAnsi="Times New Roman" w:cs="Times New Roman"/>
          <w:sz w:val="27"/>
          <w:szCs w:val="27"/>
        </w:rPr>
        <w:t>»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>. Таким образом, с учетом имею</w:t>
      </w:r>
      <w:r w:rsidRPr="004400E2">
        <w:rPr>
          <w:rFonts w:ascii="Times New Roman" w:hAnsi="Times New Roman" w:cs="Times New Roman"/>
          <w:sz w:val="27"/>
          <w:szCs w:val="27"/>
        </w:rPr>
        <w:t xml:space="preserve">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</w:t>
      </w:r>
      <w:r w:rsidRPr="004400E2">
        <w:rPr>
          <w:rFonts w:ascii="Times New Roman" w:hAnsi="Times New Roman" w:cs="Times New Roman"/>
          <w:sz w:val="27"/>
          <w:szCs w:val="27"/>
        </w:rPr>
        <w:t xml:space="preserve"> мировому 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400E2" w:rsidR="0044484A">
        <w:rPr>
          <w:rFonts w:ascii="Times New Roman" w:hAnsi="Times New Roman" w:cs="Times New Roman"/>
          <w:sz w:val="27"/>
          <w:szCs w:val="27"/>
        </w:rPr>
        <w:t>091</w:t>
      </w:r>
      <w:r w:rsidRPr="004400E2" w:rsidR="0044484A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725F54">
        <w:rPr>
          <w:rFonts w:ascii="Times New Roman" w:hAnsi="Times New Roman" w:cs="Times New Roman"/>
          <w:sz w:val="27"/>
          <w:szCs w:val="27"/>
        </w:rPr>
        <w:t>2025000</w:t>
      </w:r>
      <w:r w:rsidR="005A79F2">
        <w:rPr>
          <w:rFonts w:ascii="Times New Roman" w:hAnsi="Times New Roman" w:cs="Times New Roman"/>
          <w:sz w:val="27"/>
          <w:szCs w:val="27"/>
        </w:rPr>
        <w:t>285</w:t>
      </w:r>
      <w:r w:rsidR="00B4643D">
        <w:rPr>
          <w:rFonts w:ascii="Times New Roman" w:hAnsi="Times New Roman" w:cs="Times New Roman"/>
          <w:sz w:val="27"/>
          <w:szCs w:val="27"/>
        </w:rPr>
        <w:t>8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от </w:t>
      </w:r>
      <w:r w:rsidR="005A79F2">
        <w:rPr>
          <w:rFonts w:ascii="Times New Roman" w:hAnsi="Times New Roman" w:cs="Times New Roman"/>
          <w:sz w:val="27"/>
          <w:szCs w:val="27"/>
        </w:rPr>
        <w:t>15.10</w:t>
      </w:r>
      <w:r w:rsidRPr="004400E2" w:rsidR="004400E2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админи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стративных правонарушениях, а именно: не представил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возбуждени</w:t>
      </w:r>
      <w:r w:rsidRPr="004400E2">
        <w:rPr>
          <w:rFonts w:ascii="Times New Roman" w:hAnsi="Times New Roman" w:cs="Times New Roman"/>
          <w:sz w:val="27"/>
          <w:szCs w:val="27"/>
        </w:rPr>
        <w:t>и производства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4400E2">
        <w:rPr>
          <w:rFonts w:ascii="Times New Roman" w:hAnsi="Times New Roman" w:cs="Times New Roman"/>
          <w:sz w:val="27"/>
          <w:szCs w:val="27"/>
        </w:rPr>
        <w:t>пр</w:t>
      </w:r>
      <w:r w:rsidRPr="004400E2">
        <w:rPr>
          <w:rFonts w:ascii="Times New Roman" w:hAnsi="Times New Roman" w:cs="Times New Roman"/>
          <w:sz w:val="27"/>
          <w:szCs w:val="27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</w:t>
      </w:r>
      <w:r w:rsidRPr="004400E2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ч. 1 ст. 4.1.1 Код</w:t>
      </w:r>
      <w:r w:rsidRPr="004400E2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</w:t>
      </w:r>
      <w:r w:rsidRPr="004400E2">
        <w:rPr>
          <w:rFonts w:ascii="Times New Roman" w:hAnsi="Times New Roman" w:cs="Times New Roman"/>
          <w:sz w:val="27"/>
          <w:szCs w:val="27"/>
        </w:rPr>
        <w:t>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</w:t>
      </w:r>
      <w:r w:rsidRPr="004400E2">
        <w:rPr>
          <w:rFonts w:ascii="Times New Roman" w:hAnsi="Times New Roman" w:cs="Times New Roman"/>
          <w:sz w:val="27"/>
          <w:szCs w:val="27"/>
        </w:rPr>
        <w:t>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</w:t>
      </w:r>
      <w:r w:rsidRPr="004400E2">
        <w:rPr>
          <w:rFonts w:ascii="Times New Roman" w:hAnsi="Times New Roman" w:cs="Times New Roman"/>
          <w:sz w:val="27"/>
          <w:szCs w:val="27"/>
        </w:rPr>
        <w:t>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случаях, если назначение администр</w:t>
      </w:r>
      <w:r w:rsidRPr="004400E2">
        <w:rPr>
          <w:rFonts w:ascii="Times New Roman" w:hAnsi="Times New Roman" w:cs="Times New Roman"/>
          <w:sz w:val="27"/>
          <w:szCs w:val="27"/>
        </w:rPr>
        <w:t>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</w:t>
      </w:r>
      <w:r w:rsidRPr="004400E2">
        <w:rPr>
          <w:rFonts w:ascii="Times New Roman" w:hAnsi="Times New Roman" w:cs="Times New Roman"/>
          <w:sz w:val="27"/>
          <w:szCs w:val="27"/>
        </w:rPr>
        <w:t>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</w:t>
      </w:r>
      <w:r w:rsidRPr="004400E2">
        <w:rPr>
          <w:rFonts w:ascii="Times New Roman" w:hAnsi="Times New Roman" w:cs="Times New Roman"/>
          <w:sz w:val="27"/>
          <w:szCs w:val="27"/>
        </w:rPr>
        <w:t>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</w:t>
      </w:r>
      <w:r w:rsidRPr="004400E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4400E2">
        <w:rPr>
          <w:rFonts w:ascii="Times New Roman" w:hAnsi="Times New Roman" w:cs="Times New Roman"/>
          <w:sz w:val="27"/>
          <w:szCs w:val="27"/>
        </w:rPr>
        <w:t>дела, данные о личности виновно</w:t>
      </w:r>
      <w:r w:rsidRPr="004400E2" w:rsidR="004400E2">
        <w:rPr>
          <w:rFonts w:ascii="Times New Roman" w:hAnsi="Times New Roman" w:cs="Times New Roman"/>
          <w:sz w:val="27"/>
          <w:szCs w:val="27"/>
        </w:rPr>
        <w:t>го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Pr="004400E2" w:rsidR="004400E2">
        <w:rPr>
          <w:rFonts w:ascii="Times New Roman" w:hAnsi="Times New Roman" w:cs="Times New Roman"/>
          <w:sz w:val="27"/>
          <w:szCs w:val="27"/>
        </w:rPr>
        <w:t>ый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 а</w:t>
      </w:r>
      <w:r w:rsidRPr="004400E2">
        <w:rPr>
          <w:rFonts w:ascii="Times New Roman" w:hAnsi="Times New Roman" w:cs="Times New Roman"/>
          <w:sz w:val="27"/>
          <w:szCs w:val="27"/>
        </w:rPr>
        <w:t>дминистративной ответственности за совершение однородных правонарушений не привлекал</w:t>
      </w:r>
      <w:r w:rsidRPr="004400E2" w:rsidR="004400E2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Кодекса Российской Федерации о</w:t>
      </w:r>
      <w:r w:rsidRPr="004400E2">
        <w:rPr>
          <w:rFonts w:ascii="Times New Roman" w:hAnsi="Times New Roman" w:cs="Times New Roman"/>
          <w:sz w:val="27"/>
          <w:szCs w:val="27"/>
        </w:rPr>
        <w:t xml:space="preserve">б административных правонарушениях, то обстоятельство, что допущенные </w:t>
      </w:r>
      <w:r w:rsidRPr="004400E2" w:rsidR="004400E2">
        <w:rPr>
          <w:rFonts w:ascii="Times New Roman" w:hAnsi="Times New Roman" w:cs="Times New Roman"/>
          <w:sz w:val="27"/>
          <w:szCs w:val="27"/>
        </w:rPr>
        <w:t>им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>. нака</w:t>
      </w:r>
      <w:r w:rsidRPr="004400E2">
        <w:rPr>
          <w:rFonts w:ascii="Times New Roman" w:hAnsi="Times New Roman" w:cs="Times New Roman"/>
          <w:sz w:val="27"/>
          <w:szCs w:val="27"/>
        </w:rPr>
        <w:t xml:space="preserve">зание с применением ч. 1 ст. 4.1.1 Кодекса Российской Федерации об административных правонарушениях.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</w:t>
      </w:r>
      <w:r w:rsidRPr="004400E2">
        <w:rPr>
          <w:rFonts w:ascii="Times New Roman" w:hAnsi="Times New Roman" w:cs="Times New Roman"/>
          <w:sz w:val="27"/>
          <w:szCs w:val="27"/>
        </w:rPr>
        <w:t>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A79F2">
        <w:rPr>
          <w:rFonts w:ascii="Times New Roman" w:hAnsi="Times New Roman" w:cs="Times New Roman"/>
          <w:sz w:val="27"/>
          <w:szCs w:val="27"/>
        </w:rPr>
        <w:t xml:space="preserve">Шейхо Ибрагима Шакера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 w:rsidRPr="004400E2" w:rsidR="004400E2">
        <w:rPr>
          <w:rFonts w:ascii="Times New Roman" w:hAnsi="Times New Roman" w:cs="Times New Roman"/>
          <w:sz w:val="27"/>
          <w:szCs w:val="27"/>
        </w:rPr>
        <w:t>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му 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наказание в виде штрафа в размере 300 </w:t>
      </w:r>
      <w:r w:rsidRPr="004400E2">
        <w:rPr>
          <w:rFonts w:ascii="Times New Roman" w:hAnsi="Times New Roman" w:cs="Times New Roman"/>
          <w:sz w:val="27"/>
          <w:szCs w:val="27"/>
        </w:rPr>
        <w:t>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</w:t>
      </w:r>
      <w:r w:rsidRPr="004400E2">
        <w:rPr>
          <w:rFonts w:ascii="Times New Roman" w:hAnsi="Times New Roman" w:cs="Times New Roman"/>
          <w:sz w:val="27"/>
          <w:szCs w:val="27"/>
        </w:rPr>
        <w:t>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</w:t>
      </w:r>
      <w:r w:rsidRPr="004400E2">
        <w:rPr>
          <w:rFonts w:ascii="Times New Roman" w:hAnsi="Times New Roman" w:cs="Times New Roman"/>
          <w:sz w:val="27"/>
          <w:szCs w:val="27"/>
        </w:rPr>
        <w:t>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 </w:t>
      </w:r>
      <w:r w:rsidR="00580CF4">
        <w:rPr>
          <w:rFonts w:ascii="Times New Roman" w:hAnsi="Times New Roman" w:cs="Times New Roman"/>
          <w:sz w:val="27"/>
          <w:szCs w:val="27"/>
        </w:rPr>
        <w:t>подпись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8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68AF"/>
    <w:rsid w:val="000976E4"/>
    <w:rsid w:val="000A04C7"/>
    <w:rsid w:val="000A7571"/>
    <w:rsid w:val="00113E10"/>
    <w:rsid w:val="001371B4"/>
    <w:rsid w:val="0014746C"/>
    <w:rsid w:val="001945F6"/>
    <w:rsid w:val="001B0B30"/>
    <w:rsid w:val="001E0764"/>
    <w:rsid w:val="001E48ED"/>
    <w:rsid w:val="00205847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2F0FA7"/>
    <w:rsid w:val="003337F3"/>
    <w:rsid w:val="0035299D"/>
    <w:rsid w:val="00363141"/>
    <w:rsid w:val="00373A9B"/>
    <w:rsid w:val="003773EB"/>
    <w:rsid w:val="003C105B"/>
    <w:rsid w:val="003D08D5"/>
    <w:rsid w:val="004400E2"/>
    <w:rsid w:val="0044484A"/>
    <w:rsid w:val="00475C2A"/>
    <w:rsid w:val="00485985"/>
    <w:rsid w:val="004C25E1"/>
    <w:rsid w:val="004C51F3"/>
    <w:rsid w:val="00580CF4"/>
    <w:rsid w:val="005A79F2"/>
    <w:rsid w:val="005E05DA"/>
    <w:rsid w:val="006111F0"/>
    <w:rsid w:val="0063546C"/>
    <w:rsid w:val="00643801"/>
    <w:rsid w:val="0066268D"/>
    <w:rsid w:val="006F0953"/>
    <w:rsid w:val="006F54A0"/>
    <w:rsid w:val="00723EFD"/>
    <w:rsid w:val="00725F54"/>
    <w:rsid w:val="00743776"/>
    <w:rsid w:val="00747C2B"/>
    <w:rsid w:val="00754684"/>
    <w:rsid w:val="00754EA3"/>
    <w:rsid w:val="007B5434"/>
    <w:rsid w:val="007C0EE7"/>
    <w:rsid w:val="007D7B98"/>
    <w:rsid w:val="007E6AD1"/>
    <w:rsid w:val="008571F0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AA5FB1"/>
    <w:rsid w:val="00AA71EF"/>
    <w:rsid w:val="00B11D38"/>
    <w:rsid w:val="00B27F38"/>
    <w:rsid w:val="00B37046"/>
    <w:rsid w:val="00B4643D"/>
    <w:rsid w:val="00B72444"/>
    <w:rsid w:val="00B750D7"/>
    <w:rsid w:val="00BF0625"/>
    <w:rsid w:val="00BF32CE"/>
    <w:rsid w:val="00C35BE2"/>
    <w:rsid w:val="00C906BD"/>
    <w:rsid w:val="00CC2833"/>
    <w:rsid w:val="00CF1EB4"/>
    <w:rsid w:val="00CF5FBB"/>
    <w:rsid w:val="00D04F33"/>
    <w:rsid w:val="00D277DD"/>
    <w:rsid w:val="00D27E74"/>
    <w:rsid w:val="00D64416"/>
    <w:rsid w:val="00D904BB"/>
    <w:rsid w:val="00DA65FE"/>
    <w:rsid w:val="00DB1BC5"/>
    <w:rsid w:val="00E07631"/>
    <w:rsid w:val="00E24823"/>
    <w:rsid w:val="00E50383"/>
    <w:rsid w:val="00E57979"/>
    <w:rsid w:val="00E77980"/>
    <w:rsid w:val="00EC1360"/>
    <w:rsid w:val="00EC4B06"/>
    <w:rsid w:val="00EE0E9D"/>
    <w:rsid w:val="00F05A95"/>
    <w:rsid w:val="00F1721B"/>
    <w:rsid w:val="00F630C7"/>
    <w:rsid w:val="00F77CDC"/>
    <w:rsid w:val="00FA458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