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994EE5">
        <w:rPr>
          <w:rFonts w:ascii="Times New Roman" w:eastAsia="Times New Roman" w:hAnsi="Times New Roman" w:cs="Times New Roman"/>
          <w:sz w:val="28"/>
          <w:szCs w:val="28"/>
        </w:rPr>
        <w:t>4</w:t>
      </w:r>
      <w:r w:rsidR="008D53E4">
        <w:rPr>
          <w:rFonts w:ascii="Times New Roman" w:eastAsia="Times New Roman" w:hAnsi="Times New Roman" w:cs="Times New Roman"/>
          <w:sz w:val="28"/>
          <w:szCs w:val="28"/>
        </w:rPr>
        <w:t>90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="00994EE5"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>дело об административ</w:t>
      </w:r>
      <w:r w:rsidRPr="0002050F">
        <w:rPr>
          <w:rFonts w:ascii="Times New Roman" w:hAnsi="Times New Roman" w:cs="Times New Roman"/>
          <w:sz w:val="28"/>
          <w:szCs w:val="28"/>
        </w:rPr>
        <w:t>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3113D" w:rsidP="0023113D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23113D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Карьер Групп</w:t>
      </w:r>
      <w:r w:rsidRPr="0023113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Горовец</w:t>
      </w:r>
      <w:r>
        <w:rPr>
          <w:rFonts w:ascii="Times New Roman" w:hAnsi="Times New Roman" w:cs="Times New Roman"/>
          <w:sz w:val="28"/>
          <w:szCs w:val="28"/>
        </w:rPr>
        <w:t xml:space="preserve"> Кирилла Валерьевича</w:t>
      </w:r>
      <w:r w:rsidRPr="0023113D">
        <w:rPr>
          <w:rFonts w:ascii="Times New Roman" w:hAnsi="Times New Roman" w:cs="Times New Roman"/>
          <w:sz w:val="28"/>
          <w:szCs w:val="28"/>
        </w:rPr>
        <w:t xml:space="preserve">, </w:t>
      </w:r>
      <w:r w:rsidRPr="00F329B5" w:rsidR="00F329B5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Горовец К.В</w:t>
      </w:r>
      <w:r w:rsidRPr="0023113D" w:rsidR="0023113D">
        <w:rPr>
          <w:rFonts w:ascii="Times New Roman" w:hAnsi="Times New Roman" w:cs="Times New Roman"/>
          <w:sz w:val="28"/>
          <w:szCs w:val="28"/>
        </w:rPr>
        <w:t>., будучи должностным лицом –</w:t>
      </w:r>
      <w:r w:rsidR="00994EE5">
        <w:rPr>
          <w:rFonts w:ascii="Times New Roman" w:hAnsi="Times New Roman" w:cs="Times New Roman"/>
          <w:sz w:val="28"/>
          <w:szCs w:val="28"/>
        </w:rPr>
        <w:t xml:space="preserve"> </w:t>
      </w:r>
      <w:r w:rsidRPr="00B51CB0">
        <w:rPr>
          <w:rFonts w:ascii="Times New Roman" w:hAnsi="Times New Roman" w:cs="Times New Roman"/>
          <w:sz w:val="28"/>
          <w:szCs w:val="28"/>
        </w:rPr>
        <w:t>генеральн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51CB0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51CB0">
        <w:rPr>
          <w:rFonts w:ascii="Times New Roman" w:hAnsi="Times New Roman" w:cs="Times New Roman"/>
          <w:sz w:val="28"/>
          <w:szCs w:val="28"/>
        </w:rPr>
        <w:t xml:space="preserve"> Общества с ограниченной </w:t>
      </w:r>
      <w:r>
        <w:rPr>
          <w:rFonts w:ascii="Times New Roman" w:hAnsi="Times New Roman" w:cs="Times New Roman"/>
          <w:sz w:val="28"/>
          <w:szCs w:val="28"/>
        </w:rPr>
        <w:t>ответственностью «Карьер Групп»</w:t>
      </w:r>
      <w:r w:rsidRPr="0023113D" w:rsidR="0023113D">
        <w:rPr>
          <w:rFonts w:ascii="Times New Roman" w:hAnsi="Times New Roman" w:cs="Times New Roman"/>
          <w:sz w:val="28"/>
          <w:szCs w:val="28"/>
        </w:rPr>
        <w:t xml:space="preserve"> (далее ООО «</w:t>
      </w:r>
      <w:r>
        <w:rPr>
          <w:rFonts w:ascii="Times New Roman" w:hAnsi="Times New Roman" w:cs="Times New Roman"/>
          <w:sz w:val="28"/>
          <w:szCs w:val="28"/>
        </w:rPr>
        <w:t>Карьер Групп</w:t>
      </w:r>
      <w:r w:rsidRPr="0023113D" w:rsidR="0023113D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F329B5" w:rsidR="00F329B5">
        <w:rPr>
          <w:rFonts w:ascii="Times New Roman" w:hAnsi="Times New Roman" w:cs="Times New Roman"/>
          <w:sz w:val="28"/>
          <w:szCs w:val="28"/>
        </w:rPr>
        <w:t>«ДАННЫЕ ИЗЪЯТЫ»</w:t>
      </w:r>
      <w:r w:rsidR="0023113D">
        <w:rPr>
          <w:rFonts w:ascii="Times New Roman" w:hAnsi="Times New Roman" w:cs="Times New Roman"/>
          <w:sz w:val="28"/>
          <w:szCs w:val="28"/>
        </w:rPr>
        <w:t>,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 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="00994EE5">
        <w:rPr>
          <w:rFonts w:ascii="Times New Roman" w:eastAsia="Times New Roman" w:hAnsi="Times New Roman" w:cs="Times New Roman"/>
          <w:sz w:val="28"/>
          <w:szCs w:val="28"/>
        </w:rPr>
        <w:t>.07.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B51CB0" w:rsidR="00B51CB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51CB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51CB0" w:rsidR="00B51CB0">
        <w:rPr>
          <w:rFonts w:ascii="Times New Roman" w:eastAsia="Times New Roman" w:hAnsi="Times New Roman" w:cs="Times New Roman"/>
          <w:sz w:val="28"/>
          <w:szCs w:val="28"/>
        </w:rPr>
        <w:t>овец К.В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о причинах неявки не сообщил, ходатайств об отложении рассмотрении дела мировому судье не направил. Почтовая корреспонденция, направленная в адрес лица, в отношении которого ведется производство по делу, 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возвращена в связи с истечением срока хранения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правонарушениях»,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а также положений ст. 25.1 Кодекса Российской Федерации об административных правонарушениях, </w:t>
      </w:r>
      <w:r w:rsidRPr="00B51CB0" w:rsidR="00B51CB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51CB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51CB0" w:rsidR="00B51CB0">
        <w:rPr>
          <w:rFonts w:ascii="Times New Roman" w:eastAsia="Times New Roman" w:hAnsi="Times New Roman" w:cs="Times New Roman"/>
          <w:sz w:val="28"/>
          <w:szCs w:val="28"/>
        </w:rPr>
        <w:t>овец К.В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и которого ведется производство по делу об административном правонарушении, считаю возможным рассмотреть дело в отсутствие </w:t>
      </w:r>
      <w:r w:rsidRPr="00B51CB0" w:rsidR="00B51CB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51CB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51CB0" w:rsidR="00B51CB0">
        <w:rPr>
          <w:rFonts w:ascii="Times New Roman" w:eastAsia="Times New Roman" w:hAnsi="Times New Roman" w:cs="Times New Roman"/>
          <w:sz w:val="28"/>
          <w:szCs w:val="28"/>
        </w:rPr>
        <w:t>овец К.В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B51CB0" w:rsidR="00B51CB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51CB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51CB0" w:rsidR="00B51CB0">
        <w:rPr>
          <w:rFonts w:ascii="Times New Roman" w:eastAsia="Times New Roman" w:hAnsi="Times New Roman" w:cs="Times New Roman"/>
          <w:sz w:val="28"/>
          <w:szCs w:val="28"/>
        </w:rPr>
        <w:t>овец К.В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CB0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 по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не позднее 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B51CB0">
        <w:rPr>
          <w:rFonts w:ascii="Times New Roman" w:eastAsia="Times New Roman" w:hAnsi="Times New Roman" w:cs="Times New Roman"/>
          <w:sz w:val="28"/>
          <w:szCs w:val="28"/>
        </w:rPr>
        <w:t>25</w:t>
      </w:r>
      <w:r w:rsidR="00994EE5">
        <w:rPr>
          <w:rFonts w:ascii="Times New Roman" w:eastAsia="Times New Roman" w:hAnsi="Times New Roman" w:cs="Times New Roman"/>
          <w:sz w:val="28"/>
          <w:szCs w:val="28"/>
        </w:rPr>
        <w:t>.07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13D">
        <w:rPr>
          <w:rFonts w:ascii="Times New Roman" w:eastAsia="Times New Roman" w:hAnsi="Times New Roman" w:cs="Times New Roman"/>
          <w:sz w:val="28"/>
          <w:szCs w:val="28"/>
        </w:rPr>
        <w:t>Согласно сведениям</w:t>
      </w:r>
      <w:r w:rsidRPr="0023113D">
        <w:rPr>
          <w:rFonts w:ascii="Times New Roman" w:eastAsia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</w:t>
      </w:r>
      <w:r w:rsidR="00B51CB0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23113D">
        <w:rPr>
          <w:rFonts w:ascii="Times New Roman" w:eastAsia="Times New Roman" w:hAnsi="Times New Roman" w:cs="Times New Roman"/>
          <w:sz w:val="28"/>
          <w:szCs w:val="28"/>
        </w:rPr>
        <w:t>директором ООО «</w:t>
      </w:r>
      <w:r w:rsidR="00B51CB0">
        <w:rPr>
          <w:rFonts w:ascii="Times New Roman" w:eastAsia="Times New Roman" w:hAnsi="Times New Roman" w:cs="Times New Roman"/>
          <w:sz w:val="28"/>
          <w:szCs w:val="28"/>
        </w:rPr>
        <w:t>Карьер Групп</w:t>
      </w:r>
      <w:r w:rsidRPr="0023113D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B51CB0" w:rsidR="00B51CB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51CB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51CB0" w:rsidR="00B51CB0">
        <w:rPr>
          <w:rFonts w:ascii="Times New Roman" w:eastAsia="Times New Roman" w:hAnsi="Times New Roman" w:cs="Times New Roman"/>
          <w:sz w:val="28"/>
          <w:szCs w:val="28"/>
        </w:rPr>
        <w:t>овец К.В</w:t>
      </w:r>
      <w:r w:rsidRPr="002311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одекса Российской Федерации об административных правонарушениях, является именно </w:t>
      </w:r>
      <w:r w:rsidRPr="00B51CB0" w:rsidR="00B51CB0">
        <w:rPr>
          <w:rFonts w:ascii="Times New Roman" w:hAnsi="Times New Roman" w:cs="Times New Roman"/>
          <w:sz w:val="28"/>
          <w:szCs w:val="28"/>
        </w:rPr>
        <w:t>Го</w:t>
      </w:r>
      <w:r w:rsidR="00B51CB0">
        <w:rPr>
          <w:rFonts w:ascii="Times New Roman" w:hAnsi="Times New Roman" w:cs="Times New Roman"/>
          <w:sz w:val="28"/>
          <w:szCs w:val="28"/>
        </w:rPr>
        <w:t>ро</w:t>
      </w:r>
      <w:r w:rsidRPr="00B51CB0" w:rsidR="00B51CB0">
        <w:rPr>
          <w:rFonts w:ascii="Times New Roman" w:hAnsi="Times New Roman" w:cs="Times New Roman"/>
          <w:sz w:val="28"/>
          <w:szCs w:val="28"/>
        </w:rPr>
        <w:t>вец К.В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B51CB0" w:rsidR="00B51CB0">
        <w:rPr>
          <w:rFonts w:ascii="Times New Roman" w:hAnsi="Times New Roman" w:cs="Times New Roman"/>
          <w:sz w:val="28"/>
          <w:szCs w:val="28"/>
        </w:rPr>
        <w:t>Го</w:t>
      </w:r>
      <w:r w:rsidR="00B51CB0">
        <w:rPr>
          <w:rFonts w:ascii="Times New Roman" w:hAnsi="Times New Roman" w:cs="Times New Roman"/>
          <w:sz w:val="28"/>
          <w:szCs w:val="28"/>
        </w:rPr>
        <w:t>р</w:t>
      </w:r>
      <w:r w:rsidRPr="00B51CB0" w:rsidR="00B51CB0">
        <w:rPr>
          <w:rFonts w:ascii="Times New Roman" w:hAnsi="Times New Roman" w:cs="Times New Roman"/>
          <w:sz w:val="28"/>
          <w:szCs w:val="28"/>
        </w:rPr>
        <w:t>овец К.В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подтверждается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1C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1083667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B51C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="00994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.10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1CB0" w:rsidR="00B51CB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51CB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51CB0" w:rsidR="00B51CB0">
        <w:rPr>
          <w:rFonts w:ascii="Times New Roman" w:eastAsia="Times New Roman" w:hAnsi="Times New Roman" w:cs="Times New Roman"/>
          <w:sz w:val="28"/>
          <w:szCs w:val="28"/>
        </w:rPr>
        <w:t>овец К.В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Согласно п.1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51CB0" w:rsidR="00B51CB0">
        <w:rPr>
          <w:rFonts w:ascii="Times New Roman" w:hAnsi="Times New Roman" w:cs="Times New Roman"/>
          <w:sz w:val="28"/>
          <w:szCs w:val="28"/>
        </w:rPr>
        <w:t>Го</w:t>
      </w:r>
      <w:r w:rsidR="00B51CB0">
        <w:rPr>
          <w:rFonts w:ascii="Times New Roman" w:hAnsi="Times New Roman" w:cs="Times New Roman"/>
          <w:sz w:val="28"/>
          <w:szCs w:val="28"/>
        </w:rPr>
        <w:t>р</w:t>
      </w:r>
      <w:r w:rsidRPr="00B51CB0" w:rsidR="00B51CB0">
        <w:rPr>
          <w:rFonts w:ascii="Times New Roman" w:hAnsi="Times New Roman" w:cs="Times New Roman"/>
          <w:sz w:val="28"/>
          <w:szCs w:val="28"/>
        </w:rPr>
        <w:t>овец К.В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отягчающих отв</w:t>
      </w:r>
      <w:r w:rsidRPr="0002050F">
        <w:rPr>
          <w:rFonts w:ascii="Times New Roman" w:hAnsi="Times New Roman" w:cs="Times New Roman"/>
          <w:sz w:val="28"/>
          <w:szCs w:val="28"/>
        </w:rPr>
        <w:t xml:space="preserve">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декса или закона субъекта Российской Федерации об административных правонарушениях,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возбуждено производство по делу об административном правонарушении, котор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ветственности не привлекал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обстоятельств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что допущенные 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B51CB0" w:rsidR="00B51CB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51C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51CB0" w:rsidR="00B51CB0">
        <w:rPr>
          <w:rFonts w:ascii="Times New Roman" w:eastAsia="Times New Roman" w:hAnsi="Times New Roman" w:cs="Times New Roman"/>
          <w:color w:val="000000"/>
          <w:sz w:val="28"/>
          <w:szCs w:val="28"/>
        </w:rPr>
        <w:t>овец К.В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применением ч. 1 ст. 4.1.1 Кодекса Российск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B51CB0" w:rsidR="00B51CB0">
        <w:rPr>
          <w:rFonts w:ascii="Times New Roman" w:hAnsi="Times New Roman" w:eastAsiaTheme="minorEastAsia"/>
          <w:sz w:val="28"/>
          <w:szCs w:val="28"/>
          <w:lang w:eastAsia="ru-RU"/>
        </w:rPr>
        <w:t xml:space="preserve">Горовец Кирилла Валерьевича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F86050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F86050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</w:t>
      </w:r>
      <w:r w:rsidRPr="0002050F">
        <w:rPr>
          <w:rFonts w:ascii="Times New Roman" w:hAnsi="Times New Roman"/>
          <w:sz w:val="28"/>
          <w:szCs w:val="28"/>
        </w:rPr>
        <w:t>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</w:t>
      </w:r>
      <w:r w:rsidRPr="0002050F">
        <w:rPr>
          <w:rFonts w:ascii="Times New Roman" w:hAnsi="Times New Roman"/>
          <w:sz w:val="28"/>
          <w:szCs w:val="28"/>
        </w:rPr>
        <w:t>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</w:t>
      </w:r>
      <w:r w:rsidR="00994EE5">
        <w:rPr>
          <w:rFonts w:ascii="Times New Roman" w:hAnsi="Times New Roman" w:cs="Times New Roman"/>
          <w:sz w:val="28"/>
          <w:szCs w:val="28"/>
        </w:rPr>
        <w:t xml:space="preserve">         </w:t>
      </w:r>
      <w:r w:rsidR="0006150E">
        <w:rPr>
          <w:rFonts w:ascii="Times New Roman" w:hAnsi="Times New Roman" w:cs="Times New Roman"/>
          <w:sz w:val="28"/>
          <w:szCs w:val="28"/>
        </w:rPr>
        <w:t>подпись</w:t>
      </w:r>
      <w:r w:rsidR="00994E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9B5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462D0"/>
    <w:rsid w:val="000612F6"/>
    <w:rsid w:val="0006150E"/>
    <w:rsid w:val="000663A8"/>
    <w:rsid w:val="000F2966"/>
    <w:rsid w:val="000F5B5C"/>
    <w:rsid w:val="00133006"/>
    <w:rsid w:val="00157383"/>
    <w:rsid w:val="00172099"/>
    <w:rsid w:val="0017601B"/>
    <w:rsid w:val="00196946"/>
    <w:rsid w:val="001A2F77"/>
    <w:rsid w:val="001D3636"/>
    <w:rsid w:val="001D7B4F"/>
    <w:rsid w:val="001E1ED5"/>
    <w:rsid w:val="00211A58"/>
    <w:rsid w:val="002158FB"/>
    <w:rsid w:val="00224C83"/>
    <w:rsid w:val="0023113D"/>
    <w:rsid w:val="00241443"/>
    <w:rsid w:val="00257CFC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07D33"/>
    <w:rsid w:val="00411024"/>
    <w:rsid w:val="00431794"/>
    <w:rsid w:val="00442885"/>
    <w:rsid w:val="00492BE9"/>
    <w:rsid w:val="00497740"/>
    <w:rsid w:val="004B04FF"/>
    <w:rsid w:val="004B6E63"/>
    <w:rsid w:val="004C1E64"/>
    <w:rsid w:val="004C28E7"/>
    <w:rsid w:val="005079DA"/>
    <w:rsid w:val="00523DE3"/>
    <w:rsid w:val="0059724B"/>
    <w:rsid w:val="005B2DCC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B1CA4"/>
    <w:rsid w:val="006C4A4E"/>
    <w:rsid w:val="006C7DFC"/>
    <w:rsid w:val="007135CB"/>
    <w:rsid w:val="007140B4"/>
    <w:rsid w:val="007231DF"/>
    <w:rsid w:val="007937F7"/>
    <w:rsid w:val="007A1AC8"/>
    <w:rsid w:val="007C24D8"/>
    <w:rsid w:val="007D010F"/>
    <w:rsid w:val="007D4649"/>
    <w:rsid w:val="007D5693"/>
    <w:rsid w:val="007E6BF0"/>
    <w:rsid w:val="00813E6C"/>
    <w:rsid w:val="008247DC"/>
    <w:rsid w:val="008263F2"/>
    <w:rsid w:val="008406CC"/>
    <w:rsid w:val="00841BD7"/>
    <w:rsid w:val="00865B53"/>
    <w:rsid w:val="008844F2"/>
    <w:rsid w:val="008A31AE"/>
    <w:rsid w:val="008B0CB4"/>
    <w:rsid w:val="008C0A08"/>
    <w:rsid w:val="008D53E4"/>
    <w:rsid w:val="00912D06"/>
    <w:rsid w:val="009209E7"/>
    <w:rsid w:val="00932B9F"/>
    <w:rsid w:val="00944F9B"/>
    <w:rsid w:val="00994EE5"/>
    <w:rsid w:val="009B22DE"/>
    <w:rsid w:val="009C3E42"/>
    <w:rsid w:val="009F4E14"/>
    <w:rsid w:val="00A17110"/>
    <w:rsid w:val="00A322DC"/>
    <w:rsid w:val="00A41176"/>
    <w:rsid w:val="00A819A3"/>
    <w:rsid w:val="00A92C2C"/>
    <w:rsid w:val="00AE3A4F"/>
    <w:rsid w:val="00AF0E8B"/>
    <w:rsid w:val="00B40933"/>
    <w:rsid w:val="00B51CB0"/>
    <w:rsid w:val="00B52607"/>
    <w:rsid w:val="00BA18F3"/>
    <w:rsid w:val="00BA7373"/>
    <w:rsid w:val="00BD2E7F"/>
    <w:rsid w:val="00C01035"/>
    <w:rsid w:val="00C011A4"/>
    <w:rsid w:val="00C16190"/>
    <w:rsid w:val="00C315F8"/>
    <w:rsid w:val="00C37DDB"/>
    <w:rsid w:val="00C44F7E"/>
    <w:rsid w:val="00C5296F"/>
    <w:rsid w:val="00C545F8"/>
    <w:rsid w:val="00C6113E"/>
    <w:rsid w:val="00C763E9"/>
    <w:rsid w:val="00CB7259"/>
    <w:rsid w:val="00D31A62"/>
    <w:rsid w:val="00D37960"/>
    <w:rsid w:val="00D46CB7"/>
    <w:rsid w:val="00D8142F"/>
    <w:rsid w:val="00DA60F8"/>
    <w:rsid w:val="00DC615F"/>
    <w:rsid w:val="00E23CE2"/>
    <w:rsid w:val="00E272B2"/>
    <w:rsid w:val="00E3575F"/>
    <w:rsid w:val="00EA0745"/>
    <w:rsid w:val="00EA1E90"/>
    <w:rsid w:val="00EA466C"/>
    <w:rsid w:val="00EC24CB"/>
    <w:rsid w:val="00EE07D2"/>
    <w:rsid w:val="00EE6C9B"/>
    <w:rsid w:val="00EE72D3"/>
    <w:rsid w:val="00F04379"/>
    <w:rsid w:val="00F329B5"/>
    <w:rsid w:val="00F53FFE"/>
    <w:rsid w:val="00F86050"/>
    <w:rsid w:val="00FA6CA0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D489A-A55D-4F7A-B671-C928A7BD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