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>530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52D5A" w:rsidP="00B52D5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B52D5A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B52D5A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Специализированный застройщик СПК «Имекс-Крым</w:t>
      </w:r>
      <w:r w:rsidRPr="00B52D5A">
        <w:rPr>
          <w:rFonts w:ascii="Times New Roman" w:hAnsi="Times New Roman" w:cs="Times New Roman"/>
          <w:sz w:val="28"/>
          <w:szCs w:val="28"/>
        </w:rPr>
        <w:t xml:space="preserve">» Михайлова Владимира Петровича, </w:t>
      </w:r>
      <w:r w:rsidRPr="00447BA8" w:rsidR="00447BA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 признакам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В.П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B52D5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52D5A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«Специализированный застройщик СПК «Имекс-Крым»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ООО «СЗ СПК «Имекс-Крым</w:t>
      </w:r>
      <w:r w:rsidR="00F52061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447BA8" w:rsidR="00447BA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циальное страхование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B52D5A" w:rsidR="00B52D5A">
        <w:rPr>
          <w:rFonts w:ascii="Times New Roman" w:eastAsia="Times New Roman" w:hAnsi="Times New Roman" w:cs="Times New Roman"/>
          <w:sz w:val="28"/>
          <w:szCs w:val="28"/>
        </w:rPr>
        <w:t>Михайлов В.П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административном правонарушении,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 xml:space="preserve">получена адресатом.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ожений ст. 25.1 Кодекса Российской Федерации об административных правонарушениях, </w:t>
      </w:r>
      <w:r w:rsidRPr="00B52D5A" w:rsidR="00B52D5A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2D5A" w:rsidR="00B52D5A">
        <w:rPr>
          <w:rFonts w:ascii="Times New Roman" w:eastAsia="Times New Roman" w:hAnsi="Times New Roman" w:cs="Times New Roman"/>
          <w:sz w:val="28"/>
          <w:szCs w:val="28"/>
        </w:rPr>
        <w:t xml:space="preserve"> В.П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ведется производство по делу об административном правонарушении, считаю возможным рассмотреть дело в отсутствие </w:t>
      </w:r>
      <w:r w:rsidRPr="00B52D5A" w:rsidR="00B52D5A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2D5A" w:rsidR="00B52D5A">
        <w:rPr>
          <w:rFonts w:ascii="Times New Roman" w:eastAsia="Times New Roman" w:hAnsi="Times New Roman" w:cs="Times New Roman"/>
          <w:sz w:val="28"/>
          <w:szCs w:val="28"/>
        </w:rPr>
        <w:t xml:space="preserve"> В.П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B52D5A" w:rsidR="00B52D5A">
        <w:rPr>
          <w:rFonts w:ascii="Times New Roman" w:eastAsia="Times New Roman" w:hAnsi="Times New Roman" w:cs="Times New Roman"/>
          <w:sz w:val="28"/>
          <w:szCs w:val="28"/>
        </w:rPr>
        <w:t>Михайлов В.П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, фактич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ески сведения представлены 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ООО </w:t>
      </w:r>
      <w:r w:rsidR="009C395E">
        <w:rPr>
          <w:rFonts w:ascii="Times New Roman" w:eastAsia="Times New Roman" w:hAnsi="Times New Roman" w:cs="Times New Roman"/>
          <w:sz w:val="28"/>
          <w:szCs w:val="28"/>
        </w:rPr>
        <w:t>«СЗ СПК «Имекс-Крым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9C395E" w:rsidR="009C395E">
        <w:rPr>
          <w:rFonts w:ascii="Times New Roman" w:eastAsia="Times New Roman" w:hAnsi="Times New Roman" w:cs="Times New Roman"/>
          <w:sz w:val="28"/>
          <w:szCs w:val="28"/>
        </w:rPr>
        <w:t>Михайлов В.П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9C395E" w:rsidR="009C395E">
        <w:rPr>
          <w:rFonts w:ascii="Times New Roman" w:hAnsi="Times New Roman" w:cs="Times New Roman"/>
          <w:sz w:val="28"/>
          <w:szCs w:val="28"/>
        </w:rPr>
        <w:t>Михайлов В.П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C395E" w:rsidR="009C395E">
        <w:rPr>
          <w:rFonts w:ascii="Times New Roman" w:hAnsi="Times New Roman" w:cs="Times New Roman"/>
          <w:sz w:val="28"/>
          <w:szCs w:val="28"/>
        </w:rPr>
        <w:t>Михайлов</w:t>
      </w:r>
      <w:r w:rsidR="009C395E">
        <w:rPr>
          <w:rFonts w:ascii="Times New Roman" w:hAnsi="Times New Roman" w:cs="Times New Roman"/>
          <w:sz w:val="28"/>
          <w:szCs w:val="28"/>
        </w:rPr>
        <w:t>а</w:t>
      </w:r>
      <w:r w:rsidRPr="009C395E" w:rsidR="009C395E">
        <w:rPr>
          <w:rFonts w:ascii="Times New Roman" w:hAnsi="Times New Roman" w:cs="Times New Roman"/>
          <w:sz w:val="28"/>
          <w:szCs w:val="28"/>
        </w:rPr>
        <w:t xml:space="preserve"> В.П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3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1108981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C3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11.11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395E" w:rsidR="009C395E">
        <w:rPr>
          <w:rFonts w:ascii="Times New Roman" w:eastAsia="Times New Roman" w:hAnsi="Times New Roman" w:cs="Times New Roman"/>
          <w:sz w:val="28"/>
          <w:szCs w:val="28"/>
        </w:rPr>
        <w:t>Михайлов В.П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 требований закона, противоречий не содержит. Права и законные интересы </w:t>
      </w:r>
      <w:r w:rsidRPr="009C395E" w:rsidR="009C395E">
        <w:rPr>
          <w:rFonts w:ascii="Times New Roman" w:hAnsi="Times New Roman" w:cs="Times New Roman"/>
          <w:sz w:val="28"/>
          <w:szCs w:val="28"/>
        </w:rPr>
        <w:t>Михайлов</w:t>
      </w:r>
      <w:r w:rsidR="009C395E">
        <w:rPr>
          <w:rFonts w:ascii="Times New Roman" w:hAnsi="Times New Roman" w:cs="Times New Roman"/>
          <w:sz w:val="28"/>
          <w:szCs w:val="28"/>
        </w:rPr>
        <w:t>а</w:t>
      </w:r>
      <w:r w:rsidRPr="009C395E" w:rsidR="009C395E">
        <w:rPr>
          <w:rFonts w:ascii="Times New Roman" w:hAnsi="Times New Roman" w:cs="Times New Roman"/>
          <w:sz w:val="28"/>
          <w:szCs w:val="28"/>
        </w:rPr>
        <w:t xml:space="preserve"> В.П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возбуждено производство по делу об административном правонарушении, котор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ренных ст. ст. 4.2, 4.3 Кодекса Российской Федерации об административных правонарушениях, то обстоятельство, что допущенные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следствий, считаю возможным назначить </w:t>
      </w:r>
      <w:r w:rsidRPr="009C395E" w:rsidR="009C395E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Михайлов</w:t>
      </w:r>
      <w:r w:rsidR="009C395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C395E" w:rsidR="009C3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9C395E" w:rsidR="009C395E">
        <w:rPr>
          <w:rFonts w:ascii="Times New Roman" w:hAnsi="Times New Roman" w:eastAsiaTheme="minorEastAsia"/>
          <w:sz w:val="28"/>
          <w:szCs w:val="28"/>
          <w:lang w:eastAsia="ru-RU"/>
        </w:rPr>
        <w:t xml:space="preserve">Михайлова Владимира Петровича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0F4915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BA8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831DF"/>
    <w:rsid w:val="000F4915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3E1C04"/>
    <w:rsid w:val="00411024"/>
    <w:rsid w:val="00442885"/>
    <w:rsid w:val="00447BA8"/>
    <w:rsid w:val="00492BE9"/>
    <w:rsid w:val="004B04FF"/>
    <w:rsid w:val="004B6E63"/>
    <w:rsid w:val="004C1E64"/>
    <w:rsid w:val="004C28E7"/>
    <w:rsid w:val="004F18A1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70404"/>
    <w:rsid w:val="009B22DE"/>
    <w:rsid w:val="009C395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52D5A"/>
    <w:rsid w:val="00B62BCA"/>
    <w:rsid w:val="00BA7373"/>
    <w:rsid w:val="00BC26D1"/>
    <w:rsid w:val="00C16190"/>
    <w:rsid w:val="00C23E9D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52061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DCB2-BDB9-43D7-BF19-0E64B698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