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400E2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16669">
        <w:rPr>
          <w:rFonts w:ascii="Times New Roman" w:eastAsia="Times New Roman" w:hAnsi="Times New Roman" w:cs="Times New Roman"/>
          <w:sz w:val="27"/>
          <w:szCs w:val="27"/>
        </w:rPr>
        <w:t>560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4400E2" w:rsidR="00475C2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 декабря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4400E2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4400E2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есу: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400E2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16545B" w:rsidP="0016545B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16545B">
        <w:rPr>
          <w:rFonts w:ascii="Times New Roman" w:hAnsi="Times New Roman" w:cs="Times New Roman"/>
          <w:sz w:val="27"/>
          <w:szCs w:val="27"/>
        </w:rPr>
        <w:t xml:space="preserve">генерального директора Общества с ограниченной ответственностью </w:t>
      </w:r>
      <w:r w:rsidR="00D16669">
        <w:rPr>
          <w:rFonts w:ascii="Times New Roman" w:hAnsi="Times New Roman" w:cs="Times New Roman"/>
          <w:sz w:val="27"/>
          <w:szCs w:val="27"/>
        </w:rPr>
        <w:t>«УК «Крымский Стандарт» Ковалева Михаила Вячеславовича</w:t>
      </w:r>
      <w:r w:rsidRPr="0016545B">
        <w:rPr>
          <w:rFonts w:ascii="Times New Roman" w:hAnsi="Times New Roman" w:cs="Times New Roman"/>
          <w:sz w:val="27"/>
          <w:szCs w:val="27"/>
        </w:rPr>
        <w:t xml:space="preserve">, </w:t>
      </w:r>
      <w:r w:rsidRPr="00F8672D" w:rsidR="00F8672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16545B">
        <w:rPr>
          <w:rFonts w:ascii="Times New Roman" w:hAnsi="Times New Roman" w:cs="Times New Roman"/>
          <w:sz w:val="27"/>
          <w:szCs w:val="27"/>
        </w:rPr>
        <w:t xml:space="preserve">: </w:t>
      </w:r>
      <w:r w:rsidR="00D16669">
        <w:rPr>
          <w:rFonts w:ascii="Times New Roman" w:hAnsi="Times New Roman" w:cs="Times New Roman"/>
          <w:sz w:val="27"/>
          <w:szCs w:val="27"/>
        </w:rPr>
        <w:t xml:space="preserve">Республика Крым, г. Симферополь, ул. Залесская, 74, кв. 76,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6545B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остава правонарушения, предусмотренного ч. 1 ст. 15.33.2</w:t>
      </w:r>
      <w:r w:rsidRPr="004400E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4400E2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Ковалев М.В</w:t>
      </w:r>
      <w:r w:rsidRPr="0016545B" w:rsidR="0016545B">
        <w:rPr>
          <w:rFonts w:ascii="Times New Roman" w:hAnsi="Times New Roman" w:cs="Times New Roman"/>
          <w:sz w:val="27"/>
          <w:szCs w:val="27"/>
        </w:rPr>
        <w:t xml:space="preserve">., являясь генеральным директором </w:t>
      </w:r>
      <w:r w:rsidRPr="00D16669">
        <w:rPr>
          <w:rFonts w:ascii="Times New Roman" w:hAnsi="Times New Roman" w:cs="Times New Roman"/>
          <w:sz w:val="27"/>
          <w:szCs w:val="27"/>
        </w:rPr>
        <w:t>Общества с ограниченной отв</w:t>
      </w:r>
      <w:r w:rsidRPr="00D16669">
        <w:rPr>
          <w:rFonts w:ascii="Times New Roman" w:hAnsi="Times New Roman" w:cs="Times New Roman"/>
          <w:sz w:val="27"/>
          <w:szCs w:val="27"/>
        </w:rPr>
        <w:t xml:space="preserve">етственностью «УК «Крымский Стандарт» </w:t>
      </w:r>
      <w:r w:rsidRPr="0016545B" w:rsidR="0016545B">
        <w:rPr>
          <w:rFonts w:ascii="Times New Roman" w:hAnsi="Times New Roman" w:cs="Times New Roman"/>
          <w:sz w:val="27"/>
          <w:szCs w:val="27"/>
        </w:rPr>
        <w:t xml:space="preserve">(далее ООО </w:t>
      </w:r>
      <w:r w:rsidRPr="00D16669">
        <w:rPr>
          <w:rFonts w:ascii="Times New Roman" w:hAnsi="Times New Roman" w:cs="Times New Roman"/>
          <w:sz w:val="27"/>
          <w:szCs w:val="27"/>
        </w:rPr>
        <w:t>«</w:t>
      </w:r>
      <w:r w:rsidRPr="00D16669">
        <w:rPr>
          <w:rFonts w:ascii="Times New Roman" w:hAnsi="Times New Roman" w:cs="Times New Roman"/>
          <w:sz w:val="27"/>
          <w:szCs w:val="27"/>
        </w:rPr>
        <w:t>УК «Крымский Стандарт»</w:t>
      </w:r>
      <w:r w:rsidRPr="0016545B" w:rsidR="0016545B">
        <w:rPr>
          <w:rFonts w:ascii="Times New Roman" w:hAnsi="Times New Roman" w:cs="Times New Roman"/>
          <w:sz w:val="27"/>
          <w:szCs w:val="27"/>
        </w:rPr>
        <w:t xml:space="preserve">, юридическое лицо), зарегистрированного по адресу: </w:t>
      </w:r>
      <w:r w:rsidRPr="00F8672D" w:rsidR="00F8672D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E2" w:rsidR="00373A9B">
        <w:rPr>
          <w:rFonts w:ascii="Times New Roman" w:hAnsi="Times New Roman" w:cs="Times New Roman"/>
          <w:sz w:val="27"/>
          <w:szCs w:val="27"/>
        </w:rPr>
        <w:t>,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4C25E1">
        <w:rPr>
          <w:rFonts w:ascii="Times New Roman" w:hAnsi="Times New Roman" w:cs="Times New Roman"/>
          <w:sz w:val="27"/>
          <w:szCs w:val="27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400E2" w:rsidR="002C2EE9">
        <w:rPr>
          <w:rFonts w:ascii="Times New Roman" w:hAnsi="Times New Roman" w:cs="Times New Roman"/>
          <w:sz w:val="27"/>
          <w:szCs w:val="27"/>
        </w:rPr>
        <w:t>с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>
        <w:rPr>
          <w:rFonts w:ascii="Times New Roman" w:hAnsi="Times New Roman" w:cs="Times New Roman"/>
          <w:sz w:val="27"/>
          <w:szCs w:val="27"/>
        </w:rPr>
        <w:t>прекращения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4400E2" w:rsidR="002C2EE9">
        <w:rPr>
          <w:rFonts w:ascii="Times New Roman" w:hAnsi="Times New Roman" w:cs="Times New Roman"/>
          <w:sz w:val="27"/>
          <w:szCs w:val="27"/>
        </w:rPr>
        <w:t>подраздел 1.1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формы ЕФС-1 </w:t>
      </w:r>
      <w:r w:rsidRPr="004400E2" w:rsidR="00D04F33">
        <w:rPr>
          <w:rFonts w:ascii="Times New Roman" w:hAnsi="Times New Roman" w:cs="Times New Roman"/>
          <w:sz w:val="27"/>
          <w:szCs w:val="27"/>
        </w:rPr>
        <w:t>(</w:t>
      </w:r>
      <w:r w:rsidRPr="004400E2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>
        <w:rPr>
          <w:rFonts w:ascii="Times New Roman" w:hAnsi="Times New Roman" w:cs="Times New Roman"/>
          <w:sz w:val="27"/>
          <w:szCs w:val="27"/>
        </w:rPr>
        <w:t>окончание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договора ГПХ, договор</w:t>
      </w:r>
      <w:r w:rsidR="00DC165B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20.05.2025</w:t>
      </w:r>
      <w:r w:rsidRPr="004400E2" w:rsidR="00D04F33">
        <w:rPr>
          <w:rFonts w:ascii="Times New Roman" w:hAnsi="Times New Roman" w:cs="Times New Roman"/>
          <w:sz w:val="27"/>
          <w:szCs w:val="27"/>
        </w:rPr>
        <w:t>»)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>
        <w:rPr>
          <w:rFonts w:ascii="Times New Roman" w:hAnsi="Times New Roman" w:cs="Times New Roman"/>
          <w:sz w:val="27"/>
          <w:szCs w:val="27"/>
        </w:rPr>
        <w:t>21.08.2025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28.05.2025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D16669" w:rsidR="00D16669">
        <w:rPr>
          <w:rFonts w:ascii="Times New Roman" w:hAnsi="Times New Roman" w:cs="Times New Roman"/>
          <w:sz w:val="27"/>
          <w:szCs w:val="27"/>
        </w:rPr>
        <w:t>Ковалев М.В</w:t>
      </w:r>
      <w:r w:rsidRPr="004400E2">
        <w:rPr>
          <w:rFonts w:ascii="Times New Roman" w:hAnsi="Times New Roman" w:cs="Times New Roman"/>
          <w:sz w:val="27"/>
          <w:szCs w:val="27"/>
        </w:rPr>
        <w:t xml:space="preserve">. не </w:t>
      </w:r>
      <w:r w:rsidRPr="004400E2">
        <w:rPr>
          <w:rFonts w:ascii="Times New Roman" w:hAnsi="Times New Roman" w:cs="Times New Roman"/>
          <w:sz w:val="27"/>
          <w:szCs w:val="27"/>
        </w:rPr>
        <w:t>явил</w:t>
      </w:r>
      <w:r w:rsidR="0016545B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 xml:space="preserve">, о дате, времени и месте рассмотрения дела уведомлен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</w:t>
      </w:r>
      <w:r w:rsidR="00D16669">
        <w:rPr>
          <w:rFonts w:ascii="Times New Roman" w:hAnsi="Times New Roman" w:cs="Times New Roman"/>
          <w:sz w:val="27"/>
          <w:szCs w:val="27"/>
        </w:rPr>
        <w:t>возвращена в суд в связи с истечением срока хранения</w:t>
      </w:r>
      <w:r w:rsidR="0016545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Российской</w:t>
      </w:r>
      <w:r w:rsidRPr="004400E2">
        <w:rPr>
          <w:rFonts w:ascii="Times New Roman" w:hAnsi="Times New Roman" w:cs="Times New Roman"/>
          <w:sz w:val="27"/>
          <w:szCs w:val="27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</w:t>
      </w:r>
      <w:r w:rsidRPr="004400E2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правонарушениях», а также положений ст. 25.1 Кодекса Российской Федерации об административных правонарушениях, </w:t>
      </w:r>
      <w:r w:rsidRPr="00D16669" w:rsidR="00D16669">
        <w:rPr>
          <w:rFonts w:ascii="Times New Roman" w:hAnsi="Times New Roman" w:cs="Times New Roman"/>
          <w:sz w:val="27"/>
          <w:szCs w:val="27"/>
        </w:rPr>
        <w:t>Ковалев М.В</w:t>
      </w:r>
      <w:r w:rsidRPr="004400E2">
        <w:rPr>
          <w:rFonts w:ascii="Times New Roman" w:hAnsi="Times New Roman" w:cs="Times New Roman"/>
          <w:sz w:val="27"/>
          <w:szCs w:val="27"/>
        </w:rPr>
        <w:t>. считается надлежаще извещенн</w:t>
      </w:r>
      <w:r w:rsidR="0016545B">
        <w:rPr>
          <w:rFonts w:ascii="Times New Roman" w:hAnsi="Times New Roman" w:cs="Times New Roman"/>
          <w:sz w:val="27"/>
          <w:szCs w:val="27"/>
        </w:rPr>
        <w:t>ым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Учитывая надлежа</w:t>
      </w:r>
      <w:r w:rsidRPr="004400E2">
        <w:rPr>
          <w:rFonts w:ascii="Times New Roman" w:hAnsi="Times New Roman" w:cs="Times New Roman"/>
          <w:sz w:val="27"/>
          <w:szCs w:val="27"/>
        </w:rPr>
        <w:t xml:space="preserve">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D16669" w:rsidR="00D16669">
        <w:rPr>
          <w:rFonts w:ascii="Times New Roman" w:hAnsi="Times New Roman" w:cs="Times New Roman"/>
          <w:sz w:val="27"/>
          <w:szCs w:val="27"/>
        </w:rPr>
        <w:t>Ковалев</w:t>
      </w:r>
      <w:r w:rsidR="00D16669">
        <w:rPr>
          <w:rFonts w:ascii="Times New Roman" w:hAnsi="Times New Roman" w:cs="Times New Roman"/>
          <w:sz w:val="27"/>
          <w:szCs w:val="27"/>
        </w:rPr>
        <w:t>а</w:t>
      </w:r>
      <w:r w:rsidRPr="00D16669" w:rsidR="00D16669">
        <w:rPr>
          <w:rFonts w:ascii="Times New Roman" w:hAnsi="Times New Roman" w:cs="Times New Roman"/>
          <w:sz w:val="27"/>
          <w:szCs w:val="27"/>
        </w:rPr>
        <w:t xml:space="preserve"> М.В</w:t>
      </w:r>
      <w:r w:rsidRPr="004400E2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ст. 2.4 Кодекса Российской Фе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 п. 5 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</w:t>
      </w:r>
      <w:r w:rsidRPr="004400E2">
        <w:rPr>
          <w:rFonts w:ascii="Times New Roman" w:hAnsi="Times New Roman" w:cs="Times New Roman"/>
          <w:sz w:val="27"/>
          <w:szCs w:val="27"/>
        </w:rPr>
        <w:t>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</w:t>
      </w:r>
      <w:r w:rsidRPr="004400E2">
        <w:rPr>
          <w:rFonts w:ascii="Times New Roman" w:hAnsi="Times New Roman" w:cs="Times New Roman"/>
          <w:sz w:val="27"/>
          <w:szCs w:val="27"/>
        </w:rPr>
        <w:t>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 xml:space="preserve">литературы, </w:t>
      </w:r>
      <w:r w:rsidRPr="004400E2">
        <w:rPr>
          <w:rFonts w:ascii="Times New Roman" w:hAnsi="Times New Roman" w:cs="Times New Roman"/>
          <w:sz w:val="27"/>
          <w:szCs w:val="27"/>
        </w:rPr>
        <w:t>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</w:t>
      </w:r>
      <w:r w:rsidRPr="004400E2">
        <w:rPr>
          <w:rFonts w:ascii="Times New Roman" w:hAnsi="Times New Roman" w:cs="Times New Roman"/>
          <w:sz w:val="27"/>
          <w:szCs w:val="27"/>
        </w:rPr>
        <w:t>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4400E2">
        <w:rPr>
          <w:rFonts w:ascii="Times New Roman" w:hAnsi="Times New Roman" w:cs="Times New Roman"/>
          <w:sz w:val="27"/>
          <w:szCs w:val="27"/>
        </w:rPr>
        <w:t>илу п. 6 ст. 11 Фед</w:t>
      </w:r>
      <w:r w:rsidRPr="004400E2">
        <w:rPr>
          <w:rFonts w:ascii="Times New Roman" w:hAnsi="Times New Roman" w:cs="Times New Roman"/>
          <w:sz w:val="27"/>
          <w:szCs w:val="27"/>
        </w:rPr>
        <w:t>ерального закона от 01.04.1996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</w:t>
      </w:r>
      <w:r w:rsidRPr="004400E2">
        <w:rPr>
          <w:rFonts w:ascii="Times New Roman" w:hAnsi="Times New Roman" w:cs="Times New Roman"/>
          <w:sz w:val="27"/>
          <w:szCs w:val="27"/>
        </w:rPr>
        <w:t>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D16669" w:rsidR="00D16669">
        <w:rPr>
          <w:rFonts w:ascii="Times New Roman" w:hAnsi="Times New Roman" w:cs="Times New Roman"/>
          <w:sz w:val="27"/>
          <w:szCs w:val="27"/>
        </w:rPr>
        <w:t>Ковалев М.В</w:t>
      </w:r>
      <w:r w:rsidRPr="004400E2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="0016545B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DC165B">
        <w:rPr>
          <w:rFonts w:ascii="Times New Roman" w:hAnsi="Times New Roman" w:cs="Times New Roman"/>
          <w:sz w:val="27"/>
          <w:szCs w:val="27"/>
        </w:rPr>
        <w:t>ООО «</w:t>
      </w:r>
      <w:r w:rsidR="00D16669">
        <w:rPr>
          <w:rFonts w:ascii="Times New Roman" w:hAnsi="Times New Roman" w:cs="Times New Roman"/>
          <w:sz w:val="27"/>
          <w:szCs w:val="27"/>
        </w:rPr>
        <w:t>УК «Крымский Стандарт</w:t>
      </w:r>
      <w:r w:rsidRPr="004400E2" w:rsidR="008571F0">
        <w:rPr>
          <w:rFonts w:ascii="Times New Roman" w:hAnsi="Times New Roman" w:cs="Times New Roman"/>
          <w:sz w:val="27"/>
          <w:szCs w:val="27"/>
        </w:rPr>
        <w:t>»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</w:t>
      </w:r>
      <w:r w:rsidRPr="004400E2">
        <w:rPr>
          <w:rFonts w:ascii="Times New Roman" w:hAnsi="Times New Roman" w:cs="Times New Roman"/>
          <w:sz w:val="27"/>
          <w:szCs w:val="27"/>
        </w:rPr>
        <w:t xml:space="preserve">иального страхования Российской Федерации 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D16669">
        <w:rPr>
          <w:rFonts w:ascii="Times New Roman" w:hAnsi="Times New Roman" w:cs="Times New Roman"/>
          <w:sz w:val="27"/>
          <w:szCs w:val="27"/>
        </w:rPr>
        <w:t>прекращения</w:t>
      </w:r>
      <w:r w:rsidR="0016545B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D04F33">
        <w:rPr>
          <w:rFonts w:ascii="Times New Roman" w:hAnsi="Times New Roman" w:cs="Times New Roman"/>
          <w:sz w:val="27"/>
          <w:szCs w:val="27"/>
        </w:rPr>
        <w:t>и иных реквизитов договора ГПХ - подраздел 1.1 формы ЕФС-1 (сведения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о кадровом мероприятии «</w:t>
      </w:r>
      <w:r w:rsidR="00DC165B">
        <w:rPr>
          <w:rFonts w:ascii="Times New Roman" w:hAnsi="Times New Roman" w:cs="Times New Roman"/>
          <w:sz w:val="27"/>
          <w:szCs w:val="27"/>
        </w:rPr>
        <w:t>окончание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договора ГПХ, договор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</w:t>
      </w:r>
      <w:r w:rsidR="00DC165B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от </w:t>
      </w:r>
      <w:r w:rsidR="00D16669">
        <w:rPr>
          <w:rFonts w:ascii="Times New Roman" w:hAnsi="Times New Roman" w:cs="Times New Roman"/>
          <w:sz w:val="27"/>
          <w:szCs w:val="27"/>
        </w:rPr>
        <w:t>20.05.2025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»), по сроку предоставления не позднее </w:t>
      </w:r>
      <w:r w:rsidR="00D16669">
        <w:rPr>
          <w:rFonts w:ascii="Times New Roman" w:hAnsi="Times New Roman" w:cs="Times New Roman"/>
          <w:sz w:val="27"/>
          <w:szCs w:val="27"/>
        </w:rPr>
        <w:t>21.05.2025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D16669">
        <w:rPr>
          <w:rFonts w:ascii="Times New Roman" w:hAnsi="Times New Roman" w:cs="Times New Roman"/>
          <w:sz w:val="27"/>
          <w:szCs w:val="27"/>
        </w:rPr>
        <w:t>28.05.2025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орган Фонда пенсионного и социального страхования Российской Федерации </w:t>
      </w:r>
      <w:r w:rsidRPr="004400E2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</w:t>
      </w:r>
      <w:r w:rsidRPr="004400E2">
        <w:rPr>
          <w:rFonts w:ascii="Times New Roman" w:hAnsi="Times New Roman" w:cs="Times New Roman"/>
          <w:sz w:val="27"/>
          <w:szCs w:val="27"/>
        </w:rPr>
        <w:t>онарушении.</w:t>
      </w:r>
    </w:p>
    <w:p w:rsidR="002549D5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</w:t>
      </w:r>
      <w:r w:rsidRPr="004400E2">
        <w:rPr>
          <w:rFonts w:ascii="Times New Roman" w:hAnsi="Times New Roman" w:cs="Times New Roman"/>
          <w:sz w:val="27"/>
          <w:szCs w:val="27"/>
        </w:rPr>
        <w:t>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</w:t>
      </w:r>
      <w:r w:rsidRPr="004400E2">
        <w:rPr>
          <w:rFonts w:ascii="Times New Roman" w:hAnsi="Times New Roman" w:cs="Times New Roman"/>
          <w:sz w:val="27"/>
          <w:szCs w:val="27"/>
        </w:rPr>
        <w:t>вания и обязательного социального страхования, а равно представление таких сведений</w:t>
      </w:r>
      <w:r w:rsidRPr="004400E2">
        <w:rPr>
          <w:rFonts w:ascii="Times New Roman" w:hAnsi="Times New Roman" w:cs="Times New Roman"/>
          <w:sz w:val="27"/>
          <w:szCs w:val="27"/>
        </w:rPr>
        <w:t xml:space="preserve">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</w:t>
      </w:r>
      <w:r w:rsidRPr="004400E2">
        <w:rPr>
          <w:rFonts w:ascii="Times New Roman" w:hAnsi="Times New Roman" w:cs="Times New Roman"/>
          <w:sz w:val="27"/>
          <w:szCs w:val="27"/>
        </w:rPr>
        <w:t xml:space="preserve">шения, предусмотренного ч. 1 ст. 15.33.2 Кодекса Российской Федерации об административных правонарушениях. </w:t>
      </w:r>
    </w:p>
    <w:p w:rsidR="00475C2A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16545B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DC165B">
        <w:rPr>
          <w:rFonts w:ascii="Times New Roman" w:hAnsi="Times New Roman" w:cs="Times New Roman"/>
          <w:sz w:val="27"/>
          <w:szCs w:val="27"/>
        </w:rPr>
        <w:t>ООО «</w:t>
      </w:r>
      <w:r w:rsidR="00D67415">
        <w:rPr>
          <w:rFonts w:ascii="Times New Roman" w:hAnsi="Times New Roman" w:cs="Times New Roman"/>
          <w:sz w:val="27"/>
          <w:szCs w:val="27"/>
        </w:rPr>
        <w:t>УК «Крымский Стандарт</w:t>
      </w:r>
      <w:r w:rsidRPr="004400E2" w:rsidR="00373A9B">
        <w:rPr>
          <w:rFonts w:ascii="Times New Roman" w:hAnsi="Times New Roman" w:cs="Times New Roman"/>
          <w:sz w:val="27"/>
          <w:szCs w:val="27"/>
        </w:rPr>
        <w:t>»</w:t>
      </w:r>
      <w:r w:rsidRPr="004400E2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D67415" w:rsidR="00D67415">
        <w:rPr>
          <w:rFonts w:ascii="Times New Roman" w:hAnsi="Times New Roman" w:cs="Times New Roman"/>
          <w:sz w:val="27"/>
          <w:szCs w:val="27"/>
        </w:rPr>
        <w:t>Ковалев М.</w:t>
      </w:r>
      <w:r w:rsidRPr="00D67415" w:rsidR="00D67415">
        <w:rPr>
          <w:rFonts w:ascii="Times New Roman" w:hAnsi="Times New Roman" w:cs="Times New Roman"/>
          <w:sz w:val="27"/>
          <w:szCs w:val="27"/>
        </w:rPr>
        <w:t>В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  <w:r w:rsidRPr="004400E2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D67415" w:rsidR="00D67415">
        <w:rPr>
          <w:rFonts w:ascii="Times New Roman" w:hAnsi="Times New Roman" w:cs="Times New Roman"/>
          <w:sz w:val="27"/>
          <w:szCs w:val="27"/>
        </w:rPr>
        <w:t>Ковалев М.В</w:t>
      </w:r>
      <w:r w:rsidRPr="004400E2">
        <w:rPr>
          <w:rFonts w:ascii="Times New Roman" w:hAnsi="Times New Roman" w:cs="Times New Roman"/>
          <w:sz w:val="27"/>
          <w:szCs w:val="27"/>
        </w:rPr>
        <w:t>. Опровергающих указанны</w:t>
      </w:r>
      <w:r w:rsidRPr="004400E2">
        <w:rPr>
          <w:rFonts w:ascii="Times New Roman" w:hAnsi="Times New Roman" w:cs="Times New Roman"/>
          <w:sz w:val="27"/>
          <w:szCs w:val="27"/>
        </w:rPr>
        <w:t>е обстоятельства доказательств мировому судье не представлено.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67415" w:rsidR="00D67415">
        <w:rPr>
          <w:rFonts w:ascii="Times New Roman" w:hAnsi="Times New Roman" w:cs="Times New Roman"/>
          <w:sz w:val="27"/>
          <w:szCs w:val="27"/>
        </w:rPr>
        <w:t>Ковалев</w:t>
      </w:r>
      <w:r w:rsidR="00D67415">
        <w:rPr>
          <w:rFonts w:ascii="Times New Roman" w:hAnsi="Times New Roman" w:cs="Times New Roman"/>
          <w:sz w:val="27"/>
          <w:szCs w:val="27"/>
        </w:rPr>
        <w:t>а</w:t>
      </w:r>
      <w:r w:rsidRPr="00D67415" w:rsidR="00D67415">
        <w:rPr>
          <w:rFonts w:ascii="Times New Roman" w:hAnsi="Times New Roman" w:cs="Times New Roman"/>
          <w:sz w:val="27"/>
          <w:szCs w:val="27"/>
        </w:rPr>
        <w:t xml:space="preserve"> М.В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400E2" w:rsidR="0044484A">
        <w:rPr>
          <w:rFonts w:ascii="Times New Roman" w:hAnsi="Times New Roman" w:cs="Times New Roman"/>
          <w:sz w:val="27"/>
          <w:szCs w:val="27"/>
        </w:rPr>
        <w:t>091</w:t>
      </w:r>
      <w:r w:rsidRPr="004400E2" w:rsidR="0044484A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4400E2" w:rsidR="0044484A">
        <w:rPr>
          <w:rFonts w:ascii="Times New Roman" w:hAnsi="Times New Roman" w:cs="Times New Roman"/>
          <w:sz w:val="27"/>
          <w:szCs w:val="27"/>
        </w:rPr>
        <w:t>202</w:t>
      </w:r>
      <w:r w:rsidR="005F238B">
        <w:rPr>
          <w:rFonts w:ascii="Times New Roman" w:hAnsi="Times New Roman" w:cs="Times New Roman"/>
          <w:sz w:val="27"/>
          <w:szCs w:val="27"/>
        </w:rPr>
        <w:t>5</w:t>
      </w:r>
      <w:r w:rsidR="00D67415">
        <w:rPr>
          <w:rFonts w:ascii="Times New Roman" w:hAnsi="Times New Roman" w:cs="Times New Roman"/>
          <w:sz w:val="27"/>
          <w:szCs w:val="27"/>
        </w:rPr>
        <w:t>0002824</w:t>
      </w:r>
      <w:r w:rsidRPr="004400E2">
        <w:rPr>
          <w:rFonts w:ascii="Times New Roman" w:hAnsi="Times New Roman" w:cs="Times New Roman"/>
          <w:sz w:val="27"/>
          <w:szCs w:val="27"/>
        </w:rPr>
        <w:t xml:space="preserve"> от </w:t>
      </w:r>
      <w:r w:rsidR="00D67415">
        <w:rPr>
          <w:rFonts w:ascii="Times New Roman" w:hAnsi="Times New Roman" w:cs="Times New Roman"/>
          <w:sz w:val="27"/>
          <w:szCs w:val="27"/>
        </w:rPr>
        <w:t>25.11</w:t>
      </w:r>
      <w:r w:rsidR="005F238B">
        <w:rPr>
          <w:rFonts w:ascii="Times New Roman" w:hAnsi="Times New Roman" w:cs="Times New Roman"/>
          <w:sz w:val="27"/>
          <w:szCs w:val="27"/>
        </w:rPr>
        <w:t>.</w:t>
      </w:r>
      <w:r w:rsidRPr="004400E2" w:rsidR="004400E2">
        <w:rPr>
          <w:rFonts w:ascii="Times New Roman" w:hAnsi="Times New Roman" w:cs="Times New Roman"/>
          <w:sz w:val="27"/>
          <w:szCs w:val="27"/>
        </w:rPr>
        <w:t>2025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</w:t>
      </w:r>
      <w:r w:rsidRPr="004400E2" w:rsidR="0044484A">
        <w:rPr>
          <w:rFonts w:ascii="Times New Roman" w:hAnsi="Times New Roman" w:cs="Times New Roman"/>
          <w:sz w:val="27"/>
          <w:szCs w:val="27"/>
        </w:rPr>
        <w:t xml:space="preserve">административном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правонарушении в их совокупности, прихожу к выводу, что </w:t>
      </w:r>
      <w:r w:rsidRPr="00D67415" w:rsidR="00D67415">
        <w:rPr>
          <w:rFonts w:ascii="Times New Roman" w:hAnsi="Times New Roman" w:cs="Times New Roman"/>
          <w:sz w:val="27"/>
          <w:szCs w:val="27"/>
        </w:rPr>
        <w:t>Ковалев М.В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4400E2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400E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</w:t>
      </w:r>
      <w:r w:rsidRPr="004400E2">
        <w:rPr>
          <w:rFonts w:ascii="Times New Roman" w:hAnsi="Times New Roman" w:cs="Times New Roman"/>
          <w:sz w:val="27"/>
          <w:szCs w:val="27"/>
        </w:rPr>
        <w:t>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</w:t>
      </w:r>
      <w:r w:rsidRPr="004400E2">
        <w:rPr>
          <w:rFonts w:ascii="Times New Roman" w:hAnsi="Times New Roman" w:cs="Times New Roman"/>
          <w:sz w:val="27"/>
          <w:szCs w:val="27"/>
        </w:rPr>
        <w:t xml:space="preserve">ственности не истек. Оснований для прекращения производства по данному делу не установлено. 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</w:t>
      </w:r>
      <w:r w:rsidRPr="004400E2">
        <w:rPr>
          <w:rFonts w:ascii="Times New Roman" w:hAnsi="Times New Roman" w:cs="Times New Roman"/>
          <w:sz w:val="27"/>
          <w:szCs w:val="27"/>
        </w:rPr>
        <w:t xml:space="preserve">ебований закона, противоречий не содержит. Права и законные интересы </w:t>
      </w:r>
      <w:r w:rsidRPr="00D67415" w:rsidR="00D67415">
        <w:rPr>
          <w:rFonts w:ascii="Times New Roman" w:hAnsi="Times New Roman" w:cs="Times New Roman"/>
          <w:sz w:val="27"/>
          <w:szCs w:val="27"/>
        </w:rPr>
        <w:t>Ковалев</w:t>
      </w:r>
      <w:r w:rsidR="00D67415">
        <w:rPr>
          <w:rFonts w:ascii="Times New Roman" w:hAnsi="Times New Roman" w:cs="Times New Roman"/>
          <w:sz w:val="27"/>
          <w:szCs w:val="27"/>
        </w:rPr>
        <w:t>а</w:t>
      </w:r>
      <w:r w:rsidRPr="00D67415" w:rsidR="00D67415">
        <w:rPr>
          <w:rFonts w:ascii="Times New Roman" w:hAnsi="Times New Roman" w:cs="Times New Roman"/>
          <w:sz w:val="27"/>
          <w:szCs w:val="27"/>
        </w:rPr>
        <w:t xml:space="preserve"> М.В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</w:t>
      </w:r>
      <w:r w:rsidRPr="004400E2">
        <w:rPr>
          <w:rFonts w:ascii="Times New Roman" w:hAnsi="Times New Roman" w:cs="Times New Roman"/>
          <w:sz w:val="27"/>
          <w:szCs w:val="27"/>
        </w:rPr>
        <w:t>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</w:t>
      </w:r>
      <w:r w:rsidRPr="004400E2">
        <w:rPr>
          <w:rFonts w:ascii="Times New Roman" w:hAnsi="Times New Roman" w:cs="Times New Roman"/>
          <w:sz w:val="27"/>
          <w:szCs w:val="27"/>
        </w:rPr>
        <w:t>, смягчающих или отягчающих административную ответственность.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</w:t>
      </w:r>
      <w:r w:rsidRPr="004400E2">
        <w:rPr>
          <w:rFonts w:ascii="Times New Roman" w:hAnsi="Times New Roman" w:cs="Times New Roman"/>
          <w:sz w:val="27"/>
          <w:szCs w:val="27"/>
        </w:rPr>
        <w:t xml:space="preserve">зводство об административном правонарушении, по делу не установлено.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</w:t>
      </w:r>
      <w:r w:rsidRPr="004400E2">
        <w:rPr>
          <w:rFonts w:ascii="Times New Roman" w:hAnsi="Times New Roman" w:cs="Times New Roman"/>
          <w:sz w:val="27"/>
          <w:szCs w:val="27"/>
        </w:rPr>
        <w:t>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</w:t>
      </w:r>
      <w:r w:rsidRPr="004400E2">
        <w:rPr>
          <w:rFonts w:ascii="Times New Roman" w:hAnsi="Times New Roman" w:cs="Times New Roman"/>
          <w:sz w:val="27"/>
          <w:szCs w:val="27"/>
        </w:rPr>
        <w:t>ивных правонарушениях, административное наказание в виде административного штрафа подлежит замене на предупреждение</w:t>
      </w:r>
      <w:r w:rsidRPr="004400E2">
        <w:rPr>
          <w:rFonts w:ascii="Times New Roman" w:hAnsi="Times New Roman" w:cs="Times New Roman"/>
          <w:sz w:val="27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</w:t>
      </w:r>
      <w:r w:rsidRPr="004400E2">
        <w:rPr>
          <w:rFonts w:ascii="Times New Roman" w:hAnsi="Times New Roman" w:cs="Times New Roman"/>
          <w:sz w:val="27"/>
          <w:szCs w:val="27"/>
        </w:rPr>
        <w:t>й статьи.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</w:t>
      </w:r>
      <w:r w:rsidRPr="004400E2">
        <w:rPr>
          <w:rFonts w:ascii="Times New Roman" w:hAnsi="Times New Roman" w:cs="Times New Roman"/>
          <w:sz w:val="27"/>
          <w:szCs w:val="27"/>
        </w:rPr>
        <w:t>ьменной форме.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</w:t>
      </w:r>
      <w:r w:rsidRPr="004400E2">
        <w:rPr>
          <w:rFonts w:ascii="Times New Roman" w:hAnsi="Times New Roman" w:cs="Times New Roman"/>
          <w:sz w:val="27"/>
          <w:szCs w:val="27"/>
        </w:rPr>
        <w:t>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</w:t>
      </w:r>
      <w:r w:rsidRPr="004400E2">
        <w:rPr>
          <w:rFonts w:ascii="Times New Roman" w:hAnsi="Times New Roman" w:cs="Times New Roman"/>
          <w:sz w:val="27"/>
          <w:szCs w:val="27"/>
        </w:rPr>
        <w:t>ого характера, а также</w:t>
      </w:r>
      <w:r w:rsidRPr="004400E2">
        <w:rPr>
          <w:rFonts w:ascii="Times New Roman" w:hAnsi="Times New Roman" w:cs="Times New Roman"/>
          <w:sz w:val="27"/>
          <w:szCs w:val="27"/>
        </w:rPr>
        <w:t xml:space="preserve"> при отсутствии имущественного ущерба.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</w:t>
      </w:r>
      <w:r w:rsidRPr="004400E2">
        <w:rPr>
          <w:rFonts w:ascii="Times New Roman" w:hAnsi="Times New Roman" w:cs="Times New Roman"/>
          <w:sz w:val="27"/>
          <w:szCs w:val="27"/>
        </w:rPr>
        <w:t>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</w:t>
      </w:r>
      <w:r w:rsidRPr="004400E2">
        <w:rPr>
          <w:rFonts w:ascii="Times New Roman" w:hAnsi="Times New Roman" w:cs="Times New Roman"/>
          <w:sz w:val="27"/>
          <w:szCs w:val="27"/>
        </w:rPr>
        <w:t xml:space="preserve">, указанных в </w:t>
      </w:r>
      <w:r w:rsidRPr="004400E2">
        <w:rPr>
          <w:rFonts w:ascii="Times New Roman" w:hAnsi="Times New Roman" w:cs="Times New Roman"/>
          <w:sz w:val="27"/>
          <w:szCs w:val="27"/>
        </w:rPr>
        <w:t>ч.ч</w:t>
      </w:r>
      <w:r w:rsidRPr="004400E2">
        <w:rPr>
          <w:rFonts w:ascii="Times New Roman" w:hAnsi="Times New Roman" w:cs="Times New Roman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</w:t>
      </w:r>
      <w:r w:rsidRPr="004400E2">
        <w:rPr>
          <w:rFonts w:ascii="Times New Roman" w:hAnsi="Times New Roman" w:cs="Times New Roman"/>
          <w:sz w:val="27"/>
          <w:szCs w:val="27"/>
        </w:rPr>
        <w:t>ушениях, принимая во внимание обстоятельства дела, данные о личности виновно</w:t>
      </w:r>
      <w:r w:rsidR="00C00727">
        <w:rPr>
          <w:rFonts w:ascii="Times New Roman" w:hAnsi="Times New Roman" w:cs="Times New Roman"/>
          <w:sz w:val="27"/>
          <w:szCs w:val="27"/>
        </w:rPr>
        <w:t>го</w:t>
      </w:r>
      <w:r w:rsidRPr="004400E2">
        <w:rPr>
          <w:rFonts w:ascii="Times New Roman" w:hAnsi="Times New Roman" w:cs="Times New Roman"/>
          <w:sz w:val="27"/>
          <w:szCs w:val="27"/>
        </w:rPr>
        <w:t>, котор</w:t>
      </w:r>
      <w:r w:rsidR="00C00727">
        <w:rPr>
          <w:rFonts w:ascii="Times New Roman" w:hAnsi="Times New Roman" w:cs="Times New Roman"/>
          <w:sz w:val="27"/>
          <w:szCs w:val="27"/>
        </w:rPr>
        <w:t>ый</w:t>
      </w:r>
      <w:r w:rsidRPr="004400E2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за совершение однородных правонарушений не привлекал</w:t>
      </w:r>
      <w:r w:rsidR="00C00727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отягчаю</w:t>
      </w:r>
      <w:r w:rsidRPr="004400E2">
        <w:rPr>
          <w:rFonts w:ascii="Times New Roman" w:hAnsi="Times New Roman" w:cs="Times New Roman"/>
          <w:sz w:val="27"/>
          <w:szCs w:val="27"/>
        </w:rPr>
        <w:t>щих и смягчающих ответственность, предусмотренных ст. ст. 4.2, 4.3 Кодекса Российской Федерации об административных правонарушениях</w:t>
      </w:r>
      <w:r w:rsidRPr="004400E2">
        <w:rPr>
          <w:rFonts w:ascii="Times New Roman" w:hAnsi="Times New Roman" w:cs="Times New Roman"/>
          <w:sz w:val="27"/>
          <w:szCs w:val="27"/>
        </w:rPr>
        <w:t xml:space="preserve">, то обстоятельство, что допущенные </w:t>
      </w:r>
      <w:r w:rsidR="00C00727">
        <w:rPr>
          <w:rFonts w:ascii="Times New Roman" w:hAnsi="Times New Roman" w:cs="Times New Roman"/>
          <w:sz w:val="27"/>
          <w:szCs w:val="27"/>
        </w:rPr>
        <w:t>им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</w:t>
      </w:r>
      <w:r w:rsidRPr="004400E2">
        <w:rPr>
          <w:rFonts w:ascii="Times New Roman" w:hAnsi="Times New Roman" w:cs="Times New Roman"/>
          <w:sz w:val="27"/>
          <w:szCs w:val="27"/>
        </w:rPr>
        <w:t xml:space="preserve">сийской Федерации об административных правонарушениях, считаю возможным назначить </w:t>
      </w:r>
      <w:r w:rsidRPr="00D67415" w:rsidR="00D67415">
        <w:rPr>
          <w:rFonts w:ascii="Times New Roman" w:hAnsi="Times New Roman" w:cs="Times New Roman"/>
          <w:sz w:val="27"/>
          <w:szCs w:val="27"/>
        </w:rPr>
        <w:t>Ковалев</w:t>
      </w:r>
      <w:r w:rsidR="00D67415">
        <w:rPr>
          <w:rFonts w:ascii="Times New Roman" w:hAnsi="Times New Roman" w:cs="Times New Roman"/>
          <w:sz w:val="27"/>
          <w:szCs w:val="27"/>
        </w:rPr>
        <w:t>у</w:t>
      </w:r>
      <w:r w:rsidRPr="00D67415" w:rsidR="00D67415">
        <w:rPr>
          <w:rFonts w:ascii="Times New Roman" w:hAnsi="Times New Roman" w:cs="Times New Roman"/>
          <w:sz w:val="27"/>
          <w:szCs w:val="27"/>
        </w:rPr>
        <w:t xml:space="preserve"> М.В</w:t>
      </w:r>
      <w:r w:rsidRPr="004400E2">
        <w:rPr>
          <w:rFonts w:ascii="Times New Roman" w:hAnsi="Times New Roman" w:cs="Times New Roman"/>
          <w:sz w:val="27"/>
          <w:szCs w:val="27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4C25E1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4400E2">
        <w:rPr>
          <w:rFonts w:ascii="Times New Roman" w:hAnsi="Times New Roman" w:cs="Times New Roman"/>
          <w:sz w:val="27"/>
          <w:szCs w:val="27"/>
        </w:rPr>
        <w:t>ст.ст</w:t>
      </w:r>
      <w:r w:rsidRPr="004400E2">
        <w:rPr>
          <w:rFonts w:ascii="Times New Roman" w:hAnsi="Times New Roman" w:cs="Times New Roman"/>
          <w:sz w:val="27"/>
          <w:szCs w:val="27"/>
        </w:rPr>
        <w:t>. 3.4, 4.1, 4.1.1, 29.9, 29.10, 29</w:t>
      </w:r>
      <w:r w:rsidRPr="004400E2">
        <w:rPr>
          <w:rFonts w:ascii="Times New Roman" w:hAnsi="Times New Roman" w:cs="Times New Roman"/>
          <w:sz w:val="27"/>
          <w:szCs w:val="27"/>
        </w:rPr>
        <w:t xml:space="preserve">.11 Кодекса Российской Федерации об административных правонарушениях, мировой судья              </w:t>
      </w:r>
    </w:p>
    <w:p w:rsidR="004C25E1" w:rsidRPr="004400E2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7415">
        <w:rPr>
          <w:rFonts w:ascii="Times New Roman" w:hAnsi="Times New Roman" w:cs="Times New Roman"/>
          <w:sz w:val="27"/>
          <w:szCs w:val="27"/>
        </w:rPr>
        <w:t xml:space="preserve">Ковалева Михаила Вячеславовича </w:t>
      </w:r>
      <w:r w:rsidRPr="004400E2">
        <w:rPr>
          <w:rFonts w:ascii="Times New Roman" w:hAnsi="Times New Roman" w:cs="Times New Roman"/>
          <w:sz w:val="27"/>
          <w:szCs w:val="27"/>
        </w:rPr>
        <w:t>признать виновн</w:t>
      </w:r>
      <w:r w:rsidR="00C00727">
        <w:rPr>
          <w:rFonts w:ascii="Times New Roman" w:hAnsi="Times New Roman" w:cs="Times New Roman"/>
          <w:sz w:val="27"/>
          <w:szCs w:val="27"/>
        </w:rPr>
        <w:t>ым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C00727">
        <w:rPr>
          <w:rFonts w:ascii="Times New Roman" w:hAnsi="Times New Roman" w:cs="Times New Roman"/>
          <w:sz w:val="27"/>
          <w:szCs w:val="27"/>
        </w:rPr>
        <w:t>му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</w:t>
      </w:r>
      <w:r w:rsidRPr="004400E2">
        <w:rPr>
          <w:rFonts w:ascii="Times New Roman" w:hAnsi="Times New Roman" w:cs="Times New Roman"/>
          <w:sz w:val="27"/>
          <w:szCs w:val="27"/>
        </w:rPr>
        <w:t>наказание в виде штрафа в размере 300 (трехсот) рублей.</w:t>
      </w:r>
    </w:p>
    <w:p w:rsidR="00E24823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</w:t>
      </w:r>
      <w:r w:rsidRPr="004400E2">
        <w:rPr>
          <w:rFonts w:ascii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 назначенное наказание </w:t>
      </w:r>
      <w:r w:rsidRPr="004400E2">
        <w:rPr>
          <w:rFonts w:ascii="Times New Roman" w:hAnsi="Times New Roman" w:cs="Times New Roman"/>
          <w:sz w:val="27"/>
          <w:szCs w:val="27"/>
        </w:rPr>
        <w:t>заменить на предупреждение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CF5FBB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4400E2">
        <w:rPr>
          <w:rFonts w:ascii="Times New Roman" w:hAnsi="Times New Roman" w:cs="Times New Roman"/>
          <w:sz w:val="27"/>
          <w:szCs w:val="27"/>
        </w:rPr>
        <w:t>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8B1B7D">
        <w:rPr>
          <w:rFonts w:ascii="Times New Roman" w:hAnsi="Times New Roman" w:cs="Times New Roman"/>
          <w:sz w:val="27"/>
          <w:szCs w:val="27"/>
        </w:rPr>
        <w:t>подпись</w:t>
      </w:r>
      <w:r w:rsidRPr="004400E2">
        <w:rPr>
          <w:rFonts w:ascii="Times New Roman" w:hAnsi="Times New Roman" w:cs="Times New Roman"/>
          <w:sz w:val="27"/>
          <w:szCs w:val="27"/>
        </w:rPr>
        <w:t xml:space="preserve">  </w:t>
      </w:r>
      <w:r w:rsidRPr="004400E2" w:rsidR="00CF5FBB">
        <w:rPr>
          <w:rFonts w:ascii="Times New Roman" w:hAnsi="Times New Roman" w:cs="Times New Roman"/>
          <w:sz w:val="27"/>
          <w:szCs w:val="27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72D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522EA"/>
    <w:rsid w:val="000745D2"/>
    <w:rsid w:val="0009665A"/>
    <w:rsid w:val="000968AF"/>
    <w:rsid w:val="000976E4"/>
    <w:rsid w:val="000A04C7"/>
    <w:rsid w:val="000D738D"/>
    <w:rsid w:val="00113E10"/>
    <w:rsid w:val="001371B4"/>
    <w:rsid w:val="0014746C"/>
    <w:rsid w:val="0016545B"/>
    <w:rsid w:val="001945F6"/>
    <w:rsid w:val="001B0B30"/>
    <w:rsid w:val="001E0764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63141"/>
    <w:rsid w:val="00373A9B"/>
    <w:rsid w:val="003773EB"/>
    <w:rsid w:val="003C105B"/>
    <w:rsid w:val="003D08D5"/>
    <w:rsid w:val="004400E2"/>
    <w:rsid w:val="004439C3"/>
    <w:rsid w:val="0044484A"/>
    <w:rsid w:val="004716E7"/>
    <w:rsid w:val="00475C2A"/>
    <w:rsid w:val="004A667A"/>
    <w:rsid w:val="004C25E1"/>
    <w:rsid w:val="004C51F3"/>
    <w:rsid w:val="005F238B"/>
    <w:rsid w:val="006111F0"/>
    <w:rsid w:val="0063546C"/>
    <w:rsid w:val="00643801"/>
    <w:rsid w:val="0066268D"/>
    <w:rsid w:val="006B3BD6"/>
    <w:rsid w:val="006F0953"/>
    <w:rsid w:val="006F54A0"/>
    <w:rsid w:val="00723EFD"/>
    <w:rsid w:val="00743776"/>
    <w:rsid w:val="00747C2B"/>
    <w:rsid w:val="00754684"/>
    <w:rsid w:val="00754EA3"/>
    <w:rsid w:val="00754EAA"/>
    <w:rsid w:val="007B5434"/>
    <w:rsid w:val="007C0EE7"/>
    <w:rsid w:val="007D7B98"/>
    <w:rsid w:val="007E6AD1"/>
    <w:rsid w:val="008571F0"/>
    <w:rsid w:val="0086103D"/>
    <w:rsid w:val="00863430"/>
    <w:rsid w:val="00890A2A"/>
    <w:rsid w:val="008B1B7D"/>
    <w:rsid w:val="008B3F1B"/>
    <w:rsid w:val="008D67D1"/>
    <w:rsid w:val="00913C37"/>
    <w:rsid w:val="00951FA1"/>
    <w:rsid w:val="009567F4"/>
    <w:rsid w:val="009800AE"/>
    <w:rsid w:val="00A77FD4"/>
    <w:rsid w:val="00AA71EF"/>
    <w:rsid w:val="00B11D38"/>
    <w:rsid w:val="00B27F38"/>
    <w:rsid w:val="00B37046"/>
    <w:rsid w:val="00B72444"/>
    <w:rsid w:val="00B750D7"/>
    <w:rsid w:val="00B864FE"/>
    <w:rsid w:val="00BF0625"/>
    <w:rsid w:val="00BF32CE"/>
    <w:rsid w:val="00C00727"/>
    <w:rsid w:val="00C35BE2"/>
    <w:rsid w:val="00C75AD1"/>
    <w:rsid w:val="00CC2833"/>
    <w:rsid w:val="00CF1EB4"/>
    <w:rsid w:val="00CF5FBB"/>
    <w:rsid w:val="00D01372"/>
    <w:rsid w:val="00D04F33"/>
    <w:rsid w:val="00D16669"/>
    <w:rsid w:val="00D277DD"/>
    <w:rsid w:val="00D27E74"/>
    <w:rsid w:val="00D64416"/>
    <w:rsid w:val="00D67415"/>
    <w:rsid w:val="00D904BB"/>
    <w:rsid w:val="00DA65FE"/>
    <w:rsid w:val="00DB1BC5"/>
    <w:rsid w:val="00DC165B"/>
    <w:rsid w:val="00E24823"/>
    <w:rsid w:val="00E50383"/>
    <w:rsid w:val="00E57979"/>
    <w:rsid w:val="00E77980"/>
    <w:rsid w:val="00EC1360"/>
    <w:rsid w:val="00EC4B06"/>
    <w:rsid w:val="00EE0E9D"/>
    <w:rsid w:val="00EF04B9"/>
    <w:rsid w:val="00F1721B"/>
    <w:rsid w:val="00F77CDC"/>
    <w:rsid w:val="00F8672D"/>
    <w:rsid w:val="00FB5951"/>
    <w:rsid w:val="00FC1E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