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275DC">
      <w:pPr>
        <w:ind w:firstLine="567"/>
        <w:jc w:val="both"/>
      </w:pPr>
      <w:r>
        <w:t>4</w:t>
      </w: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  <w:r>
        <w:t xml:space="preserve">                                                                             </w:t>
      </w:r>
      <w:r>
        <w:tab/>
      </w:r>
      <w:r>
        <w:tab/>
      </w:r>
      <w:r>
        <w:t xml:space="preserve">          Дело № 5-2-25/2017</w:t>
      </w:r>
    </w:p>
    <w:p w:rsidR="00A77B3E" w:rsidP="00B275DC">
      <w:pPr>
        <w:ind w:firstLine="567"/>
        <w:jc w:val="both"/>
      </w:pPr>
      <w:r>
        <w:t xml:space="preserve">                                      </w:t>
      </w:r>
      <w:r>
        <w:tab/>
      </w:r>
      <w:r>
        <w:tab/>
      </w:r>
      <w:r>
        <w:t>ПОСТАНОВЛЕНИЕ</w:t>
      </w: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  <w:r>
        <w:t xml:space="preserve">30 марта 2017 года                                                                          </w:t>
      </w:r>
      <w:r>
        <w:t>г. Симферополь</w:t>
      </w: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  <w:r>
        <w:t xml:space="preserve">   </w:t>
      </w:r>
    </w:p>
    <w:p w:rsidR="00A77B3E" w:rsidP="00B275DC">
      <w:pPr>
        <w:ind w:firstLine="567"/>
        <w:jc w:val="both"/>
      </w:pPr>
      <w:r>
        <w:t>Мировой судья судебного участка № 2 Железнодорожного судебного района г. Симферополь (Железнодорожный район городского округа Симферополь) ФИО, с участием:</w:t>
      </w:r>
    </w:p>
    <w:p w:rsidR="00A77B3E" w:rsidP="00B275DC">
      <w:pPr>
        <w:ind w:firstLine="567"/>
        <w:jc w:val="both"/>
      </w:pPr>
      <w:r>
        <w:t>лица, в отношении которого составлено постановление прокурора о возбуждении дела</w:t>
      </w:r>
      <w:r>
        <w:t xml:space="preserve"> об административном правонарушении </w:t>
      </w:r>
      <w:r>
        <w:t>Оленберга</w:t>
      </w:r>
      <w:r>
        <w:t xml:space="preserve"> В.К.;</w:t>
      </w:r>
    </w:p>
    <w:p w:rsidR="00A77B3E" w:rsidP="00B275DC">
      <w:pPr>
        <w:ind w:firstLine="567"/>
        <w:jc w:val="both"/>
      </w:pPr>
      <w:r>
        <w:t>старшего прокурора отдела управления прокуратуры Республики Крым - ФИО;</w:t>
      </w:r>
    </w:p>
    <w:p w:rsidR="00B275DC" w:rsidP="00B275DC">
      <w:pPr>
        <w:ind w:firstLine="567"/>
        <w:jc w:val="both"/>
      </w:pPr>
      <w:r>
        <w:t>рассмотрев в открытом судебном заседании дело об административном правонарушении, предусмотренном ч. 2 ст. 13.27 Кодекса Р</w:t>
      </w:r>
      <w:r>
        <w:t xml:space="preserve">оссийской Федерации об административных правонарушениях, в </w:t>
      </w:r>
      <w:r>
        <w:t>отношении</w:t>
      </w:r>
      <w:r>
        <w:t>:</w:t>
      </w:r>
      <w:r>
        <w:t>О</w:t>
      </w:r>
      <w:r>
        <w:t>ленберга</w:t>
      </w:r>
      <w:r>
        <w:t xml:space="preserve"> Владимира Карловича, «</w:t>
      </w:r>
      <w:r>
        <w:t>персональные данные изъяты»</w:t>
      </w:r>
      <w:r>
        <w:t xml:space="preserve">                      </w:t>
      </w:r>
    </w:p>
    <w:p w:rsidR="00A77B3E" w:rsidP="00B275DC">
      <w:pPr>
        <w:ind w:left="1440" w:firstLine="720"/>
        <w:jc w:val="both"/>
      </w:pPr>
      <w:r>
        <w:t xml:space="preserve">                   УСТАНОВИЛ:</w:t>
      </w:r>
    </w:p>
    <w:p w:rsidR="00A77B3E" w:rsidP="00B275DC">
      <w:pPr>
        <w:ind w:firstLine="567"/>
        <w:jc w:val="both"/>
      </w:pPr>
      <w:r>
        <w:t>Постановлением заместителя прокурора Республики Кр</w:t>
      </w:r>
      <w:r>
        <w:t>ым от 16 февраля 2017 года возбуждено дело об административном правонарушении, предусмотренном ч.2 ст. 13.27 КоАП РФ, в отношении  заведующего отделом по контролю за деятельностью регионального оператора и мониторинга фонда, государственного жилищного инсп</w:t>
      </w:r>
      <w:r>
        <w:t xml:space="preserve">ектора Республики Крым </w:t>
      </w:r>
      <w:r>
        <w:t>Оленберга</w:t>
      </w:r>
      <w:r>
        <w:t xml:space="preserve"> Владимира Карловича по факту </w:t>
      </w:r>
      <w:r>
        <w:t>неразмещения</w:t>
      </w:r>
      <w:r>
        <w:t xml:space="preserve"> в сети «Интернет» информации о результатах проведённой </w:t>
      </w:r>
      <w:r>
        <w:t>Оленбергом</w:t>
      </w:r>
      <w:r>
        <w:t xml:space="preserve"> В.К. проверки наименование организации.</w:t>
      </w:r>
    </w:p>
    <w:p w:rsidR="00A77B3E" w:rsidP="00B275DC">
      <w:pPr>
        <w:ind w:firstLine="567"/>
        <w:jc w:val="both"/>
      </w:pPr>
      <w:r>
        <w:t>Оленберг</w:t>
      </w:r>
      <w:r>
        <w:t xml:space="preserve"> Владимир Карлович в заседании при рассмотрения данного дела вину н</w:t>
      </w:r>
      <w:r>
        <w:t>е признал, пояснил, что информацию о результатах проведённой проверки разместил на сайте своевременно, но документально подтвердить данный факт не может, в отдел технической поддержки сайта «Единый реестр проверок» не обращался.</w:t>
      </w:r>
    </w:p>
    <w:p w:rsidR="00A77B3E" w:rsidP="00B275DC">
      <w:pPr>
        <w:ind w:firstLine="567"/>
        <w:jc w:val="both"/>
      </w:pPr>
      <w:r>
        <w:t>Старший прокурор отдела упр</w:t>
      </w:r>
      <w:r>
        <w:t>авления прокуратуры Республики Крым - ФИО в судебном заседании поддержала основания возбуждения дела об административном правонарушении по ч.2 ст. 13.27 КоАП РФ в отношении заведующего отделом по контролю за деятельностью регионального оператора, государст</w:t>
      </w:r>
      <w:r>
        <w:t xml:space="preserve">венного жилищного инспектора Республики Крым </w:t>
      </w:r>
      <w:r>
        <w:t>Оленберга</w:t>
      </w:r>
      <w:r>
        <w:t xml:space="preserve"> В.К.  </w:t>
      </w:r>
    </w:p>
    <w:p w:rsidR="00A77B3E" w:rsidP="00B275DC">
      <w:pPr>
        <w:ind w:firstLine="567"/>
        <w:jc w:val="both"/>
      </w:pPr>
      <w:r>
        <w:t>В соответствии со статьёй 13.3 Федерального закона от 26.12.2008 г.      № 294-ФЗ «О защите прав юридических лиц и индивидуальных предпринимателей при осуществлении государственного контроля (на</w:t>
      </w:r>
      <w:r>
        <w:t>дзора) и муниципального контроля» предусмотрено, что в целях обеспечения учёта проводимых при осуществлении государственного контроля (надзора), муниципального контроля проверок, а также их результатов создан Единый реестр проверок, который является Федера</w:t>
      </w:r>
      <w:r>
        <w:t>льной государственной информационной системой.</w:t>
      </w:r>
    </w:p>
    <w:p w:rsidR="00A77B3E" w:rsidP="00B275DC">
      <w:pPr>
        <w:ind w:firstLine="567"/>
        <w:jc w:val="both"/>
      </w:pPr>
      <w:r>
        <w:t xml:space="preserve">Согласно ч. 2 ст. 13.3 Федерального закона от 26.12.2008 № 294-ФЗ правила формирования и ведения Единого реестра проверок утверждается постановлением Правительства Российской Федерации. </w:t>
      </w:r>
    </w:p>
    <w:p w:rsidR="00A77B3E" w:rsidP="00B275DC">
      <w:pPr>
        <w:ind w:firstLine="567"/>
        <w:jc w:val="both"/>
      </w:pPr>
      <w:r>
        <w:t xml:space="preserve">В соответствии с п. 2 </w:t>
      </w:r>
      <w:r>
        <w:t xml:space="preserve">Правил формирования и ведения единого реестра проверок, утвержденных постановлением Правительства Российской Федерации от 28.04.2015 года № 415, Единый реестр проверок содержит информацию о плановых и внеплановых проверках юридических лиц и индивидуальных </w:t>
      </w:r>
      <w:r>
        <w:t xml:space="preserve">предпринимателей. </w:t>
      </w:r>
    </w:p>
    <w:p w:rsidR="00A77B3E" w:rsidP="00B275DC">
      <w:pPr>
        <w:ind w:firstLine="567"/>
        <w:jc w:val="both"/>
      </w:pPr>
      <w:r>
        <w:t xml:space="preserve">Согласно подпункту "д" пункта 13, подпункту "г" пункта 13.1, пункта16 и  пункта 19 Правил формирования и ведения единого реестра проверок, информация о результатах </w:t>
      </w:r>
      <w:r>
        <w:t>проверки подлежит внесению в Единый реестр проверок уполномоченным должно</w:t>
      </w:r>
      <w:r>
        <w:t>стным лицом органа контроля не позднее 10 рабочих дней со дня окончания проверки.</w:t>
      </w:r>
    </w:p>
    <w:p w:rsidR="00A77B3E" w:rsidP="00B275DC">
      <w:pPr>
        <w:ind w:firstLine="567"/>
        <w:jc w:val="both"/>
      </w:pPr>
      <w:r>
        <w:t xml:space="preserve">В соответствии с ч. 2 ст. 13.27 КоАП РФ </w:t>
      </w:r>
      <w:r>
        <w:t>не</w:t>
      </w:r>
      <w:r>
        <w:t>размещение</w:t>
      </w:r>
      <w:r>
        <w:t xml:space="preserve"> в сети "Интернет" информации о деятельности государственных органов и органов местного самоуправления в случаях, если обя</w:t>
      </w:r>
      <w:r>
        <w:t>занность по размещению такой информации в сети "Интернет" установлена федеральным законом, влечет наложение административного штрафа на должностных лиц в размере от трех тысяч до пяти тысяч рублей.</w:t>
      </w:r>
    </w:p>
    <w:p w:rsidR="00A77B3E" w:rsidP="00B275DC">
      <w:pPr>
        <w:ind w:firstLine="567"/>
        <w:jc w:val="both"/>
      </w:pPr>
      <w:r>
        <w:t xml:space="preserve">В соответствии с подпунктом 1.1 Положения об инспекции по </w:t>
      </w:r>
      <w:r>
        <w:t>жилищному надзору Республики Крым, утверждённого Постановлением Совета министров Республики Крым от 27 июня 2014 года №173, инспекция по жилищному надзору Республики Крым является исполнительным органом государственной власти Республики Крым, осуществляющи</w:t>
      </w:r>
      <w:r>
        <w:t>м государственный жилищный надзор на территории Республики Крым.</w:t>
      </w:r>
    </w:p>
    <w:p w:rsidR="00A77B3E" w:rsidP="00B275DC">
      <w:pPr>
        <w:ind w:firstLine="567"/>
        <w:jc w:val="both"/>
      </w:pPr>
      <w:r>
        <w:t xml:space="preserve">  Приказом инспекции по жилищному надзору Республики Крым от 08.08.2016 года №50 л/с </w:t>
      </w:r>
      <w:r>
        <w:t>Оленберг</w:t>
      </w:r>
      <w:r>
        <w:t xml:space="preserve"> Владимир Карлович с 08 августа 2016 года назначен на должность заведующего отделом по контролю за</w:t>
      </w:r>
      <w:r>
        <w:t xml:space="preserve"> деятельностью регионального оператора и мониторинга жилищного фонда, государственного жилищного инспектора Республики Крым, и согласно приказу от 15.07.2016 года №60 инспекции по жилищному надзору Республики Крым, с которым </w:t>
      </w:r>
      <w:r>
        <w:t>Оленберг</w:t>
      </w:r>
      <w:r>
        <w:t xml:space="preserve"> В.К. ознакомлен под ро</w:t>
      </w:r>
      <w:r>
        <w:t xml:space="preserve">спись 11.08.2016 года, он обеспечивает внесение данных о плановых и внеплановых проверках в федеральную государственную информационную систему «Единый реестр проверок». </w:t>
      </w:r>
    </w:p>
    <w:p w:rsidR="00A77B3E" w:rsidP="00B275DC">
      <w:pPr>
        <w:ind w:firstLine="567"/>
        <w:jc w:val="both"/>
      </w:pPr>
      <w:r>
        <w:t xml:space="preserve">   На основании приказа инспекции по жилищному надзору Республики Крым от 14.12.2016 г</w:t>
      </w:r>
      <w:r>
        <w:t xml:space="preserve">ода №462н с 15.12.2016 г. по 20.12.2016 г. заведующим отделом по контролю за деятельностью регионального оператора и мониторинга жилищного фонда, государственным жилищным инспектором Республики Крым </w:t>
      </w:r>
      <w:r>
        <w:t>Оленбергом</w:t>
      </w:r>
      <w:r>
        <w:t xml:space="preserve"> В.К. была проведена внеплановая выездная прове</w:t>
      </w:r>
      <w:r>
        <w:t xml:space="preserve">рка, в отношении наименование организации (ИНН: 9102195387, ОГРН: 1159102118867), по результатам которой был составлен Акт от 20.12.2016 года №395н. Информацию о результатах проведённой проверки наименование организации </w:t>
      </w:r>
      <w:r>
        <w:t>Оленбергом</w:t>
      </w:r>
      <w:r>
        <w:t xml:space="preserve"> В.К. как должностное лицо</w:t>
      </w:r>
      <w:r>
        <w:t xml:space="preserve"> должен был разместить в течении 10 дней со дня окончания проверки. Согласно  Акту осмотра сайта Единого реестра проверок старшего прокурора отдела прокуратуры Республики Крым ФИО по состоянию на 26.01.2017 года информация о результатах проведенной проверк</w:t>
      </w:r>
      <w:r>
        <w:t>и наименование организации не была размещена, что подтверждено скриншотом (</w:t>
      </w:r>
      <w:r>
        <w:t>л.д</w:t>
      </w:r>
      <w:r>
        <w:t xml:space="preserve">. 24). </w:t>
      </w:r>
    </w:p>
    <w:p w:rsidR="00A77B3E" w:rsidP="00B275DC">
      <w:pPr>
        <w:ind w:firstLine="567"/>
        <w:jc w:val="both"/>
      </w:pPr>
      <w:r>
        <w:t xml:space="preserve">   Таким образом, факт совершения административного правонарушения, предусмотренного частью 2  статьи  13.27 КоАП РФ, и виновность лица, привлекаемого к административной </w:t>
      </w:r>
      <w:r>
        <w:t xml:space="preserve">ответственности, подтверждается совокупностью доказательств, исследованных при рассмотрении дела, а именно: постановлением о возбуждении дела об административном правонарушении от 16.02.2017 года (л.д.1-3); объяснениями </w:t>
      </w:r>
      <w:r>
        <w:t>Оленберга</w:t>
      </w:r>
      <w:r>
        <w:t xml:space="preserve"> В.К. (л.д.4-5); копией при</w:t>
      </w:r>
      <w:r>
        <w:t xml:space="preserve">каза от 08.08.2016 года     № 50 л\с о принятии </w:t>
      </w:r>
      <w:r>
        <w:t>Оленберга</w:t>
      </w:r>
      <w:r>
        <w:t xml:space="preserve"> В.К. на государственную гражданскую службу Республики Крым (л.д.8); копией приказа от 15.07.2016 г. №60 Инспекции по жилищному надзору Республики Крым о внесении данных в Единый реестр проверок (л.д</w:t>
      </w:r>
      <w:r>
        <w:t>.10); должностным регламентом государственного гражданского служащего Республики Крым (л.д.12-20); актом осмотра сайта Единого реестра проверок (л.д.21); копией Акта №395н от 20.12.2016 о внеплановой выездной проверки (л.д.25-26);копией приказа №462/н от 1</w:t>
      </w:r>
      <w:r>
        <w:t>4.02.2016 года о проведении внеплановой выездной проверки (л.д.27-30).</w:t>
      </w:r>
    </w:p>
    <w:p w:rsidR="00A77B3E" w:rsidP="00B275DC">
      <w:pPr>
        <w:ind w:firstLine="567"/>
        <w:jc w:val="both"/>
      </w:pPr>
      <w:r>
        <w:t>Доказательств того, что лицом, привлекаемым к административной ответственности, предприняты все надлежащие меры, направленные на соблюдение норм действующего законодательства РФ, в мате</w:t>
      </w:r>
      <w:r>
        <w:t>риалах дела не имеется, в заседание по рассмотрению дела – не представлены.</w:t>
      </w:r>
    </w:p>
    <w:p w:rsidR="00A77B3E" w:rsidP="00B275DC">
      <w:pPr>
        <w:ind w:firstLine="567"/>
        <w:jc w:val="both"/>
      </w:pPr>
      <w:r>
        <w:t>Оценивая имеющиеся в деле доказательства согласно нормам, установленным ст. 26.11 КоАП РФ, мировой судья приходит к следующему. Нарушений закона при получении доказательств допущен</w:t>
      </w:r>
      <w:r>
        <w:t>о не было. Оснований сомневаться в исследованных доказательствах не имеется. Вышеизложенные доказательства непротиворечивы, согласуются между собой, в связи с чем признаются достоверными. Объективных данных, опровергающих представленные доказательства, мир</w:t>
      </w:r>
      <w:r>
        <w:t>овому судье не поступило.</w:t>
      </w:r>
    </w:p>
    <w:p w:rsidR="00A77B3E" w:rsidP="00B275DC">
      <w:pPr>
        <w:ind w:firstLine="567"/>
        <w:jc w:val="both"/>
      </w:pPr>
      <w:r>
        <w:t>Таким образом, оценив собранные по делу доказательства, считаю вину лица привлекаемого к административной ответственности установленной и доказанной. Действия привлекаемого лица правильно квалифицированы по ч. 2 ст. 13.27 КоАП РФ.</w:t>
      </w:r>
    </w:p>
    <w:p w:rsidR="00A77B3E" w:rsidP="00B275DC">
      <w:pPr>
        <w:ind w:firstLine="567"/>
        <w:jc w:val="both"/>
      </w:pPr>
      <w:r>
        <w:t xml:space="preserve">Оснований для освобождения </w:t>
      </w:r>
      <w:r>
        <w:t>Оленберга</w:t>
      </w:r>
      <w:r>
        <w:t xml:space="preserve"> В.К. от административной ответственности не усматривается. </w:t>
      </w:r>
    </w:p>
    <w:p w:rsidR="00A77B3E" w:rsidP="00B275DC">
      <w:pPr>
        <w:ind w:firstLine="567"/>
        <w:jc w:val="both"/>
      </w:pPr>
      <w:r>
        <w:t>При назначении административного наказания мировой судья учитывает конкретные обстоятельства дела, характер совершенного административного правонарушения. Обс</w:t>
      </w:r>
      <w:r>
        <w:t>тоятельств, смягчающих и отягчающих административную ответственность, при рассмотрении дела не установлено.</w:t>
      </w:r>
    </w:p>
    <w:p w:rsidR="00A77B3E" w:rsidP="00B275DC">
      <w:pPr>
        <w:ind w:firstLine="567"/>
        <w:jc w:val="both"/>
      </w:pPr>
      <w:r>
        <w:t>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>
        <w:t xml:space="preserve">еняется в целях предупреждения совершения новых правонарушений как самим правонарушителем, так и другими лицами, мировой судья считает достаточным назначение виновному наказания в виде административного штрафа в минимальном размере, установленном санкцией </w:t>
      </w:r>
      <w:r>
        <w:t>статьи за совершенное правонарушение.</w:t>
      </w:r>
    </w:p>
    <w:p w:rsidR="00A77B3E" w:rsidP="00B275DC">
      <w:pPr>
        <w:ind w:firstLine="567"/>
        <w:jc w:val="both"/>
      </w:pPr>
      <w:r>
        <w:t>Руководствуясь статьями 3.5, 29.9, 29.10 КоАП РФ, -</w:t>
      </w:r>
    </w:p>
    <w:p w:rsidR="00A77B3E" w:rsidP="00B275DC">
      <w:pPr>
        <w:ind w:firstLine="567"/>
        <w:jc w:val="both"/>
      </w:pPr>
      <w:r>
        <w:t xml:space="preserve">                                                 </w:t>
      </w:r>
    </w:p>
    <w:p w:rsidR="00A77B3E" w:rsidP="00B275DC">
      <w:pPr>
        <w:ind w:firstLine="567"/>
        <w:jc w:val="both"/>
      </w:pPr>
      <w:r>
        <w:t xml:space="preserve">                                                  ПОСТАНОВИЛ:</w:t>
      </w:r>
    </w:p>
    <w:p w:rsidR="00A77B3E" w:rsidP="00B275DC">
      <w:pPr>
        <w:ind w:firstLine="567"/>
        <w:jc w:val="both"/>
      </w:pPr>
      <w:r>
        <w:t xml:space="preserve">Признать </w:t>
      </w:r>
      <w:r>
        <w:t>Оленберга</w:t>
      </w:r>
      <w:r>
        <w:t xml:space="preserve"> Владимира Карловича виновным в сове</w:t>
      </w:r>
      <w:r>
        <w:t>ршении административного правонарушения, предусмотренного ч.2 ст. 13.27 КоАП РФ, и назначить ему административное наказание в виде административного штрафа в размере 3 000 (трёх тысяч) рублей.</w:t>
      </w:r>
    </w:p>
    <w:p w:rsidR="00A77B3E" w:rsidP="00B275DC">
      <w:pPr>
        <w:ind w:firstLine="567"/>
        <w:jc w:val="both"/>
      </w:pPr>
      <w:r>
        <w:t>Административный штраф необходимо оплатить по следующим реквизи</w:t>
      </w:r>
      <w:r>
        <w:t xml:space="preserve">там: </w:t>
      </w:r>
    </w:p>
    <w:p w:rsidR="00A77B3E" w:rsidP="00B275DC">
      <w:pPr>
        <w:ind w:firstLine="567"/>
        <w:jc w:val="both"/>
      </w:pPr>
      <w:r>
        <w:t>Получатель платежа: УФК (Прокуратура Республики Крым л/с 04751А91300); ИНН: 7710961033, КПП - 910201001, ОКТМО - 35701000,</w:t>
      </w:r>
    </w:p>
    <w:p w:rsidR="00A77B3E" w:rsidP="00B275DC">
      <w:pPr>
        <w:ind w:firstLine="567"/>
        <w:jc w:val="both"/>
      </w:pPr>
      <w:r>
        <w:t>банк получателя: в Отделении по Республике Крым Центрального банка Российской Федерации; р/счет 40101810335100010001, БИК 04351</w:t>
      </w:r>
      <w:r>
        <w:t>0001,    КБК 41511690010016000140 (код дохода),</w:t>
      </w:r>
    </w:p>
    <w:p w:rsidR="00A77B3E" w:rsidP="00B275DC">
      <w:pPr>
        <w:ind w:firstLine="567"/>
        <w:jc w:val="both"/>
      </w:pPr>
      <w:r>
        <w:t>назначение платежа: административный штраф, постановление                       № 5-2-25/2017 от 30.03.2017 года.</w:t>
      </w:r>
    </w:p>
    <w:p w:rsidR="00A77B3E" w:rsidP="00B275DC">
      <w:pPr>
        <w:ind w:firstLine="567"/>
        <w:jc w:val="both"/>
      </w:pPr>
      <w:r>
        <w:t xml:space="preserve"> Документ, свидетельствующий об уплате административного штрафа, представить мировому судье су</w:t>
      </w:r>
      <w:r>
        <w:t xml:space="preserve">дебного участка № 2 Железнодорожного судебного района г. Симферополя, по адресу г. Симферополь, ул. Киевская, 55/2, каб.64 – этаж 6, тел 512-005; тел. моб. 89787225621. </w:t>
      </w:r>
    </w:p>
    <w:p w:rsidR="00A77B3E" w:rsidP="00B275DC">
      <w:pPr>
        <w:ind w:firstLine="567"/>
        <w:jc w:val="both"/>
      </w:pPr>
      <w:r>
        <w:t xml:space="preserve">Копию постановления направить лицу, привлеченному к административной ответственности, </w:t>
      </w:r>
      <w:r>
        <w:t>и в прокуратуру  Республики Крым.</w:t>
      </w:r>
    </w:p>
    <w:p w:rsidR="00A77B3E" w:rsidP="00B275DC">
      <w:pPr>
        <w:ind w:firstLine="567"/>
        <w:jc w:val="both"/>
      </w:pPr>
      <w: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A77B3E" w:rsidP="00B275DC">
      <w:pPr>
        <w:ind w:firstLine="567"/>
        <w:jc w:val="both"/>
      </w:pPr>
      <w:r>
        <w:t>При неуплате суммы админ</w:t>
      </w:r>
      <w:r>
        <w:t>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B275DC">
      <w:pPr>
        <w:ind w:firstLine="567"/>
        <w:jc w:val="both"/>
      </w:pPr>
      <w:r>
        <w:t>Разъяснить, что в соответствии с ч. 1 ст. 20.25 К</w:t>
      </w:r>
      <w:r>
        <w:t>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</w:t>
      </w:r>
      <w:r>
        <w:t>ок, либо обязательные работы на срок до пятидесяти часов.</w:t>
      </w:r>
    </w:p>
    <w:p w:rsidR="00A77B3E" w:rsidP="00B275DC">
      <w:pPr>
        <w:ind w:firstLine="567"/>
        <w:jc w:val="both"/>
      </w:pPr>
      <w:r>
        <w:t>Постановление может быть обжаловано в Железнодорожный районный суд г. Симферополя Республики Крым через судебный участок № 2       Железнодорожного судебного района г. Симферополь в течение 10 суток</w:t>
      </w:r>
      <w:r>
        <w:t xml:space="preserve"> со дня вручения или получения копии постановления.</w:t>
      </w: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Ю. Цыганова</w:t>
      </w:r>
    </w:p>
    <w:p w:rsidR="00A77B3E" w:rsidP="00B275DC">
      <w:pPr>
        <w:ind w:firstLine="567"/>
        <w:jc w:val="both"/>
      </w:pPr>
    </w:p>
    <w:p w:rsidR="00A77B3E" w:rsidP="00B275DC">
      <w:pPr>
        <w:ind w:firstLine="567"/>
        <w:jc w:val="both"/>
      </w:pPr>
    </w:p>
    <w:sectPr w:rsidSect="00B275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