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0765D1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</w:t>
      </w:r>
      <w:r w:rsidRPr="000765D1" w:rsidR="008D4C59">
        <w:rPr>
          <w:rFonts w:ascii="Times New Roman" w:hAnsi="Times New Roman" w:cs="Times New Roman"/>
          <w:color w:val="000000" w:themeColor="text1"/>
          <w:sz w:val="26"/>
          <w:szCs w:val="26"/>
        </w:rPr>
        <w:t>149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Pr="000765D1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D42D30" w:rsidRPr="000765D1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19018D" w:rsidRPr="000765D1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42D30" w:rsidRPr="000765D1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0765D1" w:rsidR="00E77A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DF56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июня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Pr="000765D1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                         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Pr="000765D1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D42D30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39C3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помещении судебного участк</w:t>
      </w:r>
      <w:r w:rsidRPr="000765D1" w:rsidR="00727EA3">
        <w:rPr>
          <w:rFonts w:ascii="Times New Roman" w:hAnsi="Times New Roman" w:cs="Times New Roman"/>
          <w:color w:val="000000" w:themeColor="text1"/>
          <w:sz w:val="26"/>
          <w:szCs w:val="26"/>
        </w:rPr>
        <w:t>а, расположенного по адресу: г. 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Симферополь, ул.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, 55/2, дело об административном правонарушении в отношении:</w:t>
      </w:r>
    </w:p>
    <w:p w:rsidR="00D42D30" w:rsidRPr="000765D1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Сухов Руслан </w:t>
      </w:r>
      <w:r w:rsidRPr="000765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Аметович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765D1" w:rsidR="006C326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года рождения, урожен</w:t>
      </w:r>
      <w:r w:rsidRPr="000765D1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6C326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765D1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0765D1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0765D1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</w:t>
      </w:r>
      <w:r w:rsidRPr="000765D1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6C3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0765D1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6C326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9406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</w:t>
      </w:r>
      <w:r w:rsidRPr="000765D1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0765D1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0765D1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0765D1" w:rsidR="006C326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B939C3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2B46" w:rsidRPr="000765D1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</w:t>
      </w:r>
      <w:r w:rsidRPr="000765D1" w:rsidR="005164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0765D1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5DFB" w:rsidRPr="000765D1" w:rsidP="00B455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Су</w:t>
      </w:r>
      <w:r w:rsidRPr="000765D1" w:rsidR="00513166">
        <w:rPr>
          <w:rFonts w:ascii="Times New Roman" w:hAnsi="Times New Roman" w:cs="Times New Roman"/>
          <w:color w:val="000000" w:themeColor="text1"/>
          <w:sz w:val="26"/>
          <w:szCs w:val="26"/>
        </w:rPr>
        <w:t>хов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513166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.А.</w:t>
      </w:r>
      <w:r w:rsidRPr="000765D1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6C3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 w:rsidRPr="000765D1" w:rsidR="006C326B">
        <w:rPr>
          <w:rFonts w:ascii="Times New Roman" w:hAnsi="Times New Roman" w:cs="Times New Roman"/>
          <w:color w:val="000000" w:themeColor="text1"/>
          <w:sz w:val="26"/>
          <w:szCs w:val="26"/>
        </w:rPr>
        <w:t>00:00</w:t>
      </w:r>
      <w:r w:rsidRPr="000765D1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</w:t>
      </w:r>
      <w:r w:rsidRPr="000765D1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765D1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находясь в </w:t>
      </w:r>
      <w:r w:rsidRPr="000765D1" w:rsidR="006C326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765D1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>расположенного</w:t>
      </w:r>
      <w:r w:rsidRPr="000765D1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Республика Крым, г. Симферополь, </w:t>
      </w:r>
      <w:r w:rsidRPr="000765D1" w:rsidR="000765D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765D1" w:rsidR="004E3B2C">
        <w:rPr>
          <w:rFonts w:ascii="Times New Roman" w:hAnsi="Times New Roman" w:cs="Times New Roman"/>
          <w:color w:val="000000" w:themeColor="text1"/>
          <w:sz w:val="26"/>
          <w:szCs w:val="26"/>
        </w:rPr>
        <w:t>будучи недовольным решением суда, шумел, кричал, нецензурно выражался</w:t>
      </w:r>
      <w:r w:rsidRPr="000765D1" w:rsidR="00B55B96">
        <w:rPr>
          <w:rFonts w:ascii="Times New Roman" w:hAnsi="Times New Roman" w:cs="Times New Roman"/>
          <w:color w:val="000000" w:themeColor="text1"/>
          <w:sz w:val="26"/>
          <w:szCs w:val="26"/>
        </w:rPr>
        <w:t>, нарушал общественный порядок в здании суда</w:t>
      </w:r>
      <w:r w:rsidRPr="000765D1" w:rsidR="001F5D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0765D1" w:rsidR="00B55B96">
        <w:rPr>
          <w:rFonts w:ascii="Times New Roman" w:hAnsi="Times New Roman" w:cs="Times New Roman"/>
          <w:color w:val="000000" w:themeColor="text1"/>
          <w:sz w:val="26"/>
          <w:szCs w:val="26"/>
        </w:rPr>
        <w:t>На неоднократные</w:t>
      </w:r>
      <w:r w:rsidRPr="000765D1" w:rsidR="00BF3A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законные</w:t>
      </w:r>
      <w:r w:rsidRPr="000765D1" w:rsidR="00B55B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 младшего судебного пристава </w:t>
      </w:r>
      <w:r w:rsidRPr="000765D1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 ОУПДС СО по ОУПД ВС РК, АСРК и КГВС ГУФССП России по Республике Крым</w:t>
      </w:r>
      <w:r w:rsidRPr="000765D1" w:rsidR="00473A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D255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г. Севастополю </w:t>
      </w:r>
      <w:r w:rsidRPr="000765D1" w:rsidR="000765D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BF3A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прекратить нарушать установленны</w:t>
      </w:r>
      <w:r w:rsidRPr="000765D1" w:rsidR="00A0405E">
        <w:rPr>
          <w:rFonts w:ascii="Times New Roman" w:hAnsi="Times New Roman" w:cs="Times New Roman"/>
          <w:color w:val="000000" w:themeColor="text1"/>
          <w:sz w:val="26"/>
          <w:szCs w:val="26"/>
        </w:rPr>
        <w:t>й порядок деятельности суда не реагировал и не исполнял их, чем совершил правонарушение, предусмотренное ч. 2 ст. 17.3 Кодекса Российской Федерации об административных правонарушениях.</w:t>
      </w:r>
      <w:r w:rsidRPr="000765D1" w:rsidR="00B455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протоколу об административном правонарушении свидетелями правонарушения </w:t>
      </w:r>
      <w:r w:rsidRPr="000765D1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являются </w:t>
      </w:r>
      <w:r w:rsidRPr="000765D1" w:rsidR="000765D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</w:t>
      </w:r>
      <w:r w:rsidRPr="000765D1" w:rsidR="000765D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0765D1" w:rsidR="000765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65D1" w:rsidR="00B455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E1092" w:rsidRPr="000765D1" w:rsidP="00A41CB9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0765D1" w:rsidR="001300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Сухов Р.А.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не явился</w:t>
      </w:r>
      <w:r w:rsidRPr="000765D1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причинах неявки не сообщил, о дате, времени и месте рассмотрения дела извещен судебной повесткой, направленной по месту жительства </w:t>
      </w:r>
      <w:r w:rsidRPr="000765D1" w:rsidR="0013003E">
        <w:rPr>
          <w:rFonts w:ascii="Times New Roman" w:hAnsi="Times New Roman" w:cs="Times New Roman"/>
          <w:color w:val="000000" w:themeColor="text1"/>
          <w:sz w:val="26"/>
          <w:szCs w:val="26"/>
        </w:rPr>
        <w:t>Сухова Р.А.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указанному в протоколе об административном правонарушении, </w:t>
      </w:r>
      <w:r w:rsidRPr="000765D1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>кот</w:t>
      </w:r>
      <w:r w:rsidRPr="000765D1" w:rsidR="0013003E">
        <w:rPr>
          <w:rFonts w:ascii="Times New Roman" w:hAnsi="Times New Roman" w:cs="Times New Roman"/>
          <w:color w:val="000000" w:themeColor="text1"/>
          <w:sz w:val="26"/>
          <w:szCs w:val="26"/>
        </w:rPr>
        <w:t>орая получена адресатом лично 11</w:t>
      </w:r>
      <w:r w:rsidRPr="000765D1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.06.2025 (ШПИ </w:t>
      </w:r>
      <w:r w:rsidRPr="000765D1" w:rsidR="000765D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3F7C8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в своих объявлениях в протоколе об административном правонарушении Сухов Р.А. просил рассмотреть дело в его отсутствие, вину признал, с протоколом согласился. </w:t>
      </w:r>
    </w:p>
    <w:p w:rsidR="00D42D30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Изучив материалы дела</w:t>
      </w:r>
      <w:r w:rsidRPr="000765D1" w:rsidR="00EC6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0765D1" w:rsidR="00E522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прихожу к следующему.</w:t>
      </w:r>
    </w:p>
    <w:p w:rsidR="0041394B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0765D1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0765D1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статье 11 Федерального закона от 21 июля 1997</w:t>
      </w:r>
      <w:r w:rsidRPr="000765D1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0765D1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0765D1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0765D1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0765D1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11 указанного Федерального закона судебный пристав по обеспечению установленного порядка деятельности судов обязан, в том числе,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0765D1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F2E1E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риказом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Арбитражного с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уда Республики Крым №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F77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205/06-03/195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0765D1" w:rsidR="00F77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03.10.2024 </w:t>
      </w:r>
      <w:r w:rsidRPr="000765D1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0765D1" w:rsidR="00F77D8B">
        <w:rPr>
          <w:rFonts w:ascii="Times New Roman" w:hAnsi="Times New Roman" w:cs="Times New Roman"/>
          <w:color w:val="000000" w:themeColor="text1"/>
          <w:sz w:val="26"/>
          <w:szCs w:val="26"/>
        </w:rPr>
        <w:t>7-14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в целях обеспечения установленного порядка деятельности </w:t>
      </w:r>
      <w:r w:rsidRPr="000765D1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Арбитражного с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уда Республики Крым, </w:t>
      </w:r>
      <w:r w:rsidRPr="000765D1" w:rsidR="00F77D8B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охраны объектов и определения процедуры доступа в здания судей, работников аппарата суда, присяжных заседателей и иных посетителей, а также, исключая пронос в здания взрывчатых легковоспламеняющихся, отравляющих  наркотических веществ</w:t>
      </w:r>
      <w:r w:rsidRPr="000765D1" w:rsidR="003B48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использование которых может представлять </w:t>
      </w:r>
      <w:r w:rsidRPr="000765D1" w:rsidR="00F77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3B4833">
        <w:rPr>
          <w:rFonts w:ascii="Times New Roman" w:hAnsi="Times New Roman" w:cs="Times New Roman"/>
          <w:color w:val="000000" w:themeColor="text1"/>
          <w:sz w:val="26"/>
          <w:szCs w:val="26"/>
        </w:rPr>
        <w:t>опасность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, утверждена Инструкция по организации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пропускного режима в </w:t>
      </w:r>
      <w:r w:rsidRPr="000765D1" w:rsidR="00B77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здания </w:t>
      </w:r>
      <w:r w:rsidRPr="000765D1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</w:t>
      </w:r>
      <w:r w:rsidRPr="000765D1" w:rsidR="00B77BBA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0765D1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B77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суда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 Крым</w:t>
      </w:r>
      <w:r w:rsidRPr="000765D1" w:rsidR="00B77BBA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правила пребывания в зданиях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F2E1E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</w:t>
      </w:r>
      <w:r w:rsidRPr="000765D1" w:rsidR="00857831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765D1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65D1" w:rsidR="008578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765D1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указанной Инструкции </w:t>
      </w:r>
      <w:r w:rsidRPr="000765D1" w:rsidR="00857831">
        <w:rPr>
          <w:rFonts w:ascii="Times New Roman" w:hAnsi="Times New Roman" w:cs="Times New Roman"/>
          <w:color w:val="000000" w:themeColor="text1"/>
          <w:sz w:val="26"/>
          <w:szCs w:val="26"/>
        </w:rPr>
        <w:t>посетители суда обязаны соблюдать установленный порядок деятельности суда и нормы поведения в общественных местах; выполнять требования и распоряжения председателя суда, судей, админист</w:t>
      </w:r>
      <w:r w:rsidRPr="000765D1" w:rsidR="00E57767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0765D1" w:rsidR="00857831">
        <w:rPr>
          <w:rFonts w:ascii="Times New Roman" w:hAnsi="Times New Roman" w:cs="Times New Roman"/>
          <w:color w:val="000000" w:themeColor="text1"/>
          <w:sz w:val="26"/>
          <w:szCs w:val="26"/>
        </w:rPr>
        <w:t>атора суда, работников аппарата суда, судебных приставов, обеспечивающих установленный порядок в суде, залах судебных заседаний, не допуская проявлений не</w:t>
      </w:r>
      <w:r w:rsidRPr="000765D1" w:rsidR="00E57767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0765D1" w:rsidR="00857831">
        <w:rPr>
          <w:rFonts w:ascii="Times New Roman" w:hAnsi="Times New Roman" w:cs="Times New Roman"/>
          <w:color w:val="000000" w:themeColor="text1"/>
          <w:sz w:val="26"/>
          <w:szCs w:val="26"/>
        </w:rPr>
        <w:t>важительного отношения к ним и посетителям суда</w:t>
      </w:r>
      <w:r w:rsidRPr="000765D1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631A5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0765D1" w:rsidR="003F7C8D">
        <w:rPr>
          <w:rFonts w:ascii="Times New Roman" w:hAnsi="Times New Roman" w:cs="Times New Roman"/>
          <w:color w:val="000000" w:themeColor="text1"/>
          <w:sz w:val="26"/>
          <w:szCs w:val="26"/>
        </w:rPr>
        <w:t>Суховым Р.А.</w:t>
      </w:r>
      <w:r w:rsidRPr="000765D1" w:rsidR="000D1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правонарушения и е</w:t>
      </w:r>
      <w:r w:rsidRPr="000765D1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0765D1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ктом об обнаружении правонарушения (л.д.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1); протоколом об административном правонарушении № </w:t>
      </w:r>
      <w:r w:rsidRPr="000765D1" w:rsidR="000765D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0765D1" w:rsidR="001B1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составленным в присутствии </w:t>
      </w:r>
      <w:r w:rsidRPr="000765D1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свидетелей 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765D1" w:rsidR="00637C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и подписанным всеми указанными лицами (л.д. 2);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рапортом </w:t>
      </w:r>
      <w:r w:rsidRPr="000765D1" w:rsidR="00D7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младшего судебного пристава по ОУПДС СО по ОУПД ВС РК, АСРК и КГВС ГУФССП России по Республике Крым и г. Севастополю 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0765D1" w:rsidR="00637C2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); объяснениями от</w:t>
      </w:r>
      <w:r w:rsidRPr="000765D1" w:rsidR="000E7B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0765D1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765D1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0765D1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0E7BC5">
        <w:rPr>
          <w:rFonts w:ascii="Times New Roman" w:hAnsi="Times New Roman" w:cs="Times New Roman"/>
          <w:color w:val="000000" w:themeColor="text1"/>
          <w:sz w:val="26"/>
          <w:szCs w:val="26"/>
        </w:rPr>
        <w:t>5,6</w:t>
      </w:r>
      <w:r w:rsidRPr="000765D1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6857" w:rsidRPr="000765D1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0765D1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0765D1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0765D1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0765D1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0765D1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0765D1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0765D1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34196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</w:t>
      </w:r>
      <w:r w:rsidRPr="000765D1" w:rsidR="003318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797B68">
        <w:rPr>
          <w:rFonts w:ascii="Times New Roman" w:hAnsi="Times New Roman" w:cs="Times New Roman"/>
          <w:color w:val="000000" w:themeColor="text1"/>
          <w:sz w:val="26"/>
          <w:szCs w:val="26"/>
        </w:rPr>
        <w:t>Сухова Р.А.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 по делу не установлено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F2C5B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0765D1" w:rsidR="00894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7E28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Султанову </w:t>
      </w:r>
      <w:r w:rsidRPr="000765D1" w:rsidR="007E2850">
        <w:rPr>
          <w:rFonts w:ascii="Times New Roman" w:hAnsi="Times New Roman" w:cs="Times New Roman"/>
          <w:color w:val="000000" w:themeColor="text1"/>
          <w:sz w:val="26"/>
          <w:szCs w:val="26"/>
        </w:rPr>
        <w:t>А.А.</w:t>
      </w:r>
      <w:r w:rsidRPr="000765D1" w:rsidR="001A67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наказани</w:t>
      </w:r>
      <w:r w:rsidRPr="000765D1" w:rsidR="00F57787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ст. ст</w:t>
      </w:r>
      <w:r w:rsidRPr="000765D1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4.1-4.3, 29.9, 29.10, 29.11 </w:t>
      </w:r>
      <w:r w:rsidRPr="000765D1" w:rsidR="00DF2C5B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9018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0765D1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0765D1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0765D1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Сухова Руслана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Аметовича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0765D1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ным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0765D1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0765D1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65D1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0765D1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65D1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0765D1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765D1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0765D1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0765D1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0765D1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7637F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0765D1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765D1" w:rsidR="000765D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765D1" w:rsidR="008D5A1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0B94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0765D1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0765D1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55/2, тел. моб. </w:t>
      </w:r>
      <w:r w:rsidRPr="000765D1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0765D1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0765D1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0765D1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0765D1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0765D1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0765D1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0765D1" w:rsidR="00FE1BDA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EDD" w:rsidRPr="000765D1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 w:rsidR="00082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65D1" w:rsidR="002548EA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p w:rsidR="00D25EDD" w:rsidRPr="000765D1" w:rsidP="00076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0F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5BBD"/>
    <w:rsid w:val="000270CD"/>
    <w:rsid w:val="00032616"/>
    <w:rsid w:val="00040299"/>
    <w:rsid w:val="00040F83"/>
    <w:rsid w:val="000516D1"/>
    <w:rsid w:val="00071738"/>
    <w:rsid w:val="000720F0"/>
    <w:rsid w:val="000765D1"/>
    <w:rsid w:val="00081C2C"/>
    <w:rsid w:val="0008241D"/>
    <w:rsid w:val="0009222A"/>
    <w:rsid w:val="000938D9"/>
    <w:rsid w:val="000C425D"/>
    <w:rsid w:val="000C61C1"/>
    <w:rsid w:val="000D1CA2"/>
    <w:rsid w:val="000E52A6"/>
    <w:rsid w:val="000E6A4B"/>
    <w:rsid w:val="000E7BC5"/>
    <w:rsid w:val="000F166E"/>
    <w:rsid w:val="000F3A88"/>
    <w:rsid w:val="0010245E"/>
    <w:rsid w:val="00105741"/>
    <w:rsid w:val="00121E25"/>
    <w:rsid w:val="0013003E"/>
    <w:rsid w:val="001430D4"/>
    <w:rsid w:val="001561AB"/>
    <w:rsid w:val="0016380B"/>
    <w:rsid w:val="00175284"/>
    <w:rsid w:val="00175A7B"/>
    <w:rsid w:val="00184EB9"/>
    <w:rsid w:val="00186857"/>
    <w:rsid w:val="0019018D"/>
    <w:rsid w:val="001915C2"/>
    <w:rsid w:val="00197302"/>
    <w:rsid w:val="001A675F"/>
    <w:rsid w:val="001B1BF1"/>
    <w:rsid w:val="001B20FF"/>
    <w:rsid w:val="001B7350"/>
    <w:rsid w:val="001C1096"/>
    <w:rsid w:val="001C17EC"/>
    <w:rsid w:val="001D7B65"/>
    <w:rsid w:val="001F0B90"/>
    <w:rsid w:val="001F55D5"/>
    <w:rsid w:val="001F5D2E"/>
    <w:rsid w:val="0020614E"/>
    <w:rsid w:val="0021323B"/>
    <w:rsid w:val="00223A3C"/>
    <w:rsid w:val="00244E6A"/>
    <w:rsid w:val="00245280"/>
    <w:rsid w:val="002548EA"/>
    <w:rsid w:val="00254A21"/>
    <w:rsid w:val="0025502D"/>
    <w:rsid w:val="00257EDB"/>
    <w:rsid w:val="0026582B"/>
    <w:rsid w:val="002723CB"/>
    <w:rsid w:val="00276031"/>
    <w:rsid w:val="00277047"/>
    <w:rsid w:val="0029550C"/>
    <w:rsid w:val="002A1E5A"/>
    <w:rsid w:val="002A3797"/>
    <w:rsid w:val="002B4D5C"/>
    <w:rsid w:val="002D498F"/>
    <w:rsid w:val="002D5B4F"/>
    <w:rsid w:val="002E78EC"/>
    <w:rsid w:val="002F7D18"/>
    <w:rsid w:val="00306C2C"/>
    <w:rsid w:val="00312C26"/>
    <w:rsid w:val="003312FD"/>
    <w:rsid w:val="00331848"/>
    <w:rsid w:val="00337D6D"/>
    <w:rsid w:val="00345D24"/>
    <w:rsid w:val="00355EFA"/>
    <w:rsid w:val="00364517"/>
    <w:rsid w:val="00367130"/>
    <w:rsid w:val="003727D1"/>
    <w:rsid w:val="003904D5"/>
    <w:rsid w:val="0039095D"/>
    <w:rsid w:val="00395B71"/>
    <w:rsid w:val="003A0046"/>
    <w:rsid w:val="003A284B"/>
    <w:rsid w:val="003B005E"/>
    <w:rsid w:val="003B32BB"/>
    <w:rsid w:val="003B4833"/>
    <w:rsid w:val="003C6AA9"/>
    <w:rsid w:val="003D6E11"/>
    <w:rsid w:val="003D7C7D"/>
    <w:rsid w:val="003E131A"/>
    <w:rsid w:val="003E2B46"/>
    <w:rsid w:val="003F07F7"/>
    <w:rsid w:val="003F7349"/>
    <w:rsid w:val="003F7C8D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96062"/>
    <w:rsid w:val="004A23F1"/>
    <w:rsid w:val="004C4D7C"/>
    <w:rsid w:val="004D563C"/>
    <w:rsid w:val="004E3B2C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3166"/>
    <w:rsid w:val="005153F1"/>
    <w:rsid w:val="00516430"/>
    <w:rsid w:val="00517003"/>
    <w:rsid w:val="00517447"/>
    <w:rsid w:val="00517B90"/>
    <w:rsid w:val="00534D00"/>
    <w:rsid w:val="00541F69"/>
    <w:rsid w:val="0055099D"/>
    <w:rsid w:val="0058087B"/>
    <w:rsid w:val="00581887"/>
    <w:rsid w:val="005A179F"/>
    <w:rsid w:val="005A6C98"/>
    <w:rsid w:val="005B7197"/>
    <w:rsid w:val="005C215B"/>
    <w:rsid w:val="005D1CDF"/>
    <w:rsid w:val="005E55A0"/>
    <w:rsid w:val="005F0A78"/>
    <w:rsid w:val="00601562"/>
    <w:rsid w:val="00604762"/>
    <w:rsid w:val="0062461F"/>
    <w:rsid w:val="0063582E"/>
    <w:rsid w:val="006367BD"/>
    <w:rsid w:val="00637C2A"/>
    <w:rsid w:val="00641BD6"/>
    <w:rsid w:val="00643044"/>
    <w:rsid w:val="0066524E"/>
    <w:rsid w:val="00672215"/>
    <w:rsid w:val="00677439"/>
    <w:rsid w:val="00682990"/>
    <w:rsid w:val="00687DB4"/>
    <w:rsid w:val="006941D1"/>
    <w:rsid w:val="006A3CA5"/>
    <w:rsid w:val="006A6FC7"/>
    <w:rsid w:val="006B6DCE"/>
    <w:rsid w:val="006C2F9C"/>
    <w:rsid w:val="006C326B"/>
    <w:rsid w:val="006D11D1"/>
    <w:rsid w:val="006D423A"/>
    <w:rsid w:val="00717C10"/>
    <w:rsid w:val="007237F9"/>
    <w:rsid w:val="00727EA3"/>
    <w:rsid w:val="0074369C"/>
    <w:rsid w:val="00753C19"/>
    <w:rsid w:val="007558D6"/>
    <w:rsid w:val="00757681"/>
    <w:rsid w:val="00766A39"/>
    <w:rsid w:val="00786472"/>
    <w:rsid w:val="00797B68"/>
    <w:rsid w:val="007A5CE6"/>
    <w:rsid w:val="007A6AE4"/>
    <w:rsid w:val="007B2FE9"/>
    <w:rsid w:val="007B4BC8"/>
    <w:rsid w:val="007C46CC"/>
    <w:rsid w:val="007D1959"/>
    <w:rsid w:val="007E2850"/>
    <w:rsid w:val="007E3AB3"/>
    <w:rsid w:val="007F1F3C"/>
    <w:rsid w:val="007F5F9A"/>
    <w:rsid w:val="008025FC"/>
    <w:rsid w:val="00811831"/>
    <w:rsid w:val="00812874"/>
    <w:rsid w:val="008244BF"/>
    <w:rsid w:val="008246A4"/>
    <w:rsid w:val="0082689B"/>
    <w:rsid w:val="00857831"/>
    <w:rsid w:val="00861043"/>
    <w:rsid w:val="00871DC4"/>
    <w:rsid w:val="00880154"/>
    <w:rsid w:val="008842D3"/>
    <w:rsid w:val="008947E2"/>
    <w:rsid w:val="008A15E8"/>
    <w:rsid w:val="008B020C"/>
    <w:rsid w:val="008B6CAD"/>
    <w:rsid w:val="008D4C59"/>
    <w:rsid w:val="008D5A1C"/>
    <w:rsid w:val="008D77AB"/>
    <w:rsid w:val="008E0C42"/>
    <w:rsid w:val="008E1092"/>
    <w:rsid w:val="008E1BD1"/>
    <w:rsid w:val="008E6FDB"/>
    <w:rsid w:val="008F1C2D"/>
    <w:rsid w:val="00917F86"/>
    <w:rsid w:val="009247E5"/>
    <w:rsid w:val="00936757"/>
    <w:rsid w:val="00940684"/>
    <w:rsid w:val="00947D34"/>
    <w:rsid w:val="009669AB"/>
    <w:rsid w:val="009670E1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A0405E"/>
    <w:rsid w:val="00A04757"/>
    <w:rsid w:val="00A062B2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55E8"/>
    <w:rsid w:val="00A87F47"/>
    <w:rsid w:val="00AA086F"/>
    <w:rsid w:val="00AA3325"/>
    <w:rsid w:val="00AF46B8"/>
    <w:rsid w:val="00B24B38"/>
    <w:rsid w:val="00B40884"/>
    <w:rsid w:val="00B455E4"/>
    <w:rsid w:val="00B46A7E"/>
    <w:rsid w:val="00B53722"/>
    <w:rsid w:val="00B557E9"/>
    <w:rsid w:val="00B55B96"/>
    <w:rsid w:val="00B55EAE"/>
    <w:rsid w:val="00B63ABB"/>
    <w:rsid w:val="00B63B0A"/>
    <w:rsid w:val="00B63DBC"/>
    <w:rsid w:val="00B64C16"/>
    <w:rsid w:val="00B6749B"/>
    <w:rsid w:val="00B77BBA"/>
    <w:rsid w:val="00B87FF5"/>
    <w:rsid w:val="00B939C3"/>
    <w:rsid w:val="00BA1040"/>
    <w:rsid w:val="00BA4A3A"/>
    <w:rsid w:val="00BA634C"/>
    <w:rsid w:val="00BB483E"/>
    <w:rsid w:val="00BC1C9D"/>
    <w:rsid w:val="00BC5D66"/>
    <w:rsid w:val="00BD2373"/>
    <w:rsid w:val="00BD30F9"/>
    <w:rsid w:val="00BD53FD"/>
    <w:rsid w:val="00BE6B0A"/>
    <w:rsid w:val="00BF3AAF"/>
    <w:rsid w:val="00C05B07"/>
    <w:rsid w:val="00C10F77"/>
    <w:rsid w:val="00C1356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83295"/>
    <w:rsid w:val="00C957EB"/>
    <w:rsid w:val="00CA205A"/>
    <w:rsid w:val="00CA2295"/>
    <w:rsid w:val="00CA5572"/>
    <w:rsid w:val="00CB30B1"/>
    <w:rsid w:val="00CB4502"/>
    <w:rsid w:val="00CB6A22"/>
    <w:rsid w:val="00CC08EE"/>
    <w:rsid w:val="00CC3CDA"/>
    <w:rsid w:val="00CC7696"/>
    <w:rsid w:val="00CE414A"/>
    <w:rsid w:val="00CE4687"/>
    <w:rsid w:val="00CE7A10"/>
    <w:rsid w:val="00D009B5"/>
    <w:rsid w:val="00D05285"/>
    <w:rsid w:val="00D12293"/>
    <w:rsid w:val="00D1410C"/>
    <w:rsid w:val="00D1564C"/>
    <w:rsid w:val="00D17B93"/>
    <w:rsid w:val="00D255AB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768A1"/>
    <w:rsid w:val="00D86218"/>
    <w:rsid w:val="00D91992"/>
    <w:rsid w:val="00D976F8"/>
    <w:rsid w:val="00DA5E4B"/>
    <w:rsid w:val="00DA6B7C"/>
    <w:rsid w:val="00DA701B"/>
    <w:rsid w:val="00DB53A6"/>
    <w:rsid w:val="00DC322C"/>
    <w:rsid w:val="00DC542E"/>
    <w:rsid w:val="00DC7105"/>
    <w:rsid w:val="00DD3AFD"/>
    <w:rsid w:val="00DD4CFD"/>
    <w:rsid w:val="00DE0FA2"/>
    <w:rsid w:val="00DE5C84"/>
    <w:rsid w:val="00DF2C5B"/>
    <w:rsid w:val="00DF561F"/>
    <w:rsid w:val="00E05D6D"/>
    <w:rsid w:val="00E12E4B"/>
    <w:rsid w:val="00E1725D"/>
    <w:rsid w:val="00E308C6"/>
    <w:rsid w:val="00E44482"/>
    <w:rsid w:val="00E50C56"/>
    <w:rsid w:val="00E52264"/>
    <w:rsid w:val="00E57767"/>
    <w:rsid w:val="00E75011"/>
    <w:rsid w:val="00E75CD1"/>
    <w:rsid w:val="00E7637F"/>
    <w:rsid w:val="00E77A1F"/>
    <w:rsid w:val="00E87685"/>
    <w:rsid w:val="00E9191C"/>
    <w:rsid w:val="00E93581"/>
    <w:rsid w:val="00E951AB"/>
    <w:rsid w:val="00EA41CB"/>
    <w:rsid w:val="00EA59CC"/>
    <w:rsid w:val="00EC6FD7"/>
    <w:rsid w:val="00ED3D3D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70587"/>
    <w:rsid w:val="00F7105C"/>
    <w:rsid w:val="00F77D8B"/>
    <w:rsid w:val="00FA07E9"/>
    <w:rsid w:val="00FA3D35"/>
    <w:rsid w:val="00FA5616"/>
    <w:rsid w:val="00FC10B6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0995-EB2B-4484-BE25-9144D168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