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A93BE8" w:rsidP="00DC6A0C">
      <w:pPr>
        <w:pStyle w:val="Heading1"/>
        <w:jc w:val="right"/>
        <w:rPr>
          <w:b w:val="0"/>
          <w:color w:val="000000" w:themeColor="text1"/>
        </w:rPr>
      </w:pPr>
      <w:r w:rsidRPr="00A93BE8">
        <w:rPr>
          <w:b w:val="0"/>
          <w:color w:val="000000" w:themeColor="text1"/>
        </w:rPr>
        <w:t>Дело № 5-</w:t>
      </w:r>
      <w:r w:rsidRPr="00A93BE8" w:rsidR="002F7867">
        <w:rPr>
          <w:b w:val="0"/>
          <w:color w:val="000000" w:themeColor="text1"/>
        </w:rPr>
        <w:t>2</w:t>
      </w:r>
      <w:r w:rsidRPr="00A93BE8">
        <w:rPr>
          <w:b w:val="0"/>
          <w:color w:val="000000" w:themeColor="text1"/>
        </w:rPr>
        <w:t>-</w:t>
      </w:r>
      <w:r w:rsidRPr="00A93BE8" w:rsidR="003A5F2A">
        <w:rPr>
          <w:b w:val="0"/>
          <w:color w:val="000000" w:themeColor="text1"/>
        </w:rPr>
        <w:t>221</w:t>
      </w:r>
      <w:r w:rsidRPr="00A93BE8">
        <w:rPr>
          <w:b w:val="0"/>
          <w:color w:val="000000" w:themeColor="text1"/>
        </w:rPr>
        <w:t>/20</w:t>
      </w:r>
      <w:r w:rsidRPr="00A93BE8" w:rsidR="00862539">
        <w:rPr>
          <w:b w:val="0"/>
          <w:color w:val="000000" w:themeColor="text1"/>
        </w:rPr>
        <w:t>2</w:t>
      </w:r>
      <w:r w:rsidRPr="00A93BE8" w:rsidR="0062623E">
        <w:rPr>
          <w:b w:val="0"/>
          <w:color w:val="000000" w:themeColor="text1"/>
        </w:rPr>
        <w:t>5</w:t>
      </w:r>
      <w:r w:rsidRPr="00A93BE8">
        <w:rPr>
          <w:b w:val="0"/>
          <w:color w:val="000000" w:themeColor="text1"/>
        </w:rPr>
        <w:t xml:space="preserve"> </w:t>
      </w:r>
    </w:p>
    <w:p w:rsidR="00293CED" w:rsidRPr="00A93BE8" w:rsidP="00DC6A0C">
      <w:pPr>
        <w:pStyle w:val="Heading1"/>
        <w:rPr>
          <w:b w:val="0"/>
          <w:bCs w:val="0"/>
          <w:color w:val="000000" w:themeColor="text1"/>
        </w:rPr>
      </w:pPr>
      <w:r w:rsidRPr="00A93BE8">
        <w:rPr>
          <w:b w:val="0"/>
          <w:bCs w:val="0"/>
          <w:color w:val="000000" w:themeColor="text1"/>
        </w:rPr>
        <w:t>ПОСТАНОВЛЕНИЕ</w:t>
      </w:r>
    </w:p>
    <w:p w:rsidR="00293CED" w:rsidRPr="00A93BE8" w:rsidP="00377752">
      <w:pPr>
        <w:jc w:val="center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2</w:t>
      </w:r>
      <w:r w:rsidRPr="00A93BE8" w:rsidR="00012DAF">
        <w:rPr>
          <w:color w:val="000000" w:themeColor="text1"/>
          <w:sz w:val="24"/>
          <w:szCs w:val="24"/>
        </w:rPr>
        <w:t>3 июл</w:t>
      </w:r>
      <w:r w:rsidRPr="00A93BE8">
        <w:rPr>
          <w:color w:val="000000" w:themeColor="text1"/>
          <w:sz w:val="24"/>
          <w:szCs w:val="24"/>
        </w:rPr>
        <w:t xml:space="preserve">я 2025 </w:t>
      </w:r>
      <w:r w:rsidRPr="00A93BE8">
        <w:rPr>
          <w:color w:val="000000" w:themeColor="text1"/>
          <w:sz w:val="24"/>
          <w:szCs w:val="24"/>
        </w:rPr>
        <w:t>года</w:t>
      </w:r>
      <w:r w:rsidRPr="00A93BE8">
        <w:rPr>
          <w:color w:val="000000" w:themeColor="text1"/>
          <w:sz w:val="24"/>
          <w:szCs w:val="24"/>
        </w:rPr>
        <w:tab/>
      </w:r>
      <w:r w:rsidRPr="00A93BE8" w:rsidR="007F0D36">
        <w:rPr>
          <w:color w:val="000000" w:themeColor="text1"/>
          <w:sz w:val="24"/>
          <w:szCs w:val="24"/>
        </w:rPr>
        <w:tab/>
      </w:r>
      <w:r w:rsidRPr="00A93BE8" w:rsidR="00F9267D">
        <w:rPr>
          <w:color w:val="000000" w:themeColor="text1"/>
          <w:sz w:val="24"/>
          <w:szCs w:val="24"/>
        </w:rPr>
        <w:tab/>
      </w:r>
      <w:r w:rsidRPr="00A93BE8" w:rsidR="00F9267D">
        <w:rPr>
          <w:color w:val="000000" w:themeColor="text1"/>
          <w:sz w:val="24"/>
          <w:szCs w:val="24"/>
        </w:rPr>
        <w:tab/>
      </w:r>
      <w:r w:rsidRPr="00A93BE8" w:rsidR="00F9267D">
        <w:rPr>
          <w:color w:val="000000" w:themeColor="text1"/>
          <w:sz w:val="24"/>
          <w:szCs w:val="24"/>
        </w:rPr>
        <w:tab/>
      </w:r>
      <w:r w:rsidRPr="00A93BE8" w:rsidR="00F9267D">
        <w:rPr>
          <w:color w:val="000000" w:themeColor="text1"/>
          <w:sz w:val="24"/>
          <w:szCs w:val="24"/>
        </w:rPr>
        <w:tab/>
      </w:r>
      <w:r w:rsidRPr="00A93BE8" w:rsidR="00F9267D">
        <w:rPr>
          <w:color w:val="000000" w:themeColor="text1"/>
          <w:sz w:val="24"/>
          <w:szCs w:val="24"/>
        </w:rPr>
        <w:tab/>
      </w:r>
      <w:r w:rsidRPr="00A93BE8" w:rsidR="00CC630B">
        <w:rPr>
          <w:color w:val="000000" w:themeColor="text1"/>
          <w:sz w:val="24"/>
          <w:szCs w:val="24"/>
        </w:rPr>
        <w:tab/>
      </w:r>
      <w:r w:rsidRPr="00A93BE8">
        <w:rPr>
          <w:color w:val="000000" w:themeColor="text1"/>
          <w:sz w:val="24"/>
          <w:szCs w:val="24"/>
        </w:rPr>
        <w:t>г. Симферополь</w:t>
      </w:r>
    </w:p>
    <w:p w:rsidR="00293CED" w:rsidRPr="00A93BE8" w:rsidP="00DC6A0C">
      <w:pPr>
        <w:jc w:val="both"/>
        <w:rPr>
          <w:color w:val="000000" w:themeColor="text1"/>
          <w:sz w:val="24"/>
          <w:szCs w:val="24"/>
        </w:rPr>
      </w:pPr>
    </w:p>
    <w:p w:rsidR="0062623E" w:rsidRPr="00A93BE8" w:rsidP="0062623E">
      <w:pPr>
        <w:ind w:firstLine="708"/>
        <w:jc w:val="both"/>
        <w:rPr>
          <w:rStyle w:val="s11"/>
          <w:color w:val="000000" w:themeColor="text1"/>
        </w:rPr>
      </w:pPr>
      <w:r w:rsidRPr="00A93BE8">
        <w:rPr>
          <w:rStyle w:val="s11"/>
          <w:color w:val="000000" w:themeColor="text1"/>
        </w:rPr>
        <w:t xml:space="preserve">Мировой судья судебного участка № 2 Железнодорожного судебного района  города Симферополь (Железнодорожный район городского округа Симферополя) Республики Крым Власенко А.Э., </w:t>
      </w:r>
    </w:p>
    <w:p w:rsidR="0062623E" w:rsidRPr="00A93BE8" w:rsidP="0062623E">
      <w:pPr>
        <w:ind w:firstLine="708"/>
        <w:jc w:val="both"/>
        <w:rPr>
          <w:rStyle w:val="s11"/>
          <w:color w:val="000000" w:themeColor="text1"/>
        </w:rPr>
      </w:pPr>
      <w:r w:rsidRPr="00A93BE8">
        <w:rPr>
          <w:rStyle w:val="s11"/>
          <w:color w:val="000000" w:themeColor="text1"/>
        </w:rPr>
        <w:t>рассмотрев в помещении судебного участк</w:t>
      </w:r>
      <w:r w:rsidRPr="00A93BE8" w:rsidR="00012DAF">
        <w:rPr>
          <w:rStyle w:val="s11"/>
          <w:color w:val="000000" w:themeColor="text1"/>
        </w:rPr>
        <w:t>а, расположенного по адресу: г. </w:t>
      </w:r>
      <w:r w:rsidRPr="00A93BE8">
        <w:rPr>
          <w:rStyle w:val="s11"/>
          <w:color w:val="000000" w:themeColor="text1"/>
        </w:rPr>
        <w:t xml:space="preserve">Симферополь, ул. Киевская, 55/2, </w:t>
      </w:r>
      <w:r w:rsidRPr="00A93BE8">
        <w:rPr>
          <w:rStyle w:val="s11"/>
          <w:color w:val="000000" w:themeColor="text1"/>
        </w:rPr>
        <w:t>дело</w:t>
      </w:r>
      <w:r w:rsidRPr="00A93BE8">
        <w:rPr>
          <w:rStyle w:val="s11"/>
          <w:color w:val="000000" w:themeColor="text1"/>
        </w:rPr>
        <w:t xml:space="preserve"> об административном правонарушении </w:t>
      </w:r>
      <w:r w:rsidRPr="00A93BE8" w:rsidR="00443BD9">
        <w:rPr>
          <w:rStyle w:val="s11"/>
          <w:color w:val="000000" w:themeColor="text1"/>
        </w:rPr>
        <w:t xml:space="preserve">поступившее из </w:t>
      </w:r>
      <w:r w:rsidRPr="00A93BE8" w:rsidR="00443BD9">
        <w:rPr>
          <w:color w:val="000000" w:themeColor="text1"/>
          <w:sz w:val="24"/>
          <w:szCs w:val="24"/>
        </w:rPr>
        <w:t>Инспекции Федеральной налоговой службы по г. Симферополю</w:t>
      </w:r>
      <w:r w:rsidRPr="00A93BE8" w:rsidR="00443BD9">
        <w:rPr>
          <w:rStyle w:val="s11"/>
          <w:color w:val="000000" w:themeColor="text1"/>
        </w:rPr>
        <w:t xml:space="preserve"> </w:t>
      </w:r>
      <w:r w:rsidRPr="00A93BE8">
        <w:rPr>
          <w:rStyle w:val="s11"/>
          <w:color w:val="000000" w:themeColor="text1"/>
        </w:rPr>
        <w:t>в отношении:</w:t>
      </w:r>
    </w:p>
    <w:p w:rsidR="006E094B" w:rsidRPr="00A93BE8" w:rsidP="006E094B">
      <w:pPr>
        <w:ind w:firstLine="708"/>
        <w:jc w:val="both"/>
        <w:rPr>
          <w:rStyle w:val="s11"/>
          <w:color w:val="000000" w:themeColor="text1"/>
        </w:rPr>
      </w:pPr>
      <w:r w:rsidRPr="00A93BE8">
        <w:rPr>
          <w:rStyle w:val="s11"/>
          <w:color w:val="000000" w:themeColor="text1"/>
        </w:rPr>
        <w:t>Общества с ограниченной ответственностью «</w:t>
      </w:r>
      <w:r w:rsidRPr="00A93BE8" w:rsidR="002C3E7B">
        <w:rPr>
          <w:rStyle w:val="s11"/>
          <w:color w:val="000000" w:themeColor="text1"/>
        </w:rPr>
        <w:t>АЛЬТ-ЭРА</w:t>
      </w:r>
      <w:r w:rsidRPr="00A93BE8">
        <w:rPr>
          <w:rStyle w:val="s11"/>
          <w:color w:val="000000" w:themeColor="text1"/>
        </w:rPr>
        <w:t xml:space="preserve">» </w:t>
      </w:r>
      <w:r w:rsidRPr="00A93BE8">
        <w:rPr>
          <w:rStyle w:val="s11"/>
          <w:color w:val="000000" w:themeColor="text1"/>
        </w:rPr>
        <w:t xml:space="preserve">(ОГРН </w:t>
      </w:r>
      <w:r w:rsidRPr="005F70C5" w:rsidR="005F70C5">
        <w:rPr>
          <w:rStyle w:val="s11"/>
          <w:color w:val="000000" w:themeColor="text1"/>
        </w:rPr>
        <w:t>/данные изъяты/</w:t>
      </w:r>
      <w:r w:rsidRPr="00A93BE8">
        <w:rPr>
          <w:rStyle w:val="s11"/>
          <w:color w:val="000000" w:themeColor="text1"/>
        </w:rPr>
        <w:t xml:space="preserve">, ИНН </w:t>
      </w:r>
      <w:r w:rsidRPr="005F70C5" w:rsidR="005F70C5">
        <w:rPr>
          <w:rStyle w:val="s11"/>
          <w:color w:val="000000" w:themeColor="text1"/>
        </w:rPr>
        <w:t>/данные изъяты/</w:t>
      </w:r>
      <w:r w:rsidRPr="00A93BE8">
        <w:rPr>
          <w:rStyle w:val="s11"/>
          <w:color w:val="000000" w:themeColor="text1"/>
        </w:rPr>
        <w:t xml:space="preserve">, КПП </w:t>
      </w:r>
      <w:r w:rsidRPr="005F70C5" w:rsidR="005F70C5">
        <w:rPr>
          <w:rStyle w:val="s11"/>
          <w:color w:val="000000" w:themeColor="text1"/>
        </w:rPr>
        <w:t>/данные изъяты/</w:t>
      </w:r>
      <w:r w:rsidRPr="00A93BE8">
        <w:rPr>
          <w:rStyle w:val="s11"/>
          <w:color w:val="000000" w:themeColor="text1"/>
        </w:rPr>
        <w:t xml:space="preserve">), расположенного по адресу: </w:t>
      </w:r>
      <w:r w:rsidRPr="005F70C5" w:rsidR="005F70C5">
        <w:rPr>
          <w:rStyle w:val="s11"/>
          <w:color w:val="000000" w:themeColor="text1"/>
        </w:rPr>
        <w:t>/данные изъяты/</w:t>
      </w:r>
      <w:r w:rsidRPr="00A93BE8">
        <w:rPr>
          <w:rStyle w:val="s11"/>
          <w:color w:val="000000" w:themeColor="text1"/>
        </w:rPr>
        <w:t xml:space="preserve">, </w:t>
      </w:r>
    </w:p>
    <w:p w:rsidR="00D1179E" w:rsidRPr="00A93BE8" w:rsidP="006E094B">
      <w:pPr>
        <w:ind w:firstLine="708"/>
        <w:jc w:val="both"/>
        <w:rPr>
          <w:rStyle w:val="s11"/>
          <w:color w:val="000000" w:themeColor="text1"/>
        </w:rPr>
      </w:pPr>
      <w:r w:rsidRPr="00A93BE8">
        <w:rPr>
          <w:rStyle w:val="s11"/>
          <w:color w:val="000000" w:themeColor="text1"/>
        </w:rPr>
        <w:t>о привлечении к административной ответственности по признакам правонарушения, предусмотренного ст. 19.7 Кодекса Российской Федерации об административных правонарушениях,</w:t>
      </w:r>
    </w:p>
    <w:p w:rsidR="00293CED" w:rsidRPr="00A93BE8" w:rsidP="006E094B">
      <w:pPr>
        <w:ind w:firstLine="708"/>
        <w:jc w:val="center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УСТАНОВИЛ:</w:t>
      </w:r>
    </w:p>
    <w:p w:rsidR="00D1179E" w:rsidRPr="00A93BE8" w:rsidP="006E094B">
      <w:pPr>
        <w:ind w:firstLine="708"/>
        <w:jc w:val="center"/>
        <w:rPr>
          <w:color w:val="000000" w:themeColor="text1"/>
          <w:sz w:val="24"/>
          <w:szCs w:val="24"/>
        </w:rPr>
      </w:pPr>
    </w:p>
    <w:p w:rsidR="00904A11" w:rsidRPr="00A93BE8" w:rsidP="00904A11">
      <w:pPr>
        <w:ind w:firstLine="708"/>
        <w:jc w:val="both"/>
        <w:rPr>
          <w:rStyle w:val="2"/>
          <w:color w:val="000000" w:themeColor="text1"/>
          <w:u w:val="none"/>
        </w:rPr>
      </w:pPr>
      <w:r w:rsidRPr="005F70C5">
        <w:rPr>
          <w:rStyle w:val="s11"/>
          <w:color w:val="000000" w:themeColor="text1"/>
        </w:rPr>
        <w:t>/данные изъяты/</w:t>
      </w:r>
      <w:r>
        <w:rPr>
          <w:rStyle w:val="s11"/>
          <w:color w:val="000000" w:themeColor="text1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юридическое лицо Общество с ограниченной ответственностью </w:t>
      </w:r>
      <w:r w:rsidRPr="00A93BE8" w:rsidR="00051E1A">
        <w:rPr>
          <w:rStyle w:val="2"/>
          <w:color w:val="000000" w:themeColor="text1"/>
          <w:u w:val="none"/>
        </w:rPr>
        <w:t>«АЛЬТ-ЭРА»</w:t>
      </w:r>
      <w:r w:rsidRPr="00A93BE8">
        <w:rPr>
          <w:rStyle w:val="2"/>
          <w:color w:val="000000" w:themeColor="text1"/>
          <w:u w:val="none"/>
        </w:rPr>
        <w:t xml:space="preserve"> (далее ООО «</w:t>
      </w:r>
      <w:r w:rsidRPr="00A93BE8" w:rsidR="00051E1A">
        <w:rPr>
          <w:rStyle w:val="2"/>
          <w:color w:val="000000" w:themeColor="text1"/>
          <w:u w:val="none"/>
        </w:rPr>
        <w:t>АЛЬТ-ЭРА</w:t>
      </w:r>
      <w:r w:rsidRPr="00A93BE8">
        <w:rPr>
          <w:rStyle w:val="2"/>
          <w:color w:val="000000" w:themeColor="text1"/>
          <w:u w:val="none"/>
        </w:rPr>
        <w:t xml:space="preserve">», Общество), расположенное по адресу: </w:t>
      </w:r>
      <w:r w:rsidRPr="005F70C5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не предоставило в ИФНС России по г. Симферополю в установленный законодательством срок сведения (информацию), истребованные запросом от </w:t>
      </w:r>
      <w:r w:rsidRPr="005F70C5" w:rsidR="00132AC3">
        <w:rPr>
          <w:rStyle w:val="s11"/>
          <w:color w:val="000000" w:themeColor="text1"/>
        </w:rPr>
        <w:t>/данные изъяты/</w:t>
      </w:r>
      <w:r w:rsidR="00132AC3">
        <w:rPr>
          <w:rStyle w:val="s11"/>
          <w:color w:val="000000" w:themeColor="text1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№ 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>, необходимые для осуществления должностным лицом ИФНС России по г. Симферополю его законной деятельности, сроком предоставления до 01.11.2024, чем нарушило положения ч</w:t>
      </w:r>
      <w:r w:rsidRPr="00A93BE8">
        <w:rPr>
          <w:rStyle w:val="2"/>
          <w:color w:val="000000" w:themeColor="text1"/>
          <w:u w:val="none"/>
        </w:rPr>
        <w:t xml:space="preserve">. </w:t>
      </w:r>
      <w:r w:rsidRPr="00A93BE8">
        <w:rPr>
          <w:rStyle w:val="2"/>
          <w:color w:val="000000" w:themeColor="text1"/>
          <w:u w:val="none"/>
        </w:rPr>
        <w:t>1</w:t>
      </w:r>
      <w:r w:rsidRPr="00A93BE8">
        <w:rPr>
          <w:rStyle w:val="2"/>
          <w:color w:val="000000" w:themeColor="text1"/>
          <w:u w:val="none"/>
        </w:rPr>
        <w:t xml:space="preserve"> </w:t>
      </w:r>
      <w:r w:rsidRPr="00A93BE8">
        <w:rPr>
          <w:rStyle w:val="2"/>
          <w:color w:val="000000" w:themeColor="text1"/>
          <w:u w:val="none"/>
        </w:rPr>
        <w:t>ст</w:t>
      </w:r>
      <w:r w:rsidRPr="00A93BE8">
        <w:rPr>
          <w:rStyle w:val="2"/>
          <w:color w:val="000000" w:themeColor="text1"/>
          <w:u w:val="none"/>
        </w:rPr>
        <w:t xml:space="preserve">. </w:t>
      </w:r>
      <w:r w:rsidRPr="00A93BE8">
        <w:rPr>
          <w:rStyle w:val="2"/>
          <w:color w:val="000000" w:themeColor="text1"/>
          <w:u w:val="none"/>
        </w:rPr>
        <w:t>23 Федерального закона №173-ФЗ «О</w:t>
      </w:r>
      <w:r w:rsidRPr="00A93BE8">
        <w:rPr>
          <w:rStyle w:val="2"/>
          <w:color w:val="000000" w:themeColor="text1"/>
          <w:u w:val="none"/>
        </w:rPr>
        <w:t xml:space="preserve"> валютном </w:t>
      </w:r>
      <w:r w:rsidRPr="00A93BE8">
        <w:rPr>
          <w:rStyle w:val="2"/>
          <w:color w:val="000000" w:themeColor="text1"/>
          <w:u w:val="none"/>
        </w:rPr>
        <w:t>регулировании</w:t>
      </w:r>
      <w:r w:rsidRPr="00A93BE8">
        <w:rPr>
          <w:rStyle w:val="2"/>
          <w:color w:val="000000" w:themeColor="text1"/>
          <w:u w:val="none"/>
        </w:rPr>
        <w:t xml:space="preserve"> и валютном контроле» от 10.12.2003, совершив административное правонарушение, предусмотренное ст. 19.7 </w:t>
      </w:r>
      <w:r w:rsidRPr="00A93BE8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A93BE8">
        <w:rPr>
          <w:rStyle w:val="2"/>
          <w:color w:val="000000" w:themeColor="text1"/>
          <w:u w:val="none"/>
        </w:rPr>
        <w:t xml:space="preserve">. </w:t>
      </w:r>
    </w:p>
    <w:p w:rsidR="009F4F73" w:rsidRPr="00A93BE8" w:rsidP="000F65BF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В </w:t>
      </w:r>
      <w:r w:rsidRPr="00A93BE8" w:rsidR="00721084">
        <w:rPr>
          <w:rStyle w:val="2"/>
          <w:color w:val="000000" w:themeColor="text1"/>
          <w:u w:val="none"/>
        </w:rPr>
        <w:t xml:space="preserve">судебное заседание </w:t>
      </w:r>
      <w:r w:rsidRPr="00A93BE8">
        <w:rPr>
          <w:rStyle w:val="2"/>
          <w:color w:val="000000" w:themeColor="text1"/>
          <w:u w:val="none"/>
        </w:rPr>
        <w:t xml:space="preserve">законный представитель </w:t>
      </w:r>
      <w:r w:rsidRPr="00A93BE8" w:rsidR="00617B91">
        <w:rPr>
          <w:rStyle w:val="2"/>
          <w:color w:val="000000" w:themeColor="text1"/>
          <w:u w:val="none"/>
        </w:rPr>
        <w:t>ООО «АЛЬТ-ЭРА</w:t>
      </w:r>
      <w:r w:rsidRPr="00A93BE8" w:rsidR="00CC5EF1">
        <w:rPr>
          <w:rStyle w:val="2"/>
          <w:color w:val="000000" w:themeColor="text1"/>
          <w:u w:val="none"/>
        </w:rPr>
        <w:t xml:space="preserve"> </w:t>
      </w:r>
      <w:r w:rsidRPr="00A93BE8" w:rsidR="00721084">
        <w:rPr>
          <w:rStyle w:val="2"/>
          <w:color w:val="000000" w:themeColor="text1"/>
          <w:u w:val="none"/>
        </w:rPr>
        <w:t xml:space="preserve">не явился, направив ходатайство о </w:t>
      </w:r>
      <w:r w:rsidRPr="00A93BE8" w:rsidR="00CC5EF1">
        <w:rPr>
          <w:rStyle w:val="2"/>
          <w:color w:val="000000" w:themeColor="text1"/>
          <w:u w:val="none"/>
        </w:rPr>
        <w:t xml:space="preserve">рассмотрении дела в его отсутствие, указав о согласии с </w:t>
      </w:r>
      <w:r w:rsidRPr="00A93BE8" w:rsidR="00CC5EF1">
        <w:rPr>
          <w:rStyle w:val="2"/>
          <w:color w:val="000000" w:themeColor="text1"/>
          <w:u w:val="none"/>
        </w:rPr>
        <w:t>протокол</w:t>
      </w:r>
      <w:r w:rsidRPr="00A93BE8" w:rsidR="000A0307">
        <w:rPr>
          <w:rStyle w:val="2"/>
          <w:color w:val="000000" w:themeColor="text1"/>
          <w:u w:val="none"/>
        </w:rPr>
        <w:t>ом</w:t>
      </w:r>
      <w:r w:rsidRPr="00A93BE8" w:rsidR="00CC5EF1">
        <w:rPr>
          <w:rStyle w:val="2"/>
          <w:color w:val="000000" w:themeColor="text1"/>
          <w:u w:val="none"/>
        </w:rPr>
        <w:t xml:space="preserve"> об административном правонарушении. </w:t>
      </w:r>
    </w:p>
    <w:p w:rsidR="004A2F4D" w:rsidRPr="00A93BE8" w:rsidP="004A2F4D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законного представителя ООО «АЛЬТ-ЭРА».</w:t>
      </w:r>
    </w:p>
    <w:p w:rsidR="004A2F4D" w:rsidRPr="00A93BE8" w:rsidP="004A2F4D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Согласно ч. 2 ст. 25.1 Кодекса Российской Федерации об административных правонарушениях,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F65BF" w:rsidRPr="00A93BE8" w:rsidP="004A2F4D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И</w:t>
      </w:r>
      <w:r w:rsidRPr="00A93BE8" w:rsidR="009F4F73">
        <w:rPr>
          <w:rStyle w:val="2"/>
          <w:color w:val="000000" w:themeColor="text1"/>
          <w:u w:val="none"/>
        </w:rPr>
        <w:t>с</w:t>
      </w:r>
      <w:r w:rsidRPr="00A93BE8">
        <w:rPr>
          <w:rStyle w:val="2"/>
          <w:color w:val="000000" w:themeColor="text1"/>
          <w:u w:val="none"/>
        </w:rPr>
        <w:t xml:space="preserve">следовав материалы дела, мировой судья пришел к выводу о наличии в действиях </w:t>
      </w:r>
      <w:r w:rsidRPr="00A93BE8" w:rsidR="004A2F4D">
        <w:rPr>
          <w:rStyle w:val="2"/>
          <w:color w:val="000000" w:themeColor="text1"/>
          <w:u w:val="none"/>
        </w:rPr>
        <w:t xml:space="preserve">ООО «АЛЬТ-ЭРА» </w:t>
      </w:r>
      <w:r w:rsidRPr="00A93BE8">
        <w:rPr>
          <w:rStyle w:val="2"/>
          <w:color w:val="000000" w:themeColor="text1"/>
          <w:u w:val="none"/>
        </w:rPr>
        <w:t>состава правонарушения, предусмотренного ст. 19.7 КоАП РФ, исходя из следующего.</w:t>
      </w:r>
    </w:p>
    <w:p w:rsidR="000F65BF" w:rsidRPr="00A93BE8" w:rsidP="000F65BF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Статьей 19.7 КоАП РФ предусмотрена ответственность за непредставление или </w:t>
      </w:r>
      <w:r w:rsidRPr="00A93BE8" w:rsidR="00D93EA8">
        <w:rPr>
          <w:rStyle w:val="2"/>
          <w:color w:val="000000" w:themeColor="text1"/>
          <w:u w:val="none"/>
        </w:rPr>
        <w:t>несвоевременное представление в</w:t>
      </w:r>
      <w:r w:rsidRPr="00A93BE8" w:rsidR="00A43301">
        <w:rPr>
          <w:rStyle w:val="2"/>
          <w:color w:val="000000" w:themeColor="text1"/>
          <w:u w:val="none"/>
        </w:rPr>
        <w:t xml:space="preserve">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A93BE8" w:rsidR="00A43301">
        <w:rPr>
          <w:rStyle w:val="2"/>
          <w:color w:val="000000" w:themeColor="text1"/>
          <w:u w:val="none"/>
        </w:rPr>
        <w:t xml:space="preserve"> </w:t>
      </w:r>
      <w:r w:rsidRPr="00A93BE8" w:rsidR="00A43301">
        <w:rPr>
          <w:rStyle w:val="2"/>
          <w:color w:val="000000" w:themeColor="text1"/>
          <w:u w:val="none"/>
        </w:rPr>
        <w:t xml:space="preserve"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</w:t>
      </w:r>
      <w:r w:rsidRPr="00A93BE8" w:rsidR="00A43301">
        <w:rPr>
          <w:rStyle w:val="2"/>
          <w:color w:val="000000" w:themeColor="text1"/>
          <w:u w:val="none"/>
        </w:rPr>
        <w:t>финансовый контроль, таких сведений (информации) в неполном объеме или в искаженном виде, за исключением</w:t>
      </w:r>
      <w:r w:rsidRPr="00A93BE8" w:rsidR="00A43301">
        <w:rPr>
          <w:rStyle w:val="2"/>
          <w:color w:val="000000" w:themeColor="text1"/>
          <w:u w:val="none"/>
        </w:rPr>
        <w:t xml:space="preserve"> </w:t>
      </w:r>
      <w:r w:rsidRPr="00A93BE8" w:rsidR="00A43301">
        <w:rPr>
          <w:rStyle w:val="2"/>
          <w:color w:val="000000" w:themeColor="text1"/>
          <w:u w:val="none"/>
        </w:rPr>
        <w:t>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</w:t>
      </w:r>
      <w:r w:rsidRPr="00A93BE8" w:rsidR="00A43301">
        <w:rPr>
          <w:rStyle w:val="2"/>
          <w:color w:val="000000" w:themeColor="text1"/>
          <w:u w:val="none"/>
        </w:rPr>
        <w:t xml:space="preserve"> статьи 19.34 настоящего Кодекса</w:t>
      </w:r>
      <w:r w:rsidRPr="00A93BE8">
        <w:rPr>
          <w:rStyle w:val="2"/>
          <w:color w:val="000000" w:themeColor="text1"/>
          <w:u w:val="none"/>
        </w:rPr>
        <w:t>.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В рамках наделенных полномочий налоговые органы в соответствии с частью 2 статьи 22 Федерального закона №173-ФЗ «О валютном регулировании и валютном контроле» от 10.12.2003, а также пунктом 5.1.5 Положения «О Федеральной налоговой службе» от 30.09.2004 №506, являются органами валютного контроля.   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В соответствии с частью 1 статьи 23 Федерального закона №173-ФЗ «О валютном регулировании и валютном контроле» от 10.12.2003 органы и агенты валютного </w:t>
      </w:r>
      <w:r w:rsidRPr="00A93BE8">
        <w:rPr>
          <w:rStyle w:val="2"/>
          <w:color w:val="000000" w:themeColor="text1"/>
          <w:u w:val="none"/>
        </w:rPr>
        <w:t>контроля</w:t>
      </w:r>
      <w:r w:rsidRPr="00A93BE8">
        <w:rPr>
          <w:rStyle w:val="2"/>
          <w:color w:val="000000" w:themeColor="text1"/>
          <w:u w:val="none"/>
        </w:rPr>
        <w:t xml:space="preserve"> и их должностные лица в пределах своей компетенции и в соответствии с законодательством Российской Федерации имеют право: 1)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регулирования; 2) проводить проверки полноты и достоверности учета и отчетности по валютным операциям резидентов и нерезидентов; 3) запрашивать и получать документы и информацию, которые связаны с проведением валютных операций, открытием и ведением счетов.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запроса.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Судом установлено, что Инспекцией ФНС по г. Симферополю в адрес ООО «</w:t>
      </w:r>
      <w:r w:rsidRPr="00A93BE8" w:rsidR="00DC75B6">
        <w:rPr>
          <w:rStyle w:val="2"/>
          <w:color w:val="000000" w:themeColor="text1"/>
          <w:u w:val="none"/>
        </w:rPr>
        <w:t>АЛЬТ-ЭРА</w:t>
      </w:r>
      <w:r w:rsidRPr="00A93BE8">
        <w:rPr>
          <w:rStyle w:val="2"/>
          <w:color w:val="000000" w:themeColor="text1"/>
          <w:u w:val="none"/>
        </w:rPr>
        <w:t xml:space="preserve">» по телекоммуникационным каналам связи </w:t>
      </w:r>
      <w:r w:rsidRPr="005F70C5" w:rsidR="00132AC3">
        <w:rPr>
          <w:rStyle w:val="s11"/>
          <w:color w:val="000000" w:themeColor="text1"/>
        </w:rPr>
        <w:t xml:space="preserve">/данные </w:t>
      </w:r>
      <w:r w:rsidRPr="005F70C5" w:rsidR="00132AC3">
        <w:rPr>
          <w:rStyle w:val="s11"/>
          <w:color w:val="000000" w:themeColor="text1"/>
        </w:rPr>
        <w:t>изъяты</w:t>
      </w:r>
      <w:r w:rsidRPr="005F70C5" w:rsidR="00132AC3">
        <w:rPr>
          <w:rStyle w:val="s11"/>
          <w:color w:val="000000" w:themeColor="text1"/>
        </w:rPr>
        <w:t>/</w:t>
      </w:r>
      <w:r w:rsidR="00132AC3">
        <w:rPr>
          <w:rStyle w:val="s11"/>
          <w:color w:val="000000" w:themeColor="text1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направлен запрос </w:t>
      </w:r>
      <w:r w:rsidRPr="00A93BE8" w:rsidR="00D93EA8">
        <w:rPr>
          <w:rStyle w:val="2"/>
          <w:color w:val="000000" w:themeColor="text1"/>
          <w:u w:val="none"/>
        </w:rPr>
        <w:t>№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который получен Обществом </w:t>
      </w:r>
      <w:r w:rsidRPr="00A93BE8" w:rsidR="00CA2A6B">
        <w:rPr>
          <w:rStyle w:val="2"/>
          <w:color w:val="000000" w:themeColor="text1"/>
          <w:u w:val="none"/>
        </w:rPr>
        <w:t>20.05.2025</w:t>
      </w:r>
      <w:r w:rsidRPr="00A93BE8">
        <w:rPr>
          <w:rStyle w:val="2"/>
          <w:color w:val="000000" w:themeColor="text1"/>
          <w:u w:val="none"/>
        </w:rPr>
        <w:t>. Общество согласно указанного запроса обязано было в течени</w:t>
      </w:r>
      <w:r w:rsidRPr="00A93BE8">
        <w:rPr>
          <w:rStyle w:val="2"/>
          <w:color w:val="000000" w:themeColor="text1"/>
          <w:u w:val="none"/>
        </w:rPr>
        <w:t>и</w:t>
      </w:r>
      <w:r w:rsidRPr="00A93BE8">
        <w:rPr>
          <w:rStyle w:val="2"/>
          <w:color w:val="000000" w:themeColor="text1"/>
          <w:u w:val="none"/>
        </w:rPr>
        <w:t xml:space="preserve"> </w:t>
      </w:r>
      <w:r w:rsidRPr="00A93BE8" w:rsidR="00345218">
        <w:rPr>
          <w:rStyle w:val="2"/>
          <w:color w:val="000000" w:themeColor="text1"/>
          <w:u w:val="none"/>
        </w:rPr>
        <w:t>10</w:t>
      </w:r>
      <w:r w:rsidRPr="00A93BE8">
        <w:rPr>
          <w:rStyle w:val="2"/>
          <w:color w:val="000000" w:themeColor="text1"/>
          <w:u w:val="none"/>
        </w:rPr>
        <w:t xml:space="preserve"> рабочих дней с момента получения запроса,  то есть не позднее </w:t>
      </w:r>
      <w:r w:rsidRPr="00A93BE8" w:rsidR="00345218">
        <w:rPr>
          <w:rStyle w:val="2"/>
          <w:color w:val="000000" w:themeColor="text1"/>
          <w:u w:val="none"/>
        </w:rPr>
        <w:t>03.06.2025</w:t>
      </w:r>
      <w:r w:rsidRPr="00A93BE8">
        <w:rPr>
          <w:rStyle w:val="2"/>
          <w:color w:val="000000" w:themeColor="text1"/>
          <w:u w:val="none"/>
        </w:rPr>
        <w:t xml:space="preserve"> предоставить сведения (информацию) по запросу налогового органа, представление которых предусмотрено законом и необходимо для осуществления должностным лицом ИФНС России по г. Симферополю его законной деятельности, а именно:   </w:t>
      </w:r>
    </w:p>
    <w:p w:rsidR="00B90278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- </w:t>
      </w:r>
      <w:r w:rsidRPr="00A93BE8" w:rsidR="003B76B9">
        <w:rPr>
          <w:rStyle w:val="2"/>
          <w:color w:val="000000" w:themeColor="text1"/>
          <w:u w:val="none"/>
        </w:rPr>
        <w:t xml:space="preserve">Документы, подтверждающие даты направления ООО «АЛЬТ-ЭРА» и принятия 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 w:rsidR="003B76B9">
        <w:rPr>
          <w:rStyle w:val="2"/>
          <w:color w:val="000000" w:themeColor="text1"/>
          <w:u w:val="none"/>
        </w:rPr>
        <w:t xml:space="preserve"> дополнительного соглашения </w:t>
      </w:r>
      <w:r w:rsidRPr="00A93BE8" w:rsidR="003B76B9">
        <w:rPr>
          <w:rStyle w:val="2"/>
          <w:color w:val="000000" w:themeColor="text1"/>
          <w:u w:val="none"/>
        </w:rPr>
        <w:t>от</w:t>
      </w:r>
      <w:r w:rsidRPr="00A93BE8" w:rsidR="003B76B9">
        <w:rPr>
          <w:rStyle w:val="2"/>
          <w:color w:val="000000" w:themeColor="text1"/>
          <w:u w:val="none"/>
        </w:rPr>
        <w:t xml:space="preserve"> </w:t>
      </w:r>
      <w:r w:rsidRPr="005F70C5" w:rsidR="00132AC3">
        <w:rPr>
          <w:rStyle w:val="s11"/>
          <w:color w:val="000000" w:themeColor="text1"/>
        </w:rPr>
        <w:t>/</w:t>
      </w:r>
      <w:r w:rsidRPr="005F70C5" w:rsidR="00132AC3">
        <w:rPr>
          <w:rStyle w:val="s11"/>
          <w:color w:val="000000" w:themeColor="text1"/>
        </w:rPr>
        <w:t>данные</w:t>
      </w:r>
      <w:r w:rsidRPr="005F70C5" w:rsidR="00132AC3">
        <w:rPr>
          <w:rStyle w:val="s11"/>
          <w:color w:val="000000" w:themeColor="text1"/>
        </w:rPr>
        <w:t xml:space="preserve"> изъяты/</w:t>
      </w:r>
      <w:r w:rsidRPr="00A93BE8" w:rsidR="003B76B9">
        <w:rPr>
          <w:rStyle w:val="2"/>
          <w:color w:val="000000" w:themeColor="text1"/>
          <w:u w:val="none"/>
        </w:rPr>
        <w:t>к договору беспроцентного займа</w:t>
      </w:r>
      <w:r w:rsidRPr="00A93BE8">
        <w:rPr>
          <w:rStyle w:val="2"/>
          <w:color w:val="000000" w:themeColor="text1"/>
          <w:u w:val="none"/>
        </w:rPr>
        <w:t xml:space="preserve"> № 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>;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- Приказ о назначении руководителя ООО</w:t>
      </w:r>
      <w:r w:rsidRPr="00A93BE8">
        <w:rPr>
          <w:rStyle w:val="2"/>
          <w:color w:val="000000" w:themeColor="text1"/>
          <w:u w:val="none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«АЛЬТ-ЭРА», дата начала периода 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дата конца периода </w:t>
      </w:r>
      <w:r w:rsidRPr="005F70C5" w:rsidR="00132AC3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>;</w:t>
      </w:r>
    </w:p>
    <w:p w:rsidR="002D3225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- Приказ о назначении должностного лиц</w:t>
      </w:r>
      <w:r w:rsidRPr="00A93BE8">
        <w:rPr>
          <w:rStyle w:val="2"/>
          <w:color w:val="000000" w:themeColor="text1"/>
          <w:u w:val="none"/>
        </w:rPr>
        <w:t>а ООО</w:t>
      </w:r>
      <w:r w:rsidRPr="00A93BE8">
        <w:rPr>
          <w:rStyle w:val="2"/>
          <w:color w:val="000000" w:themeColor="text1"/>
          <w:u w:val="none"/>
        </w:rPr>
        <w:t xml:space="preserve"> «АЛЬТ-ЭРА», ответственного за соблюдение требований валютного законодательства при исполнении договора беспроцентного займа №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 w:rsidR="00471B52">
        <w:rPr>
          <w:rStyle w:val="2"/>
          <w:color w:val="000000" w:themeColor="text1"/>
          <w:u w:val="none"/>
        </w:rPr>
        <w:t xml:space="preserve">, дата начала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 w:rsidR="00471B52">
        <w:rPr>
          <w:rStyle w:val="2"/>
          <w:color w:val="000000" w:themeColor="text1"/>
          <w:u w:val="none"/>
        </w:rPr>
        <w:t xml:space="preserve">, дата конца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 w:rsidR="00471B52">
        <w:rPr>
          <w:rStyle w:val="2"/>
          <w:color w:val="000000" w:themeColor="text1"/>
          <w:u w:val="none"/>
        </w:rPr>
        <w:t>;</w:t>
      </w:r>
    </w:p>
    <w:p w:rsidR="00471B52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- Копии страниц паспорта руководителя ООО «АЛЬТ-ЭРА», содержащие данные о выдаче документа и регистрации по настоящему месту жительства, дата начала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дата конца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>;</w:t>
      </w:r>
    </w:p>
    <w:p w:rsidR="00471B52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- Копии страниц паспорта должностного лиц</w:t>
      </w:r>
      <w:r w:rsidRPr="00A93BE8">
        <w:rPr>
          <w:rStyle w:val="2"/>
          <w:color w:val="000000" w:themeColor="text1"/>
          <w:u w:val="none"/>
        </w:rPr>
        <w:t>а ООО</w:t>
      </w:r>
      <w:r w:rsidRPr="00A93BE8">
        <w:rPr>
          <w:rStyle w:val="2"/>
          <w:color w:val="000000" w:themeColor="text1"/>
          <w:u w:val="none"/>
        </w:rPr>
        <w:t xml:space="preserve"> «АЛЬТ-ЭРА», ответственного за соблюдение требований валютного законодательства при исполнении указанного договора, содержащие данные о выдаче документа и регистрации по настоящему месту жительства, дата начала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дата конца периода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>;</w:t>
      </w:r>
    </w:p>
    <w:p w:rsidR="00221E2B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- Пояснения ответственных лиц относительно договора беспроцентного займа </w:t>
      </w:r>
      <w:r w:rsidRPr="00A93BE8">
        <w:rPr>
          <w:rStyle w:val="2"/>
          <w:color w:val="000000" w:themeColor="text1"/>
          <w:u w:val="none"/>
        </w:rPr>
        <w:t>от</w:t>
      </w:r>
      <w:r w:rsidRPr="00A93BE8">
        <w:rPr>
          <w:rStyle w:val="2"/>
          <w:color w:val="000000" w:themeColor="text1"/>
          <w:u w:val="none"/>
        </w:rPr>
        <w:t xml:space="preserve"> </w:t>
      </w:r>
      <w:r w:rsidRPr="005F70C5" w:rsidR="008413A9">
        <w:rPr>
          <w:rStyle w:val="s11"/>
          <w:color w:val="000000" w:themeColor="text1"/>
        </w:rPr>
        <w:t>/данные изъяты/</w:t>
      </w:r>
      <w:r w:rsidR="008413A9">
        <w:rPr>
          <w:rStyle w:val="s11"/>
          <w:color w:val="000000" w:themeColor="text1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№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. 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      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По состоянию на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, в нарушение </w:t>
      </w:r>
      <w:r w:rsidRPr="00A93BE8">
        <w:rPr>
          <w:rStyle w:val="2"/>
          <w:color w:val="000000" w:themeColor="text1"/>
          <w:u w:val="none"/>
        </w:rPr>
        <w:t>п.п</w:t>
      </w:r>
      <w:r w:rsidRPr="00A93BE8">
        <w:rPr>
          <w:rStyle w:val="2"/>
          <w:color w:val="000000" w:themeColor="text1"/>
          <w:u w:val="none"/>
        </w:rPr>
        <w:t xml:space="preserve">. 3 ч. 1 ст. 23 ФЗ №173-ФЗ,   истребованные ИФНС России по г. Симферополю сведения (информация) </w:t>
      </w:r>
      <w:r w:rsidRPr="00A93BE8" w:rsidR="0025496C">
        <w:rPr>
          <w:rStyle w:val="2"/>
          <w:color w:val="000000" w:themeColor="text1"/>
          <w:u w:val="none"/>
        </w:rPr>
        <w:t>ООО «АЛЬТ-ЭРА»</w:t>
      </w:r>
      <w:r w:rsidRPr="00A93BE8">
        <w:rPr>
          <w:rStyle w:val="2"/>
          <w:color w:val="000000" w:themeColor="text1"/>
          <w:u w:val="none"/>
        </w:rPr>
        <w:t xml:space="preserve"> не предоставило. </w:t>
      </w:r>
    </w:p>
    <w:p w:rsidR="007A2FBE" w:rsidRPr="00A93BE8" w:rsidP="007A2FBE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 от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 w:rsidR="008413A9">
        <w:rPr>
          <w:rStyle w:val="2"/>
          <w:color w:val="000000" w:themeColor="text1"/>
          <w:u w:val="none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(л.д. 1-3); копией запроса №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>
        <w:rPr>
          <w:rStyle w:val="2"/>
          <w:color w:val="000000" w:themeColor="text1"/>
          <w:u w:val="none"/>
        </w:rPr>
        <w:t xml:space="preserve"> от </w:t>
      </w:r>
      <w:r w:rsidRPr="005F70C5" w:rsidR="008413A9">
        <w:rPr>
          <w:rStyle w:val="s11"/>
          <w:color w:val="000000" w:themeColor="text1"/>
        </w:rPr>
        <w:t>/данные изъяты/</w:t>
      </w:r>
      <w:r w:rsidRPr="00A93BE8" w:rsidR="008413A9">
        <w:rPr>
          <w:rStyle w:val="2"/>
          <w:color w:val="000000" w:themeColor="text1"/>
          <w:u w:val="none"/>
        </w:rPr>
        <w:t xml:space="preserve"> </w:t>
      </w:r>
      <w:r w:rsidRPr="00A93BE8">
        <w:rPr>
          <w:rStyle w:val="2"/>
          <w:color w:val="000000" w:themeColor="text1"/>
          <w:u w:val="none"/>
        </w:rPr>
        <w:t xml:space="preserve">(л.д. 10-11); квитанцией о приеме </w:t>
      </w:r>
      <w:r w:rsidRPr="00A93BE8" w:rsidR="007C2175">
        <w:rPr>
          <w:rStyle w:val="2"/>
          <w:color w:val="000000" w:themeColor="text1"/>
          <w:u w:val="none"/>
        </w:rPr>
        <w:t xml:space="preserve">электронного документа </w:t>
      </w:r>
      <w:r w:rsidRPr="00A93BE8">
        <w:rPr>
          <w:rStyle w:val="2"/>
          <w:color w:val="000000" w:themeColor="text1"/>
          <w:u w:val="none"/>
        </w:rPr>
        <w:t>ООО «</w:t>
      </w:r>
      <w:r w:rsidRPr="00A93BE8" w:rsidR="007C2175">
        <w:rPr>
          <w:rStyle w:val="2"/>
          <w:color w:val="000000" w:themeColor="text1"/>
          <w:u w:val="none"/>
        </w:rPr>
        <w:t>АЛЬТ-ЭРА</w:t>
      </w:r>
      <w:r w:rsidRPr="00A93BE8">
        <w:rPr>
          <w:rStyle w:val="2"/>
          <w:color w:val="000000" w:themeColor="text1"/>
          <w:u w:val="none"/>
        </w:rPr>
        <w:t xml:space="preserve">» (л.д. 12); выпиской из ЕГРЮЛ (л.д. </w:t>
      </w:r>
      <w:r w:rsidRPr="00A93BE8" w:rsidR="00C059CB">
        <w:rPr>
          <w:rStyle w:val="2"/>
          <w:color w:val="000000" w:themeColor="text1"/>
          <w:u w:val="none"/>
        </w:rPr>
        <w:t>13-18</w:t>
      </w:r>
      <w:r w:rsidRPr="00A93BE8">
        <w:rPr>
          <w:rStyle w:val="2"/>
          <w:color w:val="000000" w:themeColor="text1"/>
          <w:u w:val="none"/>
        </w:rPr>
        <w:t xml:space="preserve">). </w:t>
      </w:r>
    </w:p>
    <w:p w:rsidR="002F7867" w:rsidRPr="00A93BE8" w:rsidP="002F7867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</w:t>
      </w:r>
    </w:p>
    <w:p w:rsidR="002F7867" w:rsidRPr="00A93BE8" w:rsidP="002F7867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</w:t>
      </w:r>
    </w:p>
    <w:p w:rsidR="002652AF" w:rsidRPr="00A93BE8" w:rsidP="002F7867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Законный представитель ООО «АЛЬТ-ЭРА» в судебное заседание не явился, доказательств, подтверждающих принятие юридическим лицом мер по представлению в установленный законом срок истребованных налоговым органом сведений (информации), не представил, материалы дела также таких доказательств не содержат. Оснований для применения положений ч. 4 ст. 2.1 Кодекса Российской Федерации об административных правонарушениях не имеется.</w:t>
      </w:r>
    </w:p>
    <w:p w:rsidR="002F7867" w:rsidRPr="00A93BE8" w:rsidP="002F7867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Таким образом, действия юридического лиц</w:t>
      </w:r>
      <w:r w:rsidRPr="00A93BE8">
        <w:rPr>
          <w:rStyle w:val="2"/>
          <w:color w:val="000000" w:themeColor="text1"/>
          <w:u w:val="none"/>
        </w:rPr>
        <w:t xml:space="preserve">а </w:t>
      </w:r>
      <w:r w:rsidRPr="00A93BE8" w:rsidR="00F14F20">
        <w:rPr>
          <w:rStyle w:val="2"/>
          <w:color w:val="000000" w:themeColor="text1"/>
          <w:u w:val="none"/>
        </w:rPr>
        <w:t>ООО</w:t>
      </w:r>
      <w:r w:rsidRPr="00A93BE8" w:rsidR="00F14F20">
        <w:rPr>
          <w:rStyle w:val="2"/>
          <w:color w:val="000000" w:themeColor="text1"/>
          <w:u w:val="none"/>
        </w:rPr>
        <w:t xml:space="preserve"> «АЛЬТ-ЭРА» </w:t>
      </w:r>
      <w:r w:rsidRPr="00A93BE8">
        <w:rPr>
          <w:rStyle w:val="2"/>
          <w:color w:val="000000" w:themeColor="text1"/>
          <w:u w:val="none"/>
        </w:rPr>
        <w:t xml:space="preserve">правильно квалифицированы по ст. 19.7 КоАП РФ, вина в совершении данного правонарушения доказана. </w:t>
      </w:r>
    </w:p>
    <w:p w:rsidR="00377752" w:rsidRPr="00A93BE8" w:rsidP="00377752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В соответствии с ч. 3 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7752" w:rsidRPr="00A93BE8" w:rsidP="00377752">
      <w:pPr>
        <w:ind w:firstLine="708"/>
        <w:jc w:val="both"/>
        <w:rPr>
          <w:rStyle w:val="2"/>
          <w:color w:val="000000" w:themeColor="text1"/>
          <w:u w:val="none"/>
        </w:rPr>
      </w:pPr>
      <w:r w:rsidRPr="00A93BE8">
        <w:rPr>
          <w:rStyle w:val="2"/>
          <w:color w:val="000000" w:themeColor="text1"/>
          <w:u w:val="none"/>
        </w:rPr>
        <w:t>При назначении административного наказания следует учесть характер совершенног</w:t>
      </w:r>
      <w:r w:rsidRPr="00A93BE8">
        <w:rPr>
          <w:rStyle w:val="2"/>
          <w:color w:val="000000" w:themeColor="text1"/>
          <w:u w:val="none"/>
        </w:rPr>
        <w:t xml:space="preserve">о </w:t>
      </w:r>
      <w:r w:rsidRPr="00A93BE8" w:rsidR="00F14F20">
        <w:rPr>
          <w:rStyle w:val="2"/>
          <w:color w:val="000000" w:themeColor="text1"/>
          <w:u w:val="none"/>
        </w:rPr>
        <w:t>ООО</w:t>
      </w:r>
      <w:r w:rsidRPr="00A93BE8" w:rsidR="00F14F20">
        <w:rPr>
          <w:rStyle w:val="2"/>
          <w:color w:val="000000" w:themeColor="text1"/>
          <w:u w:val="none"/>
        </w:rPr>
        <w:t xml:space="preserve"> «АЛЬТ-ЭРА» </w:t>
      </w:r>
      <w:r w:rsidRPr="00A93BE8">
        <w:rPr>
          <w:rStyle w:val="2"/>
          <w:color w:val="000000" w:themeColor="text1"/>
          <w:u w:val="none"/>
        </w:rPr>
        <w:t>административного правонарушения, имущественное и финансовое положение юридического лица.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</w:t>
      </w:r>
      <w:r w:rsidRPr="00A93BE8" w:rsidR="0048167F">
        <w:rPr>
          <w:color w:val="000000" w:themeColor="text1"/>
          <w:sz w:val="24"/>
          <w:szCs w:val="24"/>
        </w:rPr>
        <w:t xml:space="preserve">становлением от </w:t>
      </w:r>
      <w:r w:rsidRPr="005F70C5" w:rsidR="00E50D49">
        <w:rPr>
          <w:rStyle w:val="s11"/>
          <w:color w:val="000000" w:themeColor="text1"/>
        </w:rPr>
        <w:t>/данные изъяты/</w:t>
      </w:r>
      <w:r w:rsidR="00E50D49">
        <w:rPr>
          <w:rStyle w:val="s11"/>
          <w:color w:val="000000" w:themeColor="text1"/>
        </w:rPr>
        <w:t xml:space="preserve"> </w:t>
      </w:r>
      <w:r w:rsidRPr="00A93BE8" w:rsidR="0048167F">
        <w:rPr>
          <w:color w:val="000000" w:themeColor="text1"/>
          <w:sz w:val="24"/>
          <w:szCs w:val="24"/>
        </w:rPr>
        <w:t xml:space="preserve">№ </w:t>
      </w:r>
      <w:r w:rsidRPr="005F70C5" w:rsidR="00E50D49">
        <w:rPr>
          <w:rStyle w:val="s11"/>
          <w:color w:val="000000" w:themeColor="text1"/>
        </w:rPr>
        <w:t>/данные изъяты/</w:t>
      </w:r>
      <w:r w:rsidRPr="00A93BE8">
        <w:rPr>
          <w:color w:val="000000" w:themeColor="text1"/>
          <w:sz w:val="24"/>
          <w:szCs w:val="24"/>
        </w:rPr>
        <w:t xml:space="preserve">, вступившим в законную силу </w:t>
      </w:r>
      <w:r w:rsidRPr="00A93BE8" w:rsidR="0048167F">
        <w:rPr>
          <w:color w:val="000000" w:themeColor="text1"/>
          <w:sz w:val="24"/>
          <w:szCs w:val="24"/>
        </w:rPr>
        <w:t>04.02.2025</w:t>
      </w:r>
      <w:r w:rsidRPr="00A93BE8">
        <w:rPr>
          <w:color w:val="000000" w:themeColor="text1"/>
          <w:sz w:val="24"/>
          <w:szCs w:val="24"/>
        </w:rPr>
        <w:t xml:space="preserve"> </w:t>
      </w:r>
      <w:r w:rsidRPr="00A93BE8" w:rsidR="0048167F">
        <w:rPr>
          <w:rStyle w:val="2"/>
          <w:color w:val="000000" w:themeColor="text1"/>
          <w:u w:val="none"/>
        </w:rPr>
        <w:t xml:space="preserve">ООО «АЛЬТ-ЭРА» </w:t>
      </w:r>
      <w:r w:rsidRPr="00A93BE8">
        <w:rPr>
          <w:color w:val="000000" w:themeColor="text1"/>
          <w:sz w:val="24"/>
          <w:szCs w:val="24"/>
        </w:rPr>
        <w:t>признан</w:t>
      </w:r>
      <w:r w:rsidRPr="00A93BE8" w:rsidR="0048167F">
        <w:rPr>
          <w:color w:val="000000" w:themeColor="text1"/>
          <w:sz w:val="24"/>
          <w:szCs w:val="24"/>
        </w:rPr>
        <w:t>о</w:t>
      </w:r>
      <w:r w:rsidRPr="00A93BE8">
        <w:rPr>
          <w:color w:val="000000" w:themeColor="text1"/>
          <w:sz w:val="24"/>
          <w:szCs w:val="24"/>
        </w:rPr>
        <w:t xml:space="preserve"> виновн</w:t>
      </w:r>
      <w:r w:rsidRPr="00A93BE8" w:rsidR="0048167F">
        <w:rPr>
          <w:color w:val="000000" w:themeColor="text1"/>
          <w:sz w:val="24"/>
          <w:szCs w:val="24"/>
        </w:rPr>
        <w:t>ым</w:t>
      </w:r>
      <w:r w:rsidRPr="00A93BE8">
        <w:rPr>
          <w:color w:val="000000" w:themeColor="text1"/>
          <w:sz w:val="24"/>
          <w:szCs w:val="24"/>
        </w:rPr>
        <w:t xml:space="preserve"> в совершении административных правонарушений, предусмотренного ст. </w:t>
      </w:r>
      <w:r w:rsidRPr="00A93BE8" w:rsidR="0048167F">
        <w:rPr>
          <w:color w:val="000000" w:themeColor="text1"/>
          <w:sz w:val="24"/>
          <w:szCs w:val="24"/>
        </w:rPr>
        <w:t>19.7</w:t>
      </w:r>
      <w:r w:rsidRPr="00A93BE8">
        <w:rPr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и е</w:t>
      </w:r>
      <w:r w:rsidRPr="00A93BE8" w:rsidR="0048167F">
        <w:rPr>
          <w:color w:val="000000" w:themeColor="text1"/>
          <w:sz w:val="24"/>
          <w:szCs w:val="24"/>
        </w:rPr>
        <w:t>му</w:t>
      </w:r>
      <w:r w:rsidRPr="00A93BE8">
        <w:rPr>
          <w:color w:val="000000" w:themeColor="text1"/>
          <w:sz w:val="24"/>
          <w:szCs w:val="24"/>
        </w:rPr>
        <w:t xml:space="preserve"> назначено административное наказание в виде предупреждения</w:t>
      </w:r>
      <w:r w:rsidRPr="00A93BE8">
        <w:rPr>
          <w:color w:val="000000" w:themeColor="text1"/>
          <w:sz w:val="24"/>
          <w:szCs w:val="24"/>
        </w:rPr>
        <w:t>. Принимая во внимание положения с</w:t>
      </w:r>
      <w:r w:rsidRPr="00A93BE8" w:rsidR="0048167F">
        <w:rPr>
          <w:color w:val="000000" w:themeColor="text1"/>
          <w:sz w:val="24"/>
          <w:szCs w:val="24"/>
        </w:rPr>
        <w:t>т</w:t>
      </w:r>
      <w:r w:rsidRPr="00A93BE8">
        <w:rPr>
          <w:color w:val="000000" w:themeColor="text1"/>
          <w:sz w:val="24"/>
          <w:szCs w:val="24"/>
        </w:rPr>
        <w:t xml:space="preserve">. 4.6 Кодекса Российской Федерации об административных правонарушениях, а также установленные по делу обстоятельства, </w:t>
      </w:r>
      <w:r w:rsidRPr="00A93BE8" w:rsidR="0048167F">
        <w:rPr>
          <w:rStyle w:val="2"/>
          <w:color w:val="000000" w:themeColor="text1"/>
          <w:u w:val="none"/>
        </w:rPr>
        <w:t xml:space="preserve">ООО «АЛЬТ-ЭРА» </w:t>
      </w:r>
      <w:r w:rsidRPr="00A93BE8">
        <w:rPr>
          <w:color w:val="000000" w:themeColor="text1"/>
          <w:sz w:val="24"/>
          <w:szCs w:val="24"/>
        </w:rPr>
        <w:t>считается ранее подвергнут</w:t>
      </w:r>
      <w:r w:rsidRPr="00A93BE8" w:rsidR="0048167F">
        <w:rPr>
          <w:color w:val="000000" w:themeColor="text1"/>
          <w:sz w:val="24"/>
          <w:szCs w:val="24"/>
        </w:rPr>
        <w:t>ым</w:t>
      </w:r>
      <w:r w:rsidRPr="00A93BE8">
        <w:rPr>
          <w:color w:val="000000" w:themeColor="text1"/>
          <w:sz w:val="24"/>
          <w:szCs w:val="24"/>
        </w:rPr>
        <w:t xml:space="preserve"> административному наказанию за однородные правонарушения.</w:t>
      </w:r>
      <w:r w:rsidRPr="00A93BE8" w:rsidR="0048167F">
        <w:rPr>
          <w:color w:val="000000" w:themeColor="text1"/>
          <w:sz w:val="24"/>
          <w:szCs w:val="24"/>
        </w:rPr>
        <w:t xml:space="preserve"> 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A93BE8" w:rsidR="009C7134">
        <w:rPr>
          <w:color w:val="000000" w:themeColor="text1"/>
          <w:sz w:val="24"/>
          <w:szCs w:val="24"/>
        </w:rPr>
        <w:t>ООО «АЛЬТ-ЭРА»</w:t>
      </w:r>
      <w:r w:rsidRPr="00A93BE8">
        <w:rPr>
          <w:color w:val="000000" w:themeColor="text1"/>
          <w:sz w:val="24"/>
          <w:szCs w:val="24"/>
        </w:rPr>
        <w:t xml:space="preserve"> административному наказанию в виде штрафа в пределах санкции, предусмотренной ст. </w:t>
      </w:r>
      <w:r w:rsidRPr="00A93BE8" w:rsidR="009C7134">
        <w:rPr>
          <w:color w:val="000000" w:themeColor="text1"/>
          <w:sz w:val="24"/>
          <w:szCs w:val="24"/>
        </w:rPr>
        <w:t>19.7</w:t>
      </w:r>
      <w:r w:rsidRPr="00A93BE8">
        <w:rPr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 -</w:t>
      </w:r>
    </w:p>
    <w:p w:rsidR="009C7134" w:rsidRPr="00A93BE8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133D73" w:rsidRPr="00A93BE8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  <w:r w:rsidRPr="00A93BE8">
        <w:rPr>
          <w:b/>
          <w:color w:val="000000" w:themeColor="text1"/>
          <w:sz w:val="24"/>
          <w:szCs w:val="24"/>
        </w:rPr>
        <w:t>ПОСТАНОВИЛ: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Юридическое лицо – Общество с ограниченной ответственностью ООО «АЛЬТ-ЭРА» п</w:t>
      </w:r>
      <w:r w:rsidRPr="00A93BE8">
        <w:rPr>
          <w:color w:val="000000" w:themeColor="text1"/>
          <w:sz w:val="24"/>
          <w:szCs w:val="24"/>
        </w:rPr>
        <w:t xml:space="preserve">ризнать виновным в совершении административного правонарушения, предусмотренного </w:t>
      </w:r>
      <w:r w:rsidRPr="00A93BE8">
        <w:rPr>
          <w:color w:val="000000" w:themeColor="text1"/>
          <w:sz w:val="24"/>
          <w:szCs w:val="24"/>
        </w:rPr>
        <w:t xml:space="preserve">ст. 19.7 </w:t>
      </w:r>
      <w:r w:rsidRPr="00A93BE8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правонарушениях, и назначить административное наказание в виде штрафа в размере 300</w:t>
      </w:r>
      <w:r w:rsidRPr="00A93BE8">
        <w:rPr>
          <w:color w:val="000000" w:themeColor="text1"/>
          <w:sz w:val="24"/>
          <w:szCs w:val="24"/>
        </w:rPr>
        <w:t>0</w:t>
      </w:r>
      <w:r w:rsidRPr="00A93BE8">
        <w:rPr>
          <w:color w:val="000000" w:themeColor="text1"/>
          <w:sz w:val="24"/>
          <w:szCs w:val="24"/>
        </w:rPr>
        <w:t xml:space="preserve"> (трех</w:t>
      </w:r>
      <w:r w:rsidRPr="00A93BE8">
        <w:rPr>
          <w:color w:val="000000" w:themeColor="text1"/>
          <w:sz w:val="24"/>
          <w:szCs w:val="24"/>
        </w:rPr>
        <w:t xml:space="preserve"> тысяч</w:t>
      </w:r>
      <w:r w:rsidRPr="00A93BE8">
        <w:rPr>
          <w:color w:val="000000" w:themeColor="text1"/>
          <w:sz w:val="24"/>
          <w:szCs w:val="24"/>
        </w:rPr>
        <w:t>) рублей.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 xml:space="preserve">Реквизиты для оплаты штрафа: </w:t>
      </w:r>
      <w:r w:rsidRPr="005F70C5" w:rsidR="00E50D49">
        <w:rPr>
          <w:rStyle w:val="s11"/>
          <w:color w:val="000000" w:themeColor="text1"/>
        </w:rPr>
        <w:t>/данные изъяты/</w:t>
      </w:r>
      <w:r w:rsidRPr="00A93BE8">
        <w:rPr>
          <w:color w:val="000000" w:themeColor="text1"/>
          <w:sz w:val="24"/>
          <w:szCs w:val="24"/>
        </w:rPr>
        <w:t>.</w:t>
      </w:r>
      <w:r w:rsidRPr="00A93BE8" w:rsidR="00F96434">
        <w:rPr>
          <w:color w:val="000000" w:themeColor="text1"/>
          <w:sz w:val="24"/>
          <w:szCs w:val="24"/>
        </w:rPr>
        <w:t xml:space="preserve"> 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Кодекса Российской Федерации об административных правонарушениях).</w:t>
      </w:r>
    </w:p>
    <w:p w:rsidR="00133D73" w:rsidRPr="00A93BE8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2 Железнодорожного судебного района города Симферополь Республики Крым (Республика Крым, г. Симферополь, ул. </w:t>
      </w:r>
      <w:r w:rsidRPr="00A93BE8">
        <w:rPr>
          <w:color w:val="000000" w:themeColor="text1"/>
          <w:sz w:val="24"/>
          <w:szCs w:val="24"/>
        </w:rPr>
        <w:t>Киевская</w:t>
      </w:r>
      <w:r w:rsidRPr="00A93BE8">
        <w:rPr>
          <w:color w:val="000000" w:themeColor="text1"/>
          <w:sz w:val="24"/>
          <w:szCs w:val="24"/>
        </w:rPr>
        <w:t xml:space="preserve"> 55/2, 6 этаж, кабинет №63). </w:t>
      </w:r>
    </w:p>
    <w:p w:rsidR="00293CED" w:rsidRPr="00A93BE8" w:rsidP="006366D4">
      <w:pPr>
        <w:ind w:firstLine="708"/>
        <w:jc w:val="both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 xml:space="preserve">Постановление может быть обжаловано в течение 10 </w:t>
      </w:r>
      <w:r w:rsidRPr="00A93BE8" w:rsidR="00396AFD">
        <w:rPr>
          <w:color w:val="000000" w:themeColor="text1"/>
          <w:sz w:val="24"/>
          <w:szCs w:val="24"/>
        </w:rPr>
        <w:t>дней</w:t>
      </w:r>
      <w:r w:rsidRPr="00A93BE8">
        <w:rPr>
          <w:color w:val="000000" w:themeColor="text1"/>
          <w:sz w:val="24"/>
          <w:szCs w:val="24"/>
        </w:rPr>
        <w:t xml:space="preserve"> со дня вручения или получения копии постановления в</w:t>
      </w:r>
      <w:r w:rsidRPr="00A93BE8">
        <w:rPr>
          <w:rStyle w:val="s11"/>
          <w:color w:val="000000" w:themeColor="text1"/>
        </w:rPr>
        <w:t xml:space="preserve"> Железнодорожный районный суд</w:t>
      </w:r>
      <w:r w:rsidRPr="00A93BE8" w:rsidR="0040301D">
        <w:rPr>
          <w:rStyle w:val="s11"/>
          <w:color w:val="000000" w:themeColor="text1"/>
        </w:rPr>
        <w:t xml:space="preserve"> </w:t>
      </w:r>
      <w:r w:rsidRPr="00A93BE8" w:rsidR="00CC630B">
        <w:rPr>
          <w:rStyle w:val="s11"/>
          <w:color w:val="000000" w:themeColor="text1"/>
        </w:rPr>
        <w:t>г</w:t>
      </w:r>
      <w:r w:rsidRPr="00A93BE8">
        <w:rPr>
          <w:rStyle w:val="s11"/>
          <w:color w:val="000000" w:themeColor="text1"/>
        </w:rPr>
        <w:t>. Симферополя Республики Крым через Мирового судью судебного участка № 1 Железнодорожного района г. Симферополя (Республика Крым,</w:t>
      </w:r>
      <w:r w:rsidRPr="00A93BE8" w:rsidR="0040301D">
        <w:rPr>
          <w:rStyle w:val="s11"/>
          <w:color w:val="000000" w:themeColor="text1"/>
        </w:rPr>
        <w:t xml:space="preserve"> </w:t>
      </w:r>
      <w:r w:rsidRPr="00A93BE8">
        <w:rPr>
          <w:rStyle w:val="s11"/>
          <w:color w:val="000000" w:themeColor="text1"/>
        </w:rPr>
        <w:t>г. Симферополь,</w:t>
      </w:r>
      <w:r w:rsidRPr="00A93BE8" w:rsidR="003D3EF2">
        <w:rPr>
          <w:rStyle w:val="s11"/>
          <w:color w:val="000000" w:themeColor="text1"/>
        </w:rPr>
        <w:t xml:space="preserve"> </w:t>
      </w:r>
      <w:r w:rsidRPr="00A93BE8">
        <w:rPr>
          <w:rStyle w:val="s11"/>
          <w:color w:val="000000" w:themeColor="text1"/>
        </w:rPr>
        <w:t xml:space="preserve">ул. </w:t>
      </w:r>
      <w:r w:rsidRPr="00A93BE8">
        <w:rPr>
          <w:rStyle w:val="s11"/>
          <w:color w:val="000000" w:themeColor="text1"/>
        </w:rPr>
        <w:t>Киевская</w:t>
      </w:r>
      <w:r w:rsidRPr="00A93BE8">
        <w:rPr>
          <w:rStyle w:val="s11"/>
          <w:color w:val="000000" w:themeColor="text1"/>
        </w:rPr>
        <w:t xml:space="preserve"> 55/2).</w:t>
      </w:r>
    </w:p>
    <w:p w:rsidR="00A82636" w:rsidRPr="00A93BE8" w:rsidP="00DC6A0C">
      <w:pPr>
        <w:rPr>
          <w:color w:val="000000" w:themeColor="text1"/>
          <w:sz w:val="24"/>
          <w:szCs w:val="24"/>
        </w:rPr>
      </w:pPr>
    </w:p>
    <w:p w:rsidR="00305C05" w:rsidRPr="00A93BE8" w:rsidP="000F65BF">
      <w:pPr>
        <w:ind w:firstLine="708"/>
        <w:rPr>
          <w:color w:val="000000" w:themeColor="text1"/>
          <w:sz w:val="24"/>
          <w:szCs w:val="24"/>
        </w:rPr>
      </w:pPr>
      <w:r w:rsidRPr="00A93BE8">
        <w:rPr>
          <w:color w:val="000000" w:themeColor="text1"/>
          <w:sz w:val="24"/>
          <w:szCs w:val="24"/>
        </w:rPr>
        <w:t>Мировой судья</w:t>
      </w:r>
      <w:r w:rsidRPr="00A93BE8">
        <w:rPr>
          <w:color w:val="000000" w:themeColor="text1"/>
          <w:sz w:val="24"/>
          <w:szCs w:val="24"/>
        </w:rPr>
        <w:tab/>
      </w:r>
      <w:r w:rsidRPr="00A93BE8">
        <w:rPr>
          <w:color w:val="000000" w:themeColor="text1"/>
          <w:sz w:val="24"/>
          <w:szCs w:val="24"/>
        </w:rPr>
        <w:tab/>
      </w:r>
      <w:r w:rsidRPr="00A93BE8">
        <w:rPr>
          <w:color w:val="000000" w:themeColor="text1"/>
          <w:sz w:val="24"/>
          <w:szCs w:val="24"/>
        </w:rPr>
        <w:tab/>
      </w:r>
      <w:r w:rsidRPr="00A93BE8">
        <w:rPr>
          <w:color w:val="000000" w:themeColor="text1"/>
          <w:sz w:val="24"/>
          <w:szCs w:val="24"/>
        </w:rPr>
        <w:tab/>
      </w:r>
      <w:r w:rsidRPr="00A93BE8">
        <w:rPr>
          <w:color w:val="000000" w:themeColor="text1"/>
          <w:sz w:val="24"/>
          <w:szCs w:val="24"/>
        </w:rPr>
        <w:tab/>
      </w:r>
      <w:r w:rsidRPr="00A93BE8" w:rsidR="006366D4">
        <w:rPr>
          <w:color w:val="000000" w:themeColor="text1"/>
          <w:sz w:val="24"/>
          <w:szCs w:val="24"/>
        </w:rPr>
        <w:tab/>
      </w:r>
      <w:r w:rsidRPr="00A93BE8" w:rsidR="006366D4">
        <w:rPr>
          <w:color w:val="000000" w:themeColor="text1"/>
          <w:sz w:val="24"/>
          <w:szCs w:val="24"/>
        </w:rPr>
        <w:tab/>
      </w:r>
      <w:r w:rsidRPr="00A93BE8" w:rsidR="006366D4">
        <w:rPr>
          <w:color w:val="000000" w:themeColor="text1"/>
          <w:sz w:val="24"/>
          <w:szCs w:val="24"/>
        </w:rPr>
        <w:tab/>
        <w:t xml:space="preserve">А.Э. Власенко </w:t>
      </w:r>
    </w:p>
    <w:p w:rsidR="00305C05" w:rsidRPr="00A93BE8" w:rsidP="00305C05">
      <w:pPr>
        <w:rPr>
          <w:color w:val="000000" w:themeColor="text1"/>
          <w:sz w:val="24"/>
          <w:szCs w:val="24"/>
        </w:rPr>
      </w:pPr>
    </w:p>
    <w:sectPr w:rsidSect="007229B6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460599"/>
      <w:docPartObj>
        <w:docPartGallery w:val="Page Numbers (Top of Page)"/>
        <w:docPartUnique/>
      </w:docPartObj>
    </w:sdtPr>
    <w:sdtContent>
      <w:p w:rsidR="007229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49">
          <w:rPr>
            <w:noProof/>
          </w:rPr>
          <w:t>2</w:t>
        </w:r>
        <w:r>
          <w:fldChar w:fldCharType="end"/>
        </w:r>
      </w:p>
    </w:sdtContent>
  </w:sdt>
  <w:p w:rsidR="00722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2DAF"/>
    <w:rsid w:val="0002283A"/>
    <w:rsid w:val="00051E1A"/>
    <w:rsid w:val="00053664"/>
    <w:rsid w:val="00070350"/>
    <w:rsid w:val="0008281C"/>
    <w:rsid w:val="000A0272"/>
    <w:rsid w:val="000A0307"/>
    <w:rsid w:val="000A488A"/>
    <w:rsid w:val="000B12EF"/>
    <w:rsid w:val="000F1FC1"/>
    <w:rsid w:val="000F65BF"/>
    <w:rsid w:val="00103876"/>
    <w:rsid w:val="001242E2"/>
    <w:rsid w:val="00132AC3"/>
    <w:rsid w:val="00133D73"/>
    <w:rsid w:val="00140608"/>
    <w:rsid w:val="00141B38"/>
    <w:rsid w:val="0015082B"/>
    <w:rsid w:val="00156AF7"/>
    <w:rsid w:val="001A1260"/>
    <w:rsid w:val="001A236E"/>
    <w:rsid w:val="001B0064"/>
    <w:rsid w:val="001D0BDB"/>
    <w:rsid w:val="001F1C55"/>
    <w:rsid w:val="00203D03"/>
    <w:rsid w:val="00204CAF"/>
    <w:rsid w:val="00221E2B"/>
    <w:rsid w:val="0025496C"/>
    <w:rsid w:val="00265165"/>
    <w:rsid w:val="002652AF"/>
    <w:rsid w:val="00283197"/>
    <w:rsid w:val="00293CED"/>
    <w:rsid w:val="002A1278"/>
    <w:rsid w:val="002B4F4A"/>
    <w:rsid w:val="002C3E7B"/>
    <w:rsid w:val="002D3225"/>
    <w:rsid w:val="002F27AA"/>
    <w:rsid w:val="002F7867"/>
    <w:rsid w:val="00305C05"/>
    <w:rsid w:val="00317065"/>
    <w:rsid w:val="0032224D"/>
    <w:rsid w:val="003375A6"/>
    <w:rsid w:val="00345218"/>
    <w:rsid w:val="00351E9A"/>
    <w:rsid w:val="00354328"/>
    <w:rsid w:val="00377752"/>
    <w:rsid w:val="0038053A"/>
    <w:rsid w:val="00396AFD"/>
    <w:rsid w:val="003A5F2A"/>
    <w:rsid w:val="003B76B9"/>
    <w:rsid w:val="003C668D"/>
    <w:rsid w:val="003D066A"/>
    <w:rsid w:val="003D3EF2"/>
    <w:rsid w:val="003D731D"/>
    <w:rsid w:val="003F5911"/>
    <w:rsid w:val="0040301D"/>
    <w:rsid w:val="0043063D"/>
    <w:rsid w:val="00443BD9"/>
    <w:rsid w:val="00470526"/>
    <w:rsid w:val="00471B52"/>
    <w:rsid w:val="0048167F"/>
    <w:rsid w:val="00483EB7"/>
    <w:rsid w:val="0048455D"/>
    <w:rsid w:val="004A2F4D"/>
    <w:rsid w:val="004E4941"/>
    <w:rsid w:val="004F4D16"/>
    <w:rsid w:val="005144A5"/>
    <w:rsid w:val="00536990"/>
    <w:rsid w:val="00536DA8"/>
    <w:rsid w:val="00582612"/>
    <w:rsid w:val="005F70C5"/>
    <w:rsid w:val="0060471E"/>
    <w:rsid w:val="00617B91"/>
    <w:rsid w:val="0062623E"/>
    <w:rsid w:val="00633DD3"/>
    <w:rsid w:val="006366D4"/>
    <w:rsid w:val="00650B83"/>
    <w:rsid w:val="00663A71"/>
    <w:rsid w:val="00670CA5"/>
    <w:rsid w:val="006900B0"/>
    <w:rsid w:val="0069703B"/>
    <w:rsid w:val="006B71EA"/>
    <w:rsid w:val="006C1B4B"/>
    <w:rsid w:val="006E094B"/>
    <w:rsid w:val="00721084"/>
    <w:rsid w:val="007229B6"/>
    <w:rsid w:val="00727E1A"/>
    <w:rsid w:val="00732331"/>
    <w:rsid w:val="00744A8D"/>
    <w:rsid w:val="00782BCE"/>
    <w:rsid w:val="00794708"/>
    <w:rsid w:val="007A2FBE"/>
    <w:rsid w:val="007B00A0"/>
    <w:rsid w:val="007C2175"/>
    <w:rsid w:val="007E1AF9"/>
    <w:rsid w:val="007E71ED"/>
    <w:rsid w:val="007E7D68"/>
    <w:rsid w:val="007F0D36"/>
    <w:rsid w:val="008172F2"/>
    <w:rsid w:val="00824E6D"/>
    <w:rsid w:val="008413A9"/>
    <w:rsid w:val="00842838"/>
    <w:rsid w:val="00862539"/>
    <w:rsid w:val="008A57C2"/>
    <w:rsid w:val="008A7526"/>
    <w:rsid w:val="008D51C3"/>
    <w:rsid w:val="008D6AE9"/>
    <w:rsid w:val="00902011"/>
    <w:rsid w:val="00904A11"/>
    <w:rsid w:val="00906BDB"/>
    <w:rsid w:val="00961BD7"/>
    <w:rsid w:val="009758B5"/>
    <w:rsid w:val="0099600B"/>
    <w:rsid w:val="009C7134"/>
    <w:rsid w:val="009D212F"/>
    <w:rsid w:val="009F4F73"/>
    <w:rsid w:val="00A138C4"/>
    <w:rsid w:val="00A25A60"/>
    <w:rsid w:val="00A43301"/>
    <w:rsid w:val="00A82636"/>
    <w:rsid w:val="00A86256"/>
    <w:rsid w:val="00A93BE8"/>
    <w:rsid w:val="00AA08BC"/>
    <w:rsid w:val="00AC7587"/>
    <w:rsid w:val="00AF67B7"/>
    <w:rsid w:val="00B36B8E"/>
    <w:rsid w:val="00B61C76"/>
    <w:rsid w:val="00B90278"/>
    <w:rsid w:val="00BB240E"/>
    <w:rsid w:val="00BC7E40"/>
    <w:rsid w:val="00C04836"/>
    <w:rsid w:val="00C059CB"/>
    <w:rsid w:val="00C06851"/>
    <w:rsid w:val="00C11508"/>
    <w:rsid w:val="00C35D63"/>
    <w:rsid w:val="00C36ED9"/>
    <w:rsid w:val="00C60B16"/>
    <w:rsid w:val="00C663B0"/>
    <w:rsid w:val="00C9408E"/>
    <w:rsid w:val="00CA2A6B"/>
    <w:rsid w:val="00CC5EF1"/>
    <w:rsid w:val="00CC630B"/>
    <w:rsid w:val="00CF708F"/>
    <w:rsid w:val="00D05CB0"/>
    <w:rsid w:val="00D115DF"/>
    <w:rsid w:val="00D1179E"/>
    <w:rsid w:val="00D52D70"/>
    <w:rsid w:val="00D93EA8"/>
    <w:rsid w:val="00DB7608"/>
    <w:rsid w:val="00DC36E3"/>
    <w:rsid w:val="00DC6A0C"/>
    <w:rsid w:val="00DC75B6"/>
    <w:rsid w:val="00DF2D9F"/>
    <w:rsid w:val="00E50D49"/>
    <w:rsid w:val="00E56863"/>
    <w:rsid w:val="00E65578"/>
    <w:rsid w:val="00E66F38"/>
    <w:rsid w:val="00E73860"/>
    <w:rsid w:val="00ED2F05"/>
    <w:rsid w:val="00ED7983"/>
    <w:rsid w:val="00EF53F2"/>
    <w:rsid w:val="00F025CE"/>
    <w:rsid w:val="00F02A25"/>
    <w:rsid w:val="00F14F20"/>
    <w:rsid w:val="00F715FC"/>
    <w:rsid w:val="00F87C64"/>
    <w:rsid w:val="00F9267D"/>
    <w:rsid w:val="00F96434"/>
    <w:rsid w:val="00FB72E6"/>
    <w:rsid w:val="00FD63ED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paragraph" w:styleId="Header">
    <w:name w:val="header"/>
    <w:basedOn w:val="Normal"/>
    <w:link w:val="a0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05C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5D32-E4D1-498F-99DF-BA08356A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