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26D1" w:rsidRPr="00422381" w:rsidP="000226D1">
      <w:pPr>
        <w:pStyle w:val="Heading1"/>
        <w:jc w:val="right"/>
        <w:rPr>
          <w:b w:val="0"/>
          <w:szCs w:val="28"/>
        </w:rPr>
      </w:pPr>
      <w:r w:rsidRPr="00422381">
        <w:rPr>
          <w:b w:val="0"/>
          <w:szCs w:val="28"/>
        </w:rPr>
        <w:t>Дело № 5-</w:t>
      </w:r>
      <w:r w:rsidRPr="00422381" w:rsidR="00714750">
        <w:rPr>
          <w:b w:val="0"/>
          <w:szCs w:val="28"/>
        </w:rPr>
        <w:t>2</w:t>
      </w:r>
      <w:r w:rsidRPr="00422381">
        <w:rPr>
          <w:b w:val="0"/>
          <w:szCs w:val="28"/>
        </w:rPr>
        <w:t>-</w:t>
      </w:r>
      <w:r w:rsidRPr="00422381" w:rsidR="00405027">
        <w:rPr>
          <w:b w:val="0"/>
          <w:szCs w:val="28"/>
        </w:rPr>
        <w:t>3</w:t>
      </w:r>
      <w:r w:rsidR="00A1519D">
        <w:rPr>
          <w:b w:val="0"/>
          <w:szCs w:val="28"/>
        </w:rPr>
        <w:t>08</w:t>
      </w:r>
      <w:r w:rsidRPr="00422381">
        <w:rPr>
          <w:b w:val="0"/>
          <w:szCs w:val="28"/>
        </w:rPr>
        <w:t>/20</w:t>
      </w:r>
      <w:r w:rsidRPr="00422381" w:rsidR="006D6739">
        <w:rPr>
          <w:b w:val="0"/>
          <w:szCs w:val="28"/>
        </w:rPr>
        <w:t>2</w:t>
      </w:r>
      <w:r w:rsidR="00A1519D">
        <w:rPr>
          <w:b w:val="0"/>
          <w:szCs w:val="28"/>
        </w:rPr>
        <w:t>5</w:t>
      </w:r>
      <w:r w:rsidRPr="00422381">
        <w:rPr>
          <w:b w:val="0"/>
          <w:szCs w:val="28"/>
        </w:rPr>
        <w:t xml:space="preserve"> </w:t>
      </w:r>
    </w:p>
    <w:p w:rsidR="000226D1" w:rsidRPr="00422381" w:rsidP="000226D1">
      <w:pPr>
        <w:pStyle w:val="Heading1"/>
        <w:rPr>
          <w:b w:val="0"/>
          <w:bCs w:val="0"/>
          <w:szCs w:val="28"/>
        </w:rPr>
      </w:pPr>
      <w:r w:rsidRPr="00422381">
        <w:rPr>
          <w:b w:val="0"/>
          <w:bCs w:val="0"/>
          <w:szCs w:val="28"/>
        </w:rPr>
        <w:t>ПОСТАНОВЛЕНИЕ</w:t>
      </w:r>
    </w:p>
    <w:p w:rsidR="000226D1" w:rsidRPr="00422381" w:rsidP="00714750">
      <w:pPr>
        <w:jc w:val="center"/>
        <w:rPr>
          <w:sz w:val="24"/>
          <w:szCs w:val="28"/>
        </w:rPr>
      </w:pPr>
      <w:r>
        <w:rPr>
          <w:sz w:val="24"/>
          <w:szCs w:val="28"/>
        </w:rPr>
        <w:t>23 октября 2025</w:t>
      </w:r>
      <w:r w:rsidRPr="00422381">
        <w:rPr>
          <w:sz w:val="24"/>
          <w:szCs w:val="28"/>
        </w:rPr>
        <w:t xml:space="preserve"> года</w:t>
      </w:r>
      <w:r w:rsidRPr="00422381">
        <w:rPr>
          <w:sz w:val="24"/>
          <w:szCs w:val="28"/>
        </w:rPr>
        <w:tab/>
      </w:r>
      <w:r w:rsidRPr="00422381">
        <w:rPr>
          <w:sz w:val="24"/>
          <w:szCs w:val="28"/>
        </w:rPr>
        <w:tab/>
      </w:r>
      <w:r w:rsidRPr="00422381" w:rsidR="004279BE">
        <w:rPr>
          <w:sz w:val="24"/>
          <w:szCs w:val="28"/>
        </w:rPr>
        <w:tab/>
      </w:r>
      <w:r w:rsidRPr="00422381">
        <w:rPr>
          <w:sz w:val="24"/>
          <w:szCs w:val="28"/>
        </w:rPr>
        <w:tab/>
      </w:r>
      <w:r w:rsidRPr="00422381">
        <w:rPr>
          <w:sz w:val="24"/>
          <w:szCs w:val="28"/>
        </w:rPr>
        <w:tab/>
      </w:r>
      <w:r w:rsidRPr="00422381">
        <w:rPr>
          <w:sz w:val="24"/>
          <w:szCs w:val="28"/>
        </w:rPr>
        <w:tab/>
      </w:r>
      <w:r w:rsidRPr="00422381">
        <w:rPr>
          <w:sz w:val="24"/>
          <w:szCs w:val="28"/>
        </w:rPr>
        <w:tab/>
        <w:t>г. Симферополь</w:t>
      </w:r>
    </w:p>
    <w:p w:rsidR="000226D1" w:rsidRPr="00422381" w:rsidP="000226D1">
      <w:pPr>
        <w:jc w:val="both"/>
        <w:rPr>
          <w:sz w:val="24"/>
          <w:szCs w:val="28"/>
        </w:rPr>
      </w:pPr>
    </w:p>
    <w:p w:rsidR="00A1519D" w:rsidP="000226D1">
      <w:pPr>
        <w:ind w:firstLine="708"/>
        <w:jc w:val="both"/>
        <w:rPr>
          <w:sz w:val="24"/>
          <w:szCs w:val="28"/>
        </w:rPr>
      </w:pPr>
      <w:r w:rsidRPr="00422381">
        <w:rPr>
          <w:rStyle w:val="s11"/>
          <w:szCs w:val="28"/>
        </w:rPr>
        <w:t>М</w:t>
      </w:r>
      <w:r w:rsidRPr="00422381" w:rsidR="00942AB8">
        <w:rPr>
          <w:rStyle w:val="s11"/>
          <w:szCs w:val="28"/>
        </w:rPr>
        <w:t xml:space="preserve">ировой судья судебного участка № </w:t>
      </w:r>
      <w:r w:rsidRPr="00422381">
        <w:rPr>
          <w:rStyle w:val="s11"/>
          <w:szCs w:val="28"/>
        </w:rPr>
        <w:t xml:space="preserve">2 </w:t>
      </w:r>
      <w:r w:rsidRPr="00422381" w:rsidR="00942AB8">
        <w:rPr>
          <w:rStyle w:val="s11"/>
          <w:szCs w:val="28"/>
        </w:rPr>
        <w:t xml:space="preserve">Железнодорожного судебного района города Симферополя </w:t>
      </w:r>
      <w:r w:rsidRPr="00422381">
        <w:rPr>
          <w:rStyle w:val="s11"/>
          <w:szCs w:val="28"/>
        </w:rPr>
        <w:t>Республики Крым Власенко А.Э.</w:t>
      </w:r>
      <w:r w:rsidRPr="00422381" w:rsidR="00942AB8">
        <w:rPr>
          <w:sz w:val="24"/>
          <w:szCs w:val="28"/>
        </w:rPr>
        <w:t>,</w:t>
      </w:r>
      <w:r w:rsidRPr="00422381" w:rsidR="000226D1">
        <w:rPr>
          <w:sz w:val="24"/>
          <w:szCs w:val="28"/>
        </w:rPr>
        <w:t xml:space="preserve"> </w:t>
      </w:r>
    </w:p>
    <w:p w:rsidR="00883CDD" w:rsidP="000226D1">
      <w:pPr>
        <w:ind w:firstLine="708"/>
        <w:jc w:val="both"/>
        <w:rPr>
          <w:sz w:val="24"/>
          <w:szCs w:val="28"/>
        </w:rPr>
      </w:pPr>
      <w:r w:rsidRPr="00A1519D">
        <w:rPr>
          <w:sz w:val="24"/>
          <w:szCs w:val="28"/>
        </w:rPr>
        <w:t xml:space="preserve">при участии лица, в отношении которого ведется производство по делу об административном правонарушении – </w:t>
      </w:r>
      <w:r>
        <w:rPr>
          <w:sz w:val="24"/>
          <w:szCs w:val="28"/>
        </w:rPr>
        <w:t>Мошенской</w:t>
      </w:r>
      <w:r>
        <w:rPr>
          <w:sz w:val="24"/>
          <w:szCs w:val="28"/>
        </w:rPr>
        <w:t xml:space="preserve"> И.А., </w:t>
      </w:r>
    </w:p>
    <w:p w:rsidR="00A1519D" w:rsidP="000226D1">
      <w:pPr>
        <w:ind w:firstLine="708"/>
        <w:jc w:val="both"/>
        <w:rPr>
          <w:sz w:val="24"/>
          <w:szCs w:val="28"/>
        </w:rPr>
      </w:pPr>
      <w:r w:rsidRPr="00A1519D">
        <w:rPr>
          <w:sz w:val="24"/>
          <w:szCs w:val="28"/>
        </w:rPr>
        <w:t>потерпевше</w:t>
      </w:r>
      <w:r>
        <w:rPr>
          <w:sz w:val="24"/>
          <w:szCs w:val="28"/>
        </w:rPr>
        <w:t>й</w:t>
      </w:r>
      <w:r w:rsidRPr="00A1519D">
        <w:rPr>
          <w:sz w:val="24"/>
          <w:szCs w:val="28"/>
        </w:rPr>
        <w:t xml:space="preserve"> – </w:t>
      </w:r>
      <w:r w:rsidRPr="00493F4F" w:rsidR="00493F4F">
        <w:rPr>
          <w:sz w:val="24"/>
          <w:szCs w:val="28"/>
        </w:rPr>
        <w:t>/данные изъяты/</w:t>
      </w:r>
      <w:r w:rsidRPr="00A1519D">
        <w:rPr>
          <w:sz w:val="24"/>
          <w:szCs w:val="28"/>
        </w:rPr>
        <w:t>,</w:t>
      </w:r>
    </w:p>
    <w:p w:rsidR="000226D1" w:rsidRPr="00422381" w:rsidP="000226D1">
      <w:pPr>
        <w:ind w:firstLine="708"/>
        <w:jc w:val="both"/>
        <w:rPr>
          <w:sz w:val="24"/>
          <w:szCs w:val="28"/>
        </w:rPr>
      </w:pPr>
      <w:r w:rsidRPr="00493EA3">
        <w:rPr>
          <w:sz w:val="24"/>
          <w:szCs w:val="28"/>
        </w:rPr>
        <w:t>рассмотрев в открытом судебном заседании в помещении судебного участка № 2 Железнодорожного судебного района г. Симферополь (Железнодорожный район городского округа Симферополя) Республики Крым (г. Симферополь, ул. Киевская, 55/2) дело об административном правонарушении в отношении:</w:t>
      </w:r>
    </w:p>
    <w:p w:rsidR="00F347E1" w:rsidRPr="00422381" w:rsidP="00F347E1">
      <w:pPr>
        <w:ind w:left="1134"/>
        <w:jc w:val="both"/>
        <w:rPr>
          <w:sz w:val="24"/>
          <w:szCs w:val="28"/>
        </w:rPr>
      </w:pPr>
      <w:r>
        <w:rPr>
          <w:sz w:val="24"/>
          <w:szCs w:val="28"/>
        </w:rPr>
        <w:t>Мошенской</w:t>
      </w:r>
      <w:r>
        <w:rPr>
          <w:sz w:val="24"/>
          <w:szCs w:val="28"/>
        </w:rPr>
        <w:t xml:space="preserve"> Ирины Александровны</w:t>
      </w:r>
      <w:r w:rsidRPr="00422381">
        <w:rPr>
          <w:sz w:val="24"/>
          <w:szCs w:val="28"/>
        </w:rPr>
        <w:t>,</w:t>
      </w:r>
      <w:r w:rsidR="00883CDD">
        <w:rPr>
          <w:sz w:val="24"/>
          <w:szCs w:val="28"/>
        </w:rPr>
        <w:t xml:space="preserve"> </w:t>
      </w:r>
      <w:r w:rsidRPr="00493F4F" w:rsidR="00493F4F">
        <w:rPr>
          <w:sz w:val="24"/>
          <w:szCs w:val="28"/>
        </w:rPr>
        <w:t>/данные изъяты/</w:t>
      </w:r>
      <w:r w:rsidR="00493F4F">
        <w:rPr>
          <w:sz w:val="24"/>
          <w:szCs w:val="28"/>
        </w:rPr>
        <w:t xml:space="preserve"> </w:t>
      </w:r>
      <w:r w:rsidRPr="00422381">
        <w:rPr>
          <w:sz w:val="24"/>
          <w:szCs w:val="28"/>
        </w:rPr>
        <w:t>года рождения, урожен</w:t>
      </w:r>
      <w:r>
        <w:rPr>
          <w:sz w:val="24"/>
          <w:szCs w:val="28"/>
        </w:rPr>
        <w:t xml:space="preserve">ки </w:t>
      </w:r>
      <w:r w:rsidRPr="00493F4F" w:rsidR="0083425B">
        <w:rPr>
          <w:sz w:val="24"/>
          <w:szCs w:val="28"/>
        </w:rPr>
        <w:t>/данные изъяты/</w:t>
      </w:r>
      <w:r w:rsidR="0085525A">
        <w:rPr>
          <w:sz w:val="24"/>
          <w:szCs w:val="28"/>
        </w:rPr>
        <w:t xml:space="preserve">, паспорт </w:t>
      </w:r>
      <w:r w:rsidRPr="00064F74">
        <w:rPr>
          <w:sz w:val="24"/>
          <w:szCs w:val="28"/>
        </w:rPr>
        <w:t>граждан</w:t>
      </w:r>
      <w:r w:rsidR="0085525A">
        <w:rPr>
          <w:sz w:val="24"/>
          <w:szCs w:val="28"/>
        </w:rPr>
        <w:t xml:space="preserve">ки </w:t>
      </w:r>
      <w:r w:rsidRPr="00064F74">
        <w:rPr>
          <w:sz w:val="24"/>
          <w:szCs w:val="28"/>
        </w:rPr>
        <w:t>Российской Федерации</w:t>
      </w:r>
      <w:r w:rsidR="0085525A">
        <w:rPr>
          <w:sz w:val="24"/>
          <w:szCs w:val="28"/>
        </w:rPr>
        <w:t xml:space="preserve"> серии </w:t>
      </w:r>
      <w:r w:rsidRPr="00493F4F" w:rsidR="0083425B">
        <w:rPr>
          <w:sz w:val="24"/>
          <w:szCs w:val="28"/>
        </w:rPr>
        <w:t>/данные изъяты/</w:t>
      </w:r>
      <w:r w:rsidR="0083425B">
        <w:rPr>
          <w:sz w:val="24"/>
          <w:szCs w:val="28"/>
        </w:rPr>
        <w:t xml:space="preserve"> </w:t>
      </w:r>
      <w:r w:rsidRPr="00064F74" w:rsidR="00DC2C33">
        <w:rPr>
          <w:sz w:val="24"/>
          <w:szCs w:val="28"/>
        </w:rPr>
        <w:t xml:space="preserve">№ </w:t>
      </w:r>
      <w:r w:rsidRPr="00493F4F" w:rsidR="0083425B">
        <w:rPr>
          <w:sz w:val="24"/>
          <w:szCs w:val="28"/>
        </w:rPr>
        <w:t>/данные изъяты/</w:t>
      </w:r>
      <w:r w:rsidRPr="00064F74" w:rsidR="00942AB8">
        <w:rPr>
          <w:sz w:val="24"/>
          <w:szCs w:val="28"/>
        </w:rPr>
        <w:t>,</w:t>
      </w:r>
      <w:r w:rsidRPr="00064F74">
        <w:rPr>
          <w:sz w:val="24"/>
          <w:szCs w:val="28"/>
        </w:rPr>
        <w:t xml:space="preserve"> </w:t>
      </w:r>
      <w:r w:rsidR="002333CE">
        <w:rPr>
          <w:sz w:val="24"/>
          <w:szCs w:val="28"/>
        </w:rPr>
        <w:t xml:space="preserve">водительское удостоверение </w:t>
      </w:r>
      <w:r w:rsidRPr="00493F4F" w:rsidR="0083425B">
        <w:rPr>
          <w:sz w:val="24"/>
          <w:szCs w:val="28"/>
        </w:rPr>
        <w:t>/данные изъяты/</w:t>
      </w:r>
      <w:r w:rsidR="0083425B">
        <w:rPr>
          <w:sz w:val="24"/>
          <w:szCs w:val="28"/>
        </w:rPr>
        <w:t xml:space="preserve"> </w:t>
      </w:r>
      <w:r w:rsidR="002167B2">
        <w:rPr>
          <w:sz w:val="24"/>
          <w:szCs w:val="28"/>
        </w:rPr>
        <w:t>от</w:t>
      </w:r>
      <w:r w:rsidR="002167B2">
        <w:rPr>
          <w:sz w:val="24"/>
          <w:szCs w:val="28"/>
        </w:rPr>
        <w:t xml:space="preserve"> </w:t>
      </w:r>
      <w:r w:rsidRPr="00493F4F" w:rsidR="0083425B">
        <w:rPr>
          <w:sz w:val="24"/>
          <w:szCs w:val="28"/>
        </w:rPr>
        <w:t>/данные изъяты/</w:t>
      </w:r>
      <w:r w:rsidR="002167B2">
        <w:rPr>
          <w:sz w:val="24"/>
          <w:szCs w:val="28"/>
        </w:rPr>
        <w:t xml:space="preserve">, </w:t>
      </w:r>
      <w:r w:rsidR="0085525A">
        <w:rPr>
          <w:sz w:val="24"/>
          <w:szCs w:val="28"/>
        </w:rPr>
        <w:t xml:space="preserve">трудоустроенной медсестрой в </w:t>
      </w:r>
      <w:r w:rsidRPr="00493F4F" w:rsidR="0083425B">
        <w:rPr>
          <w:sz w:val="24"/>
          <w:szCs w:val="28"/>
        </w:rPr>
        <w:t>/данные изъяты/</w:t>
      </w:r>
      <w:r w:rsidRPr="00064F74">
        <w:rPr>
          <w:sz w:val="24"/>
          <w:szCs w:val="28"/>
        </w:rPr>
        <w:t>, зарегистрированно</w:t>
      </w:r>
      <w:r w:rsidR="000A673E">
        <w:rPr>
          <w:sz w:val="24"/>
          <w:szCs w:val="28"/>
        </w:rPr>
        <w:t>й</w:t>
      </w:r>
      <w:r w:rsidRPr="00064F74">
        <w:rPr>
          <w:sz w:val="24"/>
          <w:szCs w:val="28"/>
        </w:rPr>
        <w:t xml:space="preserve"> и проживающе</w:t>
      </w:r>
      <w:r w:rsidR="000A673E">
        <w:rPr>
          <w:sz w:val="24"/>
          <w:szCs w:val="28"/>
        </w:rPr>
        <w:t>й</w:t>
      </w:r>
      <w:r w:rsidRPr="00064F74">
        <w:rPr>
          <w:sz w:val="24"/>
          <w:szCs w:val="28"/>
        </w:rPr>
        <w:t xml:space="preserve"> по адресу: </w:t>
      </w:r>
      <w:r w:rsidRPr="00493F4F" w:rsidR="0083425B">
        <w:rPr>
          <w:sz w:val="24"/>
          <w:szCs w:val="28"/>
        </w:rPr>
        <w:t>/данные изъяты/</w:t>
      </w:r>
      <w:r w:rsidR="000A673E">
        <w:rPr>
          <w:sz w:val="24"/>
          <w:szCs w:val="28"/>
        </w:rPr>
        <w:t xml:space="preserve">, </w:t>
      </w:r>
    </w:p>
    <w:p w:rsidR="000226D1" w:rsidRPr="00422381" w:rsidP="000226D1">
      <w:pPr>
        <w:jc w:val="both"/>
        <w:rPr>
          <w:sz w:val="24"/>
          <w:szCs w:val="28"/>
        </w:rPr>
      </w:pPr>
      <w:r>
        <w:rPr>
          <w:sz w:val="24"/>
          <w:szCs w:val="28"/>
        </w:rPr>
        <w:t>п</w:t>
      </w:r>
      <w:r w:rsidR="000A673E">
        <w:rPr>
          <w:sz w:val="24"/>
          <w:szCs w:val="28"/>
        </w:rPr>
        <w:t>о признакам состава правонарушения</w:t>
      </w:r>
      <w:r w:rsidRPr="00422381">
        <w:rPr>
          <w:sz w:val="24"/>
          <w:szCs w:val="28"/>
        </w:rPr>
        <w:t>, предусмотренно</w:t>
      </w:r>
      <w:r w:rsidR="000A673E">
        <w:rPr>
          <w:sz w:val="24"/>
          <w:szCs w:val="28"/>
        </w:rPr>
        <w:t>го</w:t>
      </w:r>
      <w:r w:rsidRPr="00422381">
        <w:rPr>
          <w:sz w:val="24"/>
          <w:szCs w:val="28"/>
        </w:rPr>
        <w:t xml:space="preserve"> ч. 2 ст. 12.2</w:t>
      </w:r>
      <w:r w:rsidRPr="00422381" w:rsidR="006D6739">
        <w:rPr>
          <w:sz w:val="24"/>
          <w:szCs w:val="28"/>
        </w:rPr>
        <w:t>7</w:t>
      </w:r>
      <w:r w:rsidRPr="00422381">
        <w:rPr>
          <w:sz w:val="24"/>
          <w:szCs w:val="28"/>
        </w:rPr>
        <w:t xml:space="preserve"> Кодекса Российской Федерации об административных правонарушениях, </w:t>
      </w:r>
      <w:r w:rsidR="005111FB">
        <w:rPr>
          <w:sz w:val="24"/>
          <w:szCs w:val="28"/>
        </w:rPr>
        <w:t>–</w:t>
      </w:r>
    </w:p>
    <w:p w:rsidR="000A673E" w:rsidP="000226D1">
      <w:pPr>
        <w:jc w:val="center"/>
        <w:rPr>
          <w:sz w:val="24"/>
          <w:szCs w:val="28"/>
        </w:rPr>
      </w:pPr>
    </w:p>
    <w:p w:rsidR="000226D1" w:rsidRPr="00422381" w:rsidP="000226D1">
      <w:pPr>
        <w:jc w:val="center"/>
        <w:rPr>
          <w:sz w:val="24"/>
          <w:szCs w:val="28"/>
        </w:rPr>
      </w:pPr>
      <w:r w:rsidRPr="00422381">
        <w:rPr>
          <w:sz w:val="24"/>
          <w:szCs w:val="28"/>
        </w:rPr>
        <w:t>УСТАНОВИЛ:</w:t>
      </w:r>
    </w:p>
    <w:p w:rsidR="000226D1" w:rsidRPr="00422381" w:rsidP="000226D1">
      <w:pPr>
        <w:jc w:val="center"/>
        <w:rPr>
          <w:sz w:val="24"/>
          <w:szCs w:val="28"/>
        </w:rPr>
      </w:pPr>
    </w:p>
    <w:p w:rsidR="006D6739" w:rsidRPr="00422381" w:rsidP="006D6739">
      <w:pPr>
        <w:ind w:firstLine="708"/>
        <w:jc w:val="both"/>
        <w:rPr>
          <w:sz w:val="24"/>
          <w:szCs w:val="28"/>
        </w:rPr>
      </w:pPr>
      <w:r>
        <w:rPr>
          <w:sz w:val="24"/>
          <w:szCs w:val="28"/>
        </w:rPr>
        <w:t>Мошенская</w:t>
      </w:r>
      <w:r>
        <w:rPr>
          <w:sz w:val="24"/>
          <w:szCs w:val="28"/>
        </w:rPr>
        <w:t xml:space="preserve"> И.А., </w:t>
      </w:r>
      <w:r w:rsidRPr="00493F4F" w:rsidR="00AB56F2">
        <w:rPr>
          <w:sz w:val="24"/>
          <w:szCs w:val="28"/>
        </w:rPr>
        <w:t>/данные изъяты/</w:t>
      </w:r>
      <w:r w:rsidR="00AB56F2">
        <w:rPr>
          <w:sz w:val="24"/>
          <w:szCs w:val="28"/>
        </w:rPr>
        <w:t xml:space="preserve"> </w:t>
      </w:r>
      <w:r>
        <w:rPr>
          <w:sz w:val="24"/>
          <w:szCs w:val="28"/>
        </w:rPr>
        <w:t xml:space="preserve">года в </w:t>
      </w:r>
      <w:r w:rsidR="00AB56F2">
        <w:rPr>
          <w:sz w:val="24"/>
          <w:szCs w:val="28"/>
        </w:rPr>
        <w:t>00</w:t>
      </w:r>
      <w:r>
        <w:rPr>
          <w:sz w:val="24"/>
          <w:szCs w:val="28"/>
        </w:rPr>
        <w:t xml:space="preserve"> часов 00 минут на </w:t>
      </w:r>
      <w:r w:rsidRPr="00493F4F" w:rsidR="00AB56F2">
        <w:rPr>
          <w:sz w:val="24"/>
          <w:szCs w:val="28"/>
        </w:rPr>
        <w:t>/данные изъяты/</w:t>
      </w:r>
      <w:r>
        <w:rPr>
          <w:sz w:val="24"/>
          <w:szCs w:val="28"/>
        </w:rPr>
        <w:t xml:space="preserve">, </w:t>
      </w:r>
      <w:r w:rsidRPr="005111FB">
        <w:rPr>
          <w:sz w:val="24"/>
          <w:szCs w:val="28"/>
        </w:rPr>
        <w:t xml:space="preserve">управляя транспортным средством – </w:t>
      </w:r>
      <w:r w:rsidRPr="005111FB" w:rsidR="004279BE">
        <w:rPr>
          <w:sz w:val="24"/>
          <w:szCs w:val="28"/>
        </w:rPr>
        <w:t xml:space="preserve">автомобилем </w:t>
      </w:r>
      <w:r w:rsidRPr="00493F4F" w:rsidR="00AB56F2">
        <w:rPr>
          <w:sz w:val="24"/>
          <w:szCs w:val="28"/>
        </w:rPr>
        <w:t>/данные изъяты/</w:t>
      </w:r>
      <w:r w:rsidRPr="005111FB" w:rsidR="00F347E1">
        <w:rPr>
          <w:sz w:val="24"/>
          <w:szCs w:val="28"/>
        </w:rPr>
        <w:t xml:space="preserve">, государственный регистрационный знак </w:t>
      </w:r>
      <w:r w:rsidRPr="00493F4F" w:rsidR="00AB56F2">
        <w:rPr>
          <w:sz w:val="24"/>
          <w:szCs w:val="28"/>
        </w:rPr>
        <w:t>/данные изъяты/</w:t>
      </w:r>
      <w:r w:rsidRPr="005111FB" w:rsidR="00F347E1">
        <w:rPr>
          <w:sz w:val="24"/>
          <w:szCs w:val="28"/>
        </w:rPr>
        <w:t>,</w:t>
      </w:r>
      <w:r w:rsidRPr="005111FB">
        <w:rPr>
          <w:sz w:val="24"/>
          <w:szCs w:val="28"/>
        </w:rPr>
        <w:t xml:space="preserve"> </w:t>
      </w:r>
      <w:r w:rsidR="00BF072A">
        <w:rPr>
          <w:sz w:val="24"/>
          <w:szCs w:val="28"/>
        </w:rPr>
        <w:t>при повороте налево не выбрала необходимый боковой интервал</w:t>
      </w:r>
      <w:r w:rsidR="00413BB6">
        <w:rPr>
          <w:sz w:val="24"/>
          <w:szCs w:val="28"/>
        </w:rPr>
        <w:t>,</w:t>
      </w:r>
      <w:r w:rsidR="00BF072A">
        <w:rPr>
          <w:sz w:val="24"/>
          <w:szCs w:val="28"/>
        </w:rPr>
        <w:t xml:space="preserve"> обеспечивающий безопасность движения</w:t>
      </w:r>
      <w:r w:rsidR="00883CDD">
        <w:rPr>
          <w:sz w:val="24"/>
          <w:szCs w:val="28"/>
        </w:rPr>
        <w:t>,</w:t>
      </w:r>
      <w:r w:rsidR="00BF072A">
        <w:rPr>
          <w:sz w:val="24"/>
          <w:szCs w:val="28"/>
        </w:rPr>
        <w:t xml:space="preserve"> </w:t>
      </w:r>
      <w:r w:rsidR="00CB1771">
        <w:rPr>
          <w:sz w:val="24"/>
          <w:szCs w:val="28"/>
        </w:rPr>
        <w:t xml:space="preserve">в результате чего </w:t>
      </w:r>
      <w:r w:rsidR="00CB1771">
        <w:rPr>
          <w:sz w:val="24"/>
          <w:szCs w:val="28"/>
        </w:rPr>
        <w:t xml:space="preserve">допустила наезд на припаркованный автомобиль </w:t>
      </w:r>
      <w:r w:rsidRPr="00493F4F" w:rsidR="00AB56F2">
        <w:rPr>
          <w:sz w:val="24"/>
          <w:szCs w:val="28"/>
        </w:rPr>
        <w:t>/данные изъяты</w:t>
      </w:r>
      <w:r w:rsidRPr="00493F4F" w:rsidR="00AB56F2">
        <w:rPr>
          <w:sz w:val="24"/>
          <w:szCs w:val="28"/>
        </w:rPr>
        <w:t>/</w:t>
      </w:r>
      <w:r w:rsidR="00883CDD">
        <w:rPr>
          <w:sz w:val="24"/>
          <w:szCs w:val="28"/>
        </w:rPr>
        <w:t>,</w:t>
      </w:r>
      <w:r w:rsidR="0008393A">
        <w:rPr>
          <w:sz w:val="24"/>
          <w:szCs w:val="28"/>
        </w:rPr>
        <w:t xml:space="preserve"> </w:t>
      </w:r>
      <w:r w:rsidRPr="00422381" w:rsidR="00DC2C33">
        <w:rPr>
          <w:sz w:val="24"/>
          <w:szCs w:val="28"/>
        </w:rPr>
        <w:t xml:space="preserve">государственный регистрационный знак </w:t>
      </w:r>
      <w:r w:rsidRPr="00493F4F" w:rsidR="00AB56F2">
        <w:rPr>
          <w:sz w:val="24"/>
          <w:szCs w:val="28"/>
        </w:rPr>
        <w:t>/данные изъяты/</w:t>
      </w:r>
      <w:r w:rsidR="005111FB">
        <w:rPr>
          <w:sz w:val="24"/>
          <w:szCs w:val="28"/>
        </w:rPr>
        <w:t>,</w:t>
      </w:r>
      <w:r w:rsidRPr="00422381" w:rsidR="00B14DB6">
        <w:rPr>
          <w:sz w:val="24"/>
          <w:szCs w:val="28"/>
        </w:rPr>
        <w:t xml:space="preserve"> ранее </w:t>
      </w:r>
      <w:r w:rsidRPr="00422381" w:rsidR="00DC2C33">
        <w:rPr>
          <w:sz w:val="24"/>
          <w:szCs w:val="28"/>
        </w:rPr>
        <w:t xml:space="preserve">под управлением </w:t>
      </w:r>
      <w:r w:rsidRPr="00493F4F" w:rsidR="00AB56F2">
        <w:rPr>
          <w:sz w:val="24"/>
          <w:szCs w:val="28"/>
        </w:rPr>
        <w:t>/данные изъяты/</w:t>
      </w:r>
      <w:r w:rsidR="001E69C3">
        <w:rPr>
          <w:sz w:val="24"/>
          <w:szCs w:val="28"/>
        </w:rPr>
        <w:t xml:space="preserve">, в результате чего причинен материальный ущерб, </w:t>
      </w:r>
      <w:r w:rsidRPr="00422381" w:rsidR="00DC2C33">
        <w:rPr>
          <w:sz w:val="24"/>
          <w:szCs w:val="28"/>
        </w:rPr>
        <w:t>после чего оставил</w:t>
      </w:r>
      <w:r w:rsidR="001E69C3">
        <w:rPr>
          <w:sz w:val="24"/>
          <w:szCs w:val="28"/>
        </w:rPr>
        <w:t>а</w:t>
      </w:r>
      <w:r w:rsidRPr="00422381" w:rsidR="00DC2C33">
        <w:rPr>
          <w:sz w:val="24"/>
          <w:szCs w:val="28"/>
        </w:rPr>
        <w:t xml:space="preserve"> место </w:t>
      </w:r>
      <w:r w:rsidRPr="00422381" w:rsidR="00A92CF8">
        <w:rPr>
          <w:sz w:val="24"/>
          <w:szCs w:val="28"/>
        </w:rPr>
        <w:t>дорожно-транспортного происшествия</w:t>
      </w:r>
      <w:r w:rsidRPr="00422381" w:rsidR="00B14DB6">
        <w:rPr>
          <w:sz w:val="24"/>
          <w:szCs w:val="28"/>
        </w:rPr>
        <w:t xml:space="preserve"> участником которого являл</w:t>
      </w:r>
      <w:r w:rsidR="001E69C3">
        <w:rPr>
          <w:sz w:val="24"/>
          <w:szCs w:val="28"/>
        </w:rPr>
        <w:t>ась</w:t>
      </w:r>
      <w:r w:rsidRPr="00422381" w:rsidR="00A92CF8">
        <w:rPr>
          <w:sz w:val="24"/>
          <w:szCs w:val="28"/>
        </w:rPr>
        <w:t xml:space="preserve">, </w:t>
      </w:r>
      <w:r w:rsidRPr="00422381" w:rsidR="00411F70">
        <w:rPr>
          <w:sz w:val="24"/>
          <w:szCs w:val="28"/>
        </w:rPr>
        <w:t>чем нарушил</w:t>
      </w:r>
      <w:r w:rsidR="001E69C3">
        <w:rPr>
          <w:sz w:val="24"/>
          <w:szCs w:val="28"/>
        </w:rPr>
        <w:t>а</w:t>
      </w:r>
      <w:r w:rsidRPr="00422381" w:rsidR="00F44BC3">
        <w:rPr>
          <w:sz w:val="24"/>
          <w:szCs w:val="28"/>
        </w:rPr>
        <w:t xml:space="preserve"> </w:t>
      </w:r>
      <w:r w:rsidRPr="00422381" w:rsidR="00411F70">
        <w:rPr>
          <w:sz w:val="24"/>
          <w:szCs w:val="28"/>
        </w:rPr>
        <w:t>п. 2.5</w:t>
      </w:r>
      <w:r w:rsidRPr="00422381" w:rsidR="00A92CF8">
        <w:rPr>
          <w:sz w:val="24"/>
          <w:szCs w:val="28"/>
        </w:rPr>
        <w:t xml:space="preserve"> </w:t>
      </w:r>
      <w:r w:rsidRPr="00422381" w:rsidR="00411F70">
        <w:rPr>
          <w:sz w:val="24"/>
          <w:szCs w:val="28"/>
        </w:rPr>
        <w:t xml:space="preserve">ПДД РФ. </w:t>
      </w:r>
      <w:r w:rsidRPr="00422381" w:rsidR="00A92CF8">
        <w:rPr>
          <w:sz w:val="24"/>
          <w:szCs w:val="28"/>
        </w:rPr>
        <w:t>Данные</w:t>
      </w:r>
      <w:r w:rsidRPr="00422381" w:rsidR="00411F70">
        <w:rPr>
          <w:sz w:val="24"/>
          <w:szCs w:val="28"/>
        </w:rPr>
        <w:t xml:space="preserve"> действия </w:t>
      </w:r>
      <w:r w:rsidRPr="00422381" w:rsidR="00A92CF8">
        <w:rPr>
          <w:sz w:val="24"/>
          <w:szCs w:val="28"/>
        </w:rPr>
        <w:t>не содержат</w:t>
      </w:r>
      <w:r w:rsidRPr="00422381" w:rsidR="00411F70">
        <w:rPr>
          <w:sz w:val="24"/>
          <w:szCs w:val="28"/>
        </w:rPr>
        <w:t xml:space="preserve"> </w:t>
      </w:r>
      <w:r w:rsidRPr="00422381" w:rsidR="00607409">
        <w:rPr>
          <w:sz w:val="24"/>
          <w:szCs w:val="28"/>
        </w:rPr>
        <w:t>признак</w:t>
      </w:r>
      <w:r w:rsidRPr="00422381" w:rsidR="00A92CF8">
        <w:rPr>
          <w:sz w:val="24"/>
          <w:szCs w:val="28"/>
        </w:rPr>
        <w:t>ов</w:t>
      </w:r>
      <w:r w:rsidRPr="00422381" w:rsidR="00607409">
        <w:rPr>
          <w:sz w:val="24"/>
          <w:szCs w:val="28"/>
        </w:rPr>
        <w:t xml:space="preserve"> уголовно-наказуемого деяния.</w:t>
      </w:r>
    </w:p>
    <w:p w:rsidR="00422381" w:rsidRPr="00422381" w:rsidP="00422381">
      <w:pPr>
        <w:ind w:firstLine="708"/>
        <w:jc w:val="both"/>
        <w:rPr>
          <w:sz w:val="24"/>
          <w:szCs w:val="25"/>
        </w:rPr>
      </w:pPr>
      <w:r>
        <w:rPr>
          <w:sz w:val="24"/>
          <w:szCs w:val="25"/>
        </w:rPr>
        <w:t>Мошенская</w:t>
      </w:r>
      <w:r>
        <w:rPr>
          <w:sz w:val="24"/>
          <w:szCs w:val="25"/>
        </w:rPr>
        <w:t xml:space="preserve"> И.А. </w:t>
      </w:r>
      <w:r w:rsidRPr="00422381">
        <w:rPr>
          <w:sz w:val="24"/>
          <w:szCs w:val="25"/>
        </w:rPr>
        <w:t>в судебном заседании вину в совершении административного правонарушении признал</w:t>
      </w:r>
      <w:r>
        <w:rPr>
          <w:sz w:val="24"/>
          <w:szCs w:val="25"/>
        </w:rPr>
        <w:t>а</w:t>
      </w:r>
      <w:r w:rsidRPr="00422381">
        <w:rPr>
          <w:sz w:val="24"/>
          <w:szCs w:val="25"/>
        </w:rPr>
        <w:t xml:space="preserve"> полностью, пояснив, что</w:t>
      </w:r>
      <w:r w:rsidR="009872B3">
        <w:rPr>
          <w:sz w:val="24"/>
          <w:szCs w:val="25"/>
        </w:rPr>
        <w:t>,</w:t>
      </w:r>
      <w:r w:rsidRPr="00422381">
        <w:rPr>
          <w:sz w:val="24"/>
          <w:szCs w:val="25"/>
        </w:rPr>
        <w:t xml:space="preserve"> действительно</w:t>
      </w:r>
      <w:r w:rsidR="009872B3">
        <w:rPr>
          <w:sz w:val="24"/>
          <w:szCs w:val="25"/>
        </w:rPr>
        <w:t>,</w:t>
      </w:r>
      <w:r w:rsidRPr="00422381">
        <w:rPr>
          <w:sz w:val="24"/>
          <w:szCs w:val="25"/>
        </w:rPr>
        <w:t xml:space="preserve"> </w:t>
      </w:r>
      <w:r>
        <w:rPr>
          <w:sz w:val="24"/>
          <w:szCs w:val="25"/>
        </w:rPr>
        <w:t xml:space="preserve">утром </w:t>
      </w:r>
      <w:r w:rsidRPr="00493F4F" w:rsidR="00AB56F2">
        <w:rPr>
          <w:sz w:val="24"/>
          <w:szCs w:val="28"/>
        </w:rPr>
        <w:t>/данные изъяты/</w:t>
      </w:r>
      <w:r w:rsidR="00AB56F2">
        <w:rPr>
          <w:sz w:val="24"/>
          <w:szCs w:val="28"/>
        </w:rPr>
        <w:t xml:space="preserve"> </w:t>
      </w:r>
      <w:r w:rsidR="00827A3E">
        <w:rPr>
          <w:sz w:val="24"/>
          <w:szCs w:val="25"/>
        </w:rPr>
        <w:t xml:space="preserve">на ул. </w:t>
      </w:r>
      <w:r w:rsidRPr="00493F4F" w:rsidR="00AB56F2">
        <w:rPr>
          <w:sz w:val="24"/>
          <w:szCs w:val="28"/>
        </w:rPr>
        <w:t>/данные изъяты/</w:t>
      </w:r>
      <w:r w:rsidR="00827A3E">
        <w:rPr>
          <w:sz w:val="24"/>
          <w:szCs w:val="25"/>
        </w:rPr>
        <w:t xml:space="preserve">, </w:t>
      </w:r>
      <w:r>
        <w:rPr>
          <w:sz w:val="24"/>
          <w:szCs w:val="25"/>
        </w:rPr>
        <w:t xml:space="preserve">управляла </w:t>
      </w:r>
      <w:r w:rsidR="00827A3E">
        <w:rPr>
          <w:sz w:val="24"/>
          <w:szCs w:val="25"/>
        </w:rPr>
        <w:t xml:space="preserve">принадлежащим ей </w:t>
      </w:r>
      <w:r>
        <w:rPr>
          <w:sz w:val="24"/>
          <w:szCs w:val="25"/>
        </w:rPr>
        <w:t>транспортным средством</w:t>
      </w:r>
      <w:r w:rsidR="00827A3E">
        <w:rPr>
          <w:sz w:val="24"/>
          <w:szCs w:val="25"/>
        </w:rPr>
        <w:t xml:space="preserve"> </w:t>
      </w:r>
      <w:r w:rsidRPr="00493F4F" w:rsidR="00AB56F2">
        <w:rPr>
          <w:sz w:val="24"/>
          <w:szCs w:val="28"/>
        </w:rPr>
        <w:t>/данные изъяты</w:t>
      </w:r>
      <w:r w:rsidRPr="00493F4F" w:rsidR="00AB56F2">
        <w:rPr>
          <w:sz w:val="24"/>
          <w:szCs w:val="28"/>
        </w:rPr>
        <w:t>/</w:t>
      </w:r>
      <w:r w:rsidR="000D15E8">
        <w:rPr>
          <w:sz w:val="24"/>
          <w:szCs w:val="25"/>
        </w:rPr>
        <w:t>, однако</w:t>
      </w:r>
      <w:r w:rsidR="00827A3E">
        <w:rPr>
          <w:sz w:val="24"/>
          <w:szCs w:val="25"/>
        </w:rPr>
        <w:t>,</w:t>
      </w:r>
      <w:r w:rsidR="000D15E8">
        <w:rPr>
          <w:sz w:val="24"/>
          <w:szCs w:val="25"/>
        </w:rPr>
        <w:t xml:space="preserve"> не заметила как </w:t>
      </w:r>
      <w:r w:rsidR="00827A3E">
        <w:rPr>
          <w:sz w:val="24"/>
          <w:szCs w:val="25"/>
        </w:rPr>
        <w:t>задела припаркованн</w:t>
      </w:r>
      <w:r w:rsidR="009872B3">
        <w:rPr>
          <w:sz w:val="24"/>
          <w:szCs w:val="25"/>
        </w:rPr>
        <w:t>ый автомобиль и продолжила движение</w:t>
      </w:r>
      <w:r w:rsidR="00827A3E">
        <w:rPr>
          <w:sz w:val="24"/>
          <w:szCs w:val="25"/>
        </w:rPr>
        <w:t>. Н</w:t>
      </w:r>
      <w:r w:rsidR="000D15E8">
        <w:rPr>
          <w:sz w:val="24"/>
          <w:szCs w:val="25"/>
        </w:rPr>
        <w:t xml:space="preserve">а ее </w:t>
      </w:r>
      <w:r w:rsidR="00827A3E">
        <w:rPr>
          <w:sz w:val="24"/>
          <w:szCs w:val="25"/>
        </w:rPr>
        <w:t xml:space="preserve">автомобиле </w:t>
      </w:r>
      <w:r w:rsidR="000D15E8">
        <w:rPr>
          <w:sz w:val="24"/>
          <w:szCs w:val="25"/>
        </w:rPr>
        <w:t>появились царапины, которых ранее не было.</w:t>
      </w:r>
      <w:r w:rsidR="00ED2FF5">
        <w:rPr>
          <w:sz w:val="24"/>
          <w:szCs w:val="25"/>
        </w:rPr>
        <w:t xml:space="preserve"> </w:t>
      </w:r>
      <w:r w:rsidR="00167C88">
        <w:rPr>
          <w:sz w:val="24"/>
          <w:szCs w:val="25"/>
        </w:rPr>
        <w:t>О</w:t>
      </w:r>
      <w:r w:rsidR="00ED2FF5">
        <w:rPr>
          <w:sz w:val="24"/>
          <w:szCs w:val="25"/>
        </w:rPr>
        <w:t xml:space="preserve"> том, что совершила ДТП</w:t>
      </w:r>
      <w:r w:rsidR="00167C88">
        <w:rPr>
          <w:sz w:val="24"/>
          <w:szCs w:val="25"/>
        </w:rPr>
        <w:t>,</w:t>
      </w:r>
      <w:r w:rsidR="00ED2FF5">
        <w:rPr>
          <w:sz w:val="24"/>
          <w:szCs w:val="25"/>
        </w:rPr>
        <w:t xml:space="preserve"> она узнала по телефону, после обращения потерпевшей в ГИБДД и сразу же приехала. </w:t>
      </w:r>
      <w:r w:rsidR="009872B3">
        <w:rPr>
          <w:sz w:val="24"/>
          <w:szCs w:val="25"/>
        </w:rPr>
        <w:t xml:space="preserve">Указала, </w:t>
      </w:r>
      <w:r>
        <w:rPr>
          <w:sz w:val="24"/>
          <w:szCs w:val="25"/>
        </w:rPr>
        <w:t xml:space="preserve">что ответственность </w:t>
      </w:r>
      <w:r w:rsidR="009872B3">
        <w:rPr>
          <w:sz w:val="24"/>
          <w:szCs w:val="25"/>
        </w:rPr>
        <w:t xml:space="preserve">ее </w:t>
      </w:r>
      <w:r>
        <w:rPr>
          <w:sz w:val="24"/>
          <w:szCs w:val="25"/>
        </w:rPr>
        <w:t xml:space="preserve">застрахована по полису ОСАГО, в </w:t>
      </w:r>
      <w:r>
        <w:rPr>
          <w:sz w:val="24"/>
          <w:szCs w:val="25"/>
        </w:rPr>
        <w:t>связи</w:t>
      </w:r>
      <w:r>
        <w:rPr>
          <w:sz w:val="24"/>
          <w:szCs w:val="25"/>
        </w:rPr>
        <w:t xml:space="preserve"> с чем ущерб полностью будет погашен страховой выплатой, ущерб незначительный в виде царапин</w:t>
      </w:r>
      <w:r w:rsidR="00167C88">
        <w:rPr>
          <w:sz w:val="24"/>
          <w:szCs w:val="25"/>
        </w:rPr>
        <w:t xml:space="preserve"> на заднем бампере права</w:t>
      </w:r>
      <w:r>
        <w:rPr>
          <w:sz w:val="24"/>
          <w:szCs w:val="25"/>
        </w:rPr>
        <w:t xml:space="preserve">. </w:t>
      </w:r>
      <w:r w:rsidRPr="00422381">
        <w:rPr>
          <w:sz w:val="24"/>
          <w:szCs w:val="25"/>
        </w:rPr>
        <w:t>Просил</w:t>
      </w:r>
      <w:r w:rsidR="009872B3">
        <w:rPr>
          <w:sz w:val="24"/>
          <w:szCs w:val="25"/>
        </w:rPr>
        <w:t>а</w:t>
      </w:r>
      <w:r w:rsidRPr="00422381">
        <w:rPr>
          <w:sz w:val="24"/>
          <w:szCs w:val="25"/>
        </w:rPr>
        <w:t xml:space="preserve"> строго е</w:t>
      </w:r>
      <w:r w:rsidR="009872B3">
        <w:rPr>
          <w:sz w:val="24"/>
          <w:szCs w:val="25"/>
        </w:rPr>
        <w:t>ё</w:t>
      </w:r>
      <w:r w:rsidRPr="00422381">
        <w:rPr>
          <w:sz w:val="24"/>
          <w:szCs w:val="25"/>
        </w:rPr>
        <w:t xml:space="preserve"> не наказывать. С учетом того, что совершенное </w:t>
      </w:r>
      <w:r w:rsidR="00BF4D81">
        <w:rPr>
          <w:sz w:val="24"/>
          <w:szCs w:val="25"/>
        </w:rPr>
        <w:t>ею</w:t>
      </w:r>
      <w:r w:rsidRPr="00422381">
        <w:rPr>
          <w:sz w:val="24"/>
          <w:szCs w:val="25"/>
        </w:rPr>
        <w:t xml:space="preserve"> деяние не повлекло вредных последствий, вред здоровью и крупный ущерб в результате ДТП кому-либо не причинен, просил</w:t>
      </w:r>
      <w:r w:rsidR="00BF4D81">
        <w:rPr>
          <w:sz w:val="24"/>
          <w:szCs w:val="25"/>
        </w:rPr>
        <w:t>а</w:t>
      </w:r>
      <w:r w:rsidRPr="00422381">
        <w:rPr>
          <w:sz w:val="24"/>
          <w:szCs w:val="25"/>
        </w:rPr>
        <w:t xml:space="preserve"> совершенное </w:t>
      </w:r>
      <w:r w:rsidR="00BF4D81">
        <w:rPr>
          <w:sz w:val="24"/>
          <w:szCs w:val="25"/>
        </w:rPr>
        <w:t>ею</w:t>
      </w:r>
      <w:r w:rsidRPr="00422381">
        <w:rPr>
          <w:sz w:val="24"/>
          <w:szCs w:val="25"/>
        </w:rPr>
        <w:t xml:space="preserve"> правонарушение признать на основании ст. 2.9 КоАП РФ малозначительным.</w:t>
      </w:r>
      <w:r>
        <w:rPr>
          <w:sz w:val="24"/>
          <w:szCs w:val="25"/>
        </w:rPr>
        <w:t xml:space="preserve"> </w:t>
      </w:r>
    </w:p>
    <w:p w:rsidR="003B3F2A" w:rsidP="00422381">
      <w:pPr>
        <w:ind w:firstLine="708"/>
        <w:jc w:val="both"/>
        <w:rPr>
          <w:sz w:val="24"/>
          <w:szCs w:val="25"/>
        </w:rPr>
      </w:pPr>
      <w:r w:rsidRPr="00422381">
        <w:rPr>
          <w:sz w:val="24"/>
          <w:szCs w:val="25"/>
        </w:rPr>
        <w:t>Потерпевш</w:t>
      </w:r>
      <w:r w:rsidR="00BF4D81">
        <w:rPr>
          <w:sz w:val="24"/>
          <w:szCs w:val="25"/>
        </w:rPr>
        <w:t xml:space="preserve">ая </w:t>
      </w:r>
      <w:r w:rsidRPr="00493F4F" w:rsidR="00AB56F2">
        <w:rPr>
          <w:sz w:val="24"/>
          <w:szCs w:val="28"/>
        </w:rPr>
        <w:t xml:space="preserve">/данные </w:t>
      </w:r>
      <w:r w:rsidRPr="00493F4F" w:rsidR="00AB56F2">
        <w:rPr>
          <w:sz w:val="24"/>
          <w:szCs w:val="28"/>
        </w:rPr>
        <w:t>изъяты/</w:t>
      </w:r>
      <w:r w:rsidR="00AB56F2">
        <w:rPr>
          <w:sz w:val="24"/>
          <w:szCs w:val="28"/>
        </w:rPr>
        <w:t xml:space="preserve"> </w:t>
      </w:r>
      <w:r w:rsidRPr="00422381">
        <w:rPr>
          <w:sz w:val="24"/>
          <w:szCs w:val="25"/>
        </w:rPr>
        <w:t>в судебном заседании пояснил</w:t>
      </w:r>
      <w:r w:rsidR="00BF4D81">
        <w:rPr>
          <w:sz w:val="24"/>
          <w:szCs w:val="25"/>
        </w:rPr>
        <w:t>а</w:t>
      </w:r>
      <w:r w:rsidRPr="00422381">
        <w:rPr>
          <w:sz w:val="24"/>
          <w:szCs w:val="25"/>
        </w:rPr>
        <w:t>, что</w:t>
      </w:r>
      <w:r w:rsidR="00BF4D81">
        <w:rPr>
          <w:sz w:val="24"/>
          <w:szCs w:val="25"/>
        </w:rPr>
        <w:t xml:space="preserve"> является собственником транспортного средства</w:t>
      </w:r>
      <w:r w:rsidR="00215273">
        <w:rPr>
          <w:sz w:val="24"/>
          <w:szCs w:val="25"/>
        </w:rPr>
        <w:t xml:space="preserve"> </w:t>
      </w:r>
      <w:r w:rsidRPr="00493F4F" w:rsidR="00AB56F2">
        <w:rPr>
          <w:sz w:val="24"/>
          <w:szCs w:val="28"/>
        </w:rPr>
        <w:t>/данные изъяты/</w:t>
      </w:r>
      <w:r w:rsidR="00215273">
        <w:rPr>
          <w:sz w:val="24"/>
          <w:szCs w:val="28"/>
        </w:rPr>
        <w:t xml:space="preserve">, автомобилем управлял </w:t>
      </w:r>
      <w:r w:rsidRPr="00493F4F" w:rsidR="00AB56F2">
        <w:rPr>
          <w:sz w:val="24"/>
          <w:szCs w:val="28"/>
        </w:rPr>
        <w:t>/данные изъяты/</w:t>
      </w:r>
      <w:r w:rsidR="00215273">
        <w:rPr>
          <w:sz w:val="24"/>
          <w:szCs w:val="28"/>
        </w:rPr>
        <w:t>, который позвонил ей и сообщил о том, что произошло ДТП и водитель, виновный в нем</w:t>
      </w:r>
      <w:r w:rsidR="0094128E">
        <w:rPr>
          <w:sz w:val="24"/>
          <w:szCs w:val="28"/>
        </w:rPr>
        <w:t>,</w:t>
      </w:r>
      <w:r w:rsidR="00215273">
        <w:rPr>
          <w:sz w:val="24"/>
          <w:szCs w:val="28"/>
        </w:rPr>
        <w:t xml:space="preserve"> покинул место ДТП</w:t>
      </w:r>
      <w:r w:rsidR="00F779E9">
        <w:rPr>
          <w:sz w:val="24"/>
          <w:szCs w:val="28"/>
        </w:rPr>
        <w:t xml:space="preserve">, </w:t>
      </w:r>
      <w:r w:rsidR="0094128E">
        <w:rPr>
          <w:sz w:val="24"/>
          <w:szCs w:val="28"/>
        </w:rPr>
        <w:t>о чем он сообщил в ГИБДД</w:t>
      </w:r>
      <w:r w:rsidR="00215273">
        <w:rPr>
          <w:sz w:val="24"/>
          <w:szCs w:val="28"/>
        </w:rPr>
        <w:t xml:space="preserve">. </w:t>
      </w:r>
      <w:r w:rsidR="00CF50BC">
        <w:rPr>
          <w:sz w:val="24"/>
          <w:szCs w:val="25"/>
        </w:rPr>
        <w:t xml:space="preserve">Однако после выявления </w:t>
      </w:r>
      <w:r w:rsidR="00F779E9">
        <w:rPr>
          <w:sz w:val="24"/>
          <w:szCs w:val="25"/>
        </w:rPr>
        <w:t>Моше</w:t>
      </w:r>
      <w:r w:rsidR="0094128E">
        <w:rPr>
          <w:sz w:val="24"/>
          <w:szCs w:val="25"/>
        </w:rPr>
        <w:t>н</w:t>
      </w:r>
      <w:r w:rsidR="00F779E9">
        <w:rPr>
          <w:sz w:val="24"/>
          <w:szCs w:val="25"/>
        </w:rPr>
        <w:t>ской</w:t>
      </w:r>
      <w:r w:rsidR="00F779E9">
        <w:rPr>
          <w:sz w:val="24"/>
          <w:szCs w:val="25"/>
        </w:rPr>
        <w:t xml:space="preserve"> И.А. будут оформлены </w:t>
      </w:r>
      <w:r>
        <w:rPr>
          <w:sz w:val="24"/>
          <w:szCs w:val="25"/>
        </w:rPr>
        <w:t xml:space="preserve">документы по </w:t>
      </w:r>
      <w:r w:rsidR="00CF50BC">
        <w:rPr>
          <w:sz w:val="24"/>
          <w:szCs w:val="25"/>
        </w:rPr>
        <w:t>страхов</w:t>
      </w:r>
      <w:r>
        <w:rPr>
          <w:sz w:val="24"/>
          <w:szCs w:val="25"/>
        </w:rPr>
        <w:t xml:space="preserve">ой </w:t>
      </w:r>
      <w:r w:rsidR="00CF50BC">
        <w:rPr>
          <w:sz w:val="24"/>
          <w:szCs w:val="25"/>
        </w:rPr>
        <w:t>выплат</w:t>
      </w:r>
      <w:r>
        <w:rPr>
          <w:sz w:val="24"/>
          <w:szCs w:val="25"/>
        </w:rPr>
        <w:t xml:space="preserve">е, </w:t>
      </w:r>
      <w:r w:rsidR="00F779E9">
        <w:rPr>
          <w:sz w:val="24"/>
          <w:szCs w:val="25"/>
        </w:rPr>
        <w:t xml:space="preserve">которая покроет материальный ущерб, </w:t>
      </w:r>
      <w:r w:rsidR="00CF50BC">
        <w:rPr>
          <w:sz w:val="24"/>
          <w:szCs w:val="25"/>
        </w:rPr>
        <w:t>вред физическому здоровью в результате ДТП не причинен, имущественный вред незначителен</w:t>
      </w:r>
      <w:r w:rsidR="005111FB">
        <w:rPr>
          <w:sz w:val="24"/>
          <w:szCs w:val="25"/>
        </w:rPr>
        <w:t xml:space="preserve">, никаких имущественных требований к </w:t>
      </w:r>
      <w:r w:rsidR="00071EF5">
        <w:rPr>
          <w:sz w:val="24"/>
          <w:szCs w:val="25"/>
        </w:rPr>
        <w:t>Мошенской</w:t>
      </w:r>
      <w:r w:rsidR="00071EF5">
        <w:rPr>
          <w:sz w:val="24"/>
          <w:szCs w:val="25"/>
        </w:rPr>
        <w:t xml:space="preserve"> И.А. она </w:t>
      </w:r>
      <w:r w:rsidR="005111FB">
        <w:rPr>
          <w:sz w:val="24"/>
          <w:szCs w:val="25"/>
        </w:rPr>
        <w:t>не имеет</w:t>
      </w:r>
      <w:r w:rsidR="00CF50BC">
        <w:rPr>
          <w:sz w:val="24"/>
          <w:szCs w:val="25"/>
        </w:rPr>
        <w:t>. Просил</w:t>
      </w:r>
      <w:r w:rsidR="00071EF5">
        <w:rPr>
          <w:sz w:val="24"/>
          <w:szCs w:val="25"/>
        </w:rPr>
        <w:t>а</w:t>
      </w:r>
      <w:r w:rsidR="00CF50BC">
        <w:rPr>
          <w:sz w:val="24"/>
          <w:szCs w:val="25"/>
        </w:rPr>
        <w:t xml:space="preserve"> строго не наказывать </w:t>
      </w:r>
      <w:r w:rsidR="00071EF5">
        <w:rPr>
          <w:sz w:val="24"/>
          <w:szCs w:val="25"/>
        </w:rPr>
        <w:t>Моше</w:t>
      </w:r>
      <w:r w:rsidR="005A7A81">
        <w:rPr>
          <w:sz w:val="24"/>
          <w:szCs w:val="25"/>
        </w:rPr>
        <w:t>н</w:t>
      </w:r>
      <w:r w:rsidR="00071EF5">
        <w:rPr>
          <w:sz w:val="24"/>
          <w:szCs w:val="25"/>
        </w:rPr>
        <w:t>скую</w:t>
      </w:r>
      <w:r w:rsidR="00071EF5">
        <w:rPr>
          <w:sz w:val="24"/>
          <w:szCs w:val="25"/>
        </w:rPr>
        <w:t xml:space="preserve"> И.А. </w:t>
      </w:r>
      <w:r>
        <w:rPr>
          <w:sz w:val="24"/>
          <w:szCs w:val="25"/>
        </w:rPr>
        <w:t>и п</w:t>
      </w:r>
      <w:r w:rsidR="00E26C44">
        <w:rPr>
          <w:sz w:val="24"/>
          <w:szCs w:val="25"/>
        </w:rPr>
        <w:t>р</w:t>
      </w:r>
      <w:r>
        <w:rPr>
          <w:sz w:val="24"/>
          <w:szCs w:val="25"/>
        </w:rPr>
        <w:t xml:space="preserve">изнать </w:t>
      </w:r>
      <w:r w:rsidRPr="00422381">
        <w:rPr>
          <w:sz w:val="24"/>
          <w:szCs w:val="25"/>
        </w:rPr>
        <w:t xml:space="preserve">совершенное </w:t>
      </w:r>
      <w:r w:rsidR="00071EF5">
        <w:rPr>
          <w:sz w:val="24"/>
          <w:szCs w:val="25"/>
        </w:rPr>
        <w:t xml:space="preserve">ею </w:t>
      </w:r>
      <w:r w:rsidRPr="00422381">
        <w:rPr>
          <w:sz w:val="24"/>
          <w:szCs w:val="25"/>
        </w:rPr>
        <w:t xml:space="preserve">правонарушение на основании ст. 2.9 КоАП РФ </w:t>
      </w:r>
      <w:r>
        <w:rPr>
          <w:sz w:val="24"/>
          <w:szCs w:val="25"/>
        </w:rPr>
        <w:t xml:space="preserve">– </w:t>
      </w:r>
      <w:r w:rsidRPr="00422381">
        <w:rPr>
          <w:sz w:val="24"/>
          <w:szCs w:val="25"/>
        </w:rPr>
        <w:t>малозначительным.</w:t>
      </w:r>
      <w:r>
        <w:rPr>
          <w:sz w:val="24"/>
          <w:szCs w:val="25"/>
        </w:rPr>
        <w:t xml:space="preserve"> </w:t>
      </w:r>
    </w:p>
    <w:p w:rsidR="00422381" w:rsidRPr="00422381" w:rsidP="00422381">
      <w:pPr>
        <w:ind w:firstLine="708"/>
        <w:jc w:val="both"/>
        <w:rPr>
          <w:sz w:val="24"/>
          <w:szCs w:val="25"/>
        </w:rPr>
      </w:pPr>
      <w:r w:rsidRPr="00422381">
        <w:rPr>
          <w:sz w:val="24"/>
          <w:szCs w:val="25"/>
        </w:rPr>
        <w:t>Выслушав лицо, в отношении которого ведется производство по делу об административном правонарушении, потерпевш</w:t>
      </w:r>
      <w:r w:rsidR="00071EF5">
        <w:rPr>
          <w:sz w:val="24"/>
          <w:szCs w:val="25"/>
        </w:rPr>
        <w:t xml:space="preserve">ую, допросив свидетеля </w:t>
      </w:r>
      <w:r w:rsidRPr="00493F4F" w:rsidR="004B6B52">
        <w:rPr>
          <w:sz w:val="24"/>
          <w:szCs w:val="28"/>
        </w:rPr>
        <w:t>/данные изъяты/</w:t>
      </w:r>
      <w:r w:rsidR="00071EF5">
        <w:rPr>
          <w:sz w:val="24"/>
          <w:szCs w:val="25"/>
        </w:rPr>
        <w:t xml:space="preserve">, </w:t>
      </w:r>
      <w:r w:rsidR="00071EF5">
        <w:rPr>
          <w:sz w:val="24"/>
          <w:szCs w:val="25"/>
        </w:rPr>
        <w:t xml:space="preserve">лицо составившее протокол об административном правонарушении инспектора ДПС </w:t>
      </w:r>
      <w:r w:rsidRPr="00493F4F" w:rsidR="00006CBE">
        <w:rPr>
          <w:sz w:val="24"/>
          <w:szCs w:val="28"/>
        </w:rPr>
        <w:t>/данные изъяты/</w:t>
      </w:r>
      <w:r w:rsidR="00D27E53">
        <w:rPr>
          <w:sz w:val="24"/>
          <w:szCs w:val="25"/>
        </w:rPr>
        <w:t xml:space="preserve">, </w:t>
      </w:r>
      <w:r w:rsidRPr="00422381">
        <w:rPr>
          <w:sz w:val="24"/>
          <w:szCs w:val="25"/>
        </w:rPr>
        <w:t>исследовав материалы дела, прихожу к следующему.</w:t>
      </w:r>
    </w:p>
    <w:p w:rsidR="00422381" w:rsidRPr="00422381" w:rsidP="00422381">
      <w:pPr>
        <w:ind w:firstLine="708"/>
        <w:jc w:val="both"/>
        <w:rPr>
          <w:sz w:val="24"/>
          <w:szCs w:val="25"/>
        </w:rPr>
      </w:pPr>
      <w:r w:rsidRPr="00422381">
        <w:rPr>
          <w:sz w:val="24"/>
          <w:szCs w:val="25"/>
        </w:rPr>
        <w:t>В силу положений пункта 1.3 Правил дорожного движения Российской Федерации, утвержденных Постановлением Совета Министров - Правительства Российской Федерации от 23 октября 1993 № 1090 (далее -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w:t>
      </w:r>
    </w:p>
    <w:p w:rsidR="00422381" w:rsidRPr="00422381" w:rsidP="00422381">
      <w:pPr>
        <w:ind w:firstLine="708"/>
        <w:jc w:val="both"/>
        <w:rPr>
          <w:sz w:val="24"/>
          <w:szCs w:val="25"/>
        </w:rPr>
      </w:pPr>
      <w:r w:rsidRPr="00422381">
        <w:rPr>
          <w:sz w:val="24"/>
          <w:szCs w:val="25"/>
        </w:rPr>
        <w:t>Согласно п. 2.5 ПДД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п. 7.2 Правил, не перемещать предметы, имеющие отношение к происшествию. Сообщить о случившемся в полицию, записать фамилии и адреса очевидцев и ожидать прибытия сотрудников полиции.</w:t>
      </w:r>
    </w:p>
    <w:p w:rsidR="00422381" w:rsidRPr="00422381" w:rsidP="00422381">
      <w:pPr>
        <w:ind w:firstLine="708"/>
        <w:jc w:val="both"/>
        <w:rPr>
          <w:sz w:val="24"/>
          <w:szCs w:val="25"/>
        </w:rPr>
      </w:pPr>
      <w:r w:rsidRPr="00422381">
        <w:rPr>
          <w:sz w:val="24"/>
          <w:szCs w:val="25"/>
        </w:rPr>
        <w:t>Лица, нарушившие Правила, несут ответственность в соответствии с действующим законодательством (пункт 1.6 Правил дорожного движения).</w:t>
      </w:r>
    </w:p>
    <w:p w:rsidR="00422381" w:rsidRPr="00422381" w:rsidP="00422381">
      <w:pPr>
        <w:ind w:firstLine="708"/>
        <w:jc w:val="both"/>
        <w:rPr>
          <w:sz w:val="24"/>
          <w:szCs w:val="25"/>
        </w:rPr>
      </w:pPr>
      <w:r w:rsidRPr="00422381">
        <w:rPr>
          <w:sz w:val="24"/>
          <w:szCs w:val="25"/>
        </w:rPr>
        <w:t>Часть 2 ст. 12.27 КоАП РФ предусматривает административную ответственность за оставление водителем в нарушение Правил дорожного движения места ДТП, участником которого он являлся.</w:t>
      </w:r>
    </w:p>
    <w:p w:rsidR="00D27E53" w:rsidRPr="00422381" w:rsidP="00D27E53">
      <w:pPr>
        <w:ind w:firstLine="708"/>
        <w:jc w:val="both"/>
        <w:rPr>
          <w:sz w:val="24"/>
          <w:szCs w:val="28"/>
        </w:rPr>
      </w:pPr>
      <w:r w:rsidRPr="00422381">
        <w:rPr>
          <w:sz w:val="24"/>
          <w:szCs w:val="25"/>
        </w:rPr>
        <w:t xml:space="preserve">В судебном заседании установлено, что </w:t>
      </w:r>
      <w:r w:rsidRPr="00493F4F" w:rsidR="00006CBE">
        <w:rPr>
          <w:sz w:val="24"/>
          <w:szCs w:val="28"/>
        </w:rPr>
        <w:t>/данные изъяты/</w:t>
      </w:r>
      <w:r>
        <w:rPr>
          <w:sz w:val="24"/>
          <w:szCs w:val="28"/>
        </w:rPr>
        <w:t xml:space="preserve"> года в </w:t>
      </w:r>
      <w:r w:rsidR="00006CBE">
        <w:rPr>
          <w:sz w:val="24"/>
          <w:szCs w:val="28"/>
        </w:rPr>
        <w:t>0</w:t>
      </w:r>
      <w:r>
        <w:rPr>
          <w:sz w:val="24"/>
          <w:szCs w:val="28"/>
        </w:rPr>
        <w:t xml:space="preserve">0 часов 00 минут на ул. </w:t>
      </w:r>
      <w:r w:rsidRPr="00493F4F" w:rsidR="00006CBE">
        <w:rPr>
          <w:sz w:val="24"/>
          <w:szCs w:val="28"/>
        </w:rPr>
        <w:t>/данные изъяты/</w:t>
      </w:r>
      <w:r>
        <w:rPr>
          <w:sz w:val="24"/>
          <w:szCs w:val="28"/>
        </w:rPr>
        <w:t xml:space="preserve">, </w:t>
      </w:r>
      <w:r>
        <w:rPr>
          <w:sz w:val="24"/>
          <w:szCs w:val="28"/>
        </w:rPr>
        <w:t>М</w:t>
      </w:r>
      <w:r w:rsidR="005A7A81">
        <w:rPr>
          <w:sz w:val="24"/>
          <w:szCs w:val="28"/>
        </w:rPr>
        <w:t>о</w:t>
      </w:r>
      <w:r>
        <w:rPr>
          <w:sz w:val="24"/>
          <w:szCs w:val="28"/>
        </w:rPr>
        <w:t>ше</w:t>
      </w:r>
      <w:r w:rsidR="005A7A81">
        <w:rPr>
          <w:sz w:val="24"/>
          <w:szCs w:val="28"/>
        </w:rPr>
        <w:t>н</w:t>
      </w:r>
      <w:r>
        <w:rPr>
          <w:sz w:val="24"/>
          <w:szCs w:val="28"/>
        </w:rPr>
        <w:t>ская</w:t>
      </w:r>
      <w:r>
        <w:rPr>
          <w:sz w:val="24"/>
          <w:szCs w:val="28"/>
        </w:rPr>
        <w:t xml:space="preserve"> И.А., </w:t>
      </w:r>
      <w:r w:rsidRPr="005111FB">
        <w:rPr>
          <w:sz w:val="24"/>
          <w:szCs w:val="28"/>
        </w:rPr>
        <w:t xml:space="preserve">управляя транспортным средством – автомобилем </w:t>
      </w:r>
      <w:r w:rsidRPr="00493F4F" w:rsidR="00006CBE">
        <w:rPr>
          <w:sz w:val="24"/>
          <w:szCs w:val="28"/>
        </w:rPr>
        <w:t>/данные изъяты/</w:t>
      </w:r>
      <w:r w:rsidRPr="005111FB">
        <w:rPr>
          <w:sz w:val="24"/>
          <w:szCs w:val="28"/>
        </w:rPr>
        <w:t xml:space="preserve">, государственный регистрационный знак </w:t>
      </w:r>
      <w:r w:rsidRPr="00493F4F" w:rsidR="00006CBE">
        <w:rPr>
          <w:sz w:val="24"/>
          <w:szCs w:val="28"/>
        </w:rPr>
        <w:t>/данные изъяты/</w:t>
      </w:r>
      <w:r w:rsidRPr="005111FB">
        <w:rPr>
          <w:sz w:val="24"/>
          <w:szCs w:val="28"/>
        </w:rPr>
        <w:t xml:space="preserve">, </w:t>
      </w:r>
      <w:r>
        <w:rPr>
          <w:sz w:val="24"/>
          <w:szCs w:val="28"/>
        </w:rPr>
        <w:t xml:space="preserve">при повороте налево не выбрала необходимый боковой интервал, обеспечивающий безопасность движения, в результате чего допустила наезд на припаркованный автомобиль </w:t>
      </w:r>
      <w:r w:rsidRPr="00493F4F" w:rsidR="00006CBE">
        <w:rPr>
          <w:sz w:val="24"/>
          <w:szCs w:val="28"/>
        </w:rPr>
        <w:t>/данные изъяты/</w:t>
      </w:r>
      <w:r>
        <w:rPr>
          <w:sz w:val="24"/>
          <w:szCs w:val="28"/>
        </w:rPr>
        <w:t xml:space="preserve">, </w:t>
      </w:r>
      <w:r w:rsidRPr="00422381">
        <w:rPr>
          <w:sz w:val="24"/>
          <w:szCs w:val="28"/>
        </w:rPr>
        <w:t xml:space="preserve">государственный регистрационный знак </w:t>
      </w:r>
      <w:r w:rsidRPr="00493F4F" w:rsidR="00006CBE">
        <w:rPr>
          <w:sz w:val="24"/>
          <w:szCs w:val="28"/>
        </w:rPr>
        <w:t>/данные изъяты/</w:t>
      </w:r>
      <w:r>
        <w:rPr>
          <w:sz w:val="24"/>
          <w:szCs w:val="28"/>
        </w:rPr>
        <w:t>,</w:t>
      </w:r>
      <w:r w:rsidRPr="00422381">
        <w:rPr>
          <w:sz w:val="24"/>
          <w:szCs w:val="28"/>
        </w:rPr>
        <w:t xml:space="preserve"> ранее под управлением</w:t>
      </w:r>
      <w:r w:rsidRPr="00422381">
        <w:rPr>
          <w:sz w:val="24"/>
          <w:szCs w:val="28"/>
        </w:rPr>
        <w:t xml:space="preserve"> </w:t>
      </w:r>
      <w:r w:rsidRPr="00493F4F" w:rsidR="00006CBE">
        <w:rPr>
          <w:sz w:val="24"/>
          <w:szCs w:val="28"/>
        </w:rPr>
        <w:t>/данные изъяты/</w:t>
      </w:r>
      <w:r>
        <w:rPr>
          <w:sz w:val="24"/>
          <w:szCs w:val="28"/>
        </w:rPr>
        <w:t xml:space="preserve">, в результате чего причинен материальный ущерб, </w:t>
      </w:r>
      <w:r w:rsidRPr="00422381">
        <w:rPr>
          <w:sz w:val="24"/>
          <w:szCs w:val="28"/>
        </w:rPr>
        <w:t>после чего оставил</w:t>
      </w:r>
      <w:r>
        <w:rPr>
          <w:sz w:val="24"/>
          <w:szCs w:val="28"/>
        </w:rPr>
        <w:t>а</w:t>
      </w:r>
      <w:r w:rsidRPr="00422381">
        <w:rPr>
          <w:sz w:val="24"/>
          <w:szCs w:val="28"/>
        </w:rPr>
        <w:t xml:space="preserve"> место дорожно-транспортного происшествия участником которого являл</w:t>
      </w:r>
      <w:r>
        <w:rPr>
          <w:sz w:val="24"/>
          <w:szCs w:val="28"/>
        </w:rPr>
        <w:t>ась</w:t>
      </w:r>
      <w:r w:rsidRPr="00422381">
        <w:rPr>
          <w:sz w:val="24"/>
          <w:szCs w:val="28"/>
        </w:rPr>
        <w:t>.</w:t>
      </w:r>
    </w:p>
    <w:p w:rsidR="005F539C" w:rsidP="008E5C55">
      <w:pPr>
        <w:ind w:firstLine="708"/>
        <w:jc w:val="both"/>
        <w:rPr>
          <w:sz w:val="24"/>
          <w:szCs w:val="25"/>
        </w:rPr>
      </w:pPr>
      <w:r w:rsidRPr="00422381">
        <w:rPr>
          <w:sz w:val="24"/>
          <w:szCs w:val="25"/>
        </w:rPr>
        <w:t xml:space="preserve">Указанные обстоятельства подтверждаются: протоколом об административном правонарушении </w:t>
      </w:r>
      <w:r w:rsidRPr="00493F4F" w:rsidR="00006CBE">
        <w:rPr>
          <w:sz w:val="24"/>
          <w:szCs w:val="28"/>
        </w:rPr>
        <w:t>/данные изъяты/</w:t>
      </w:r>
      <w:r w:rsidR="00006CBE">
        <w:rPr>
          <w:sz w:val="24"/>
          <w:szCs w:val="28"/>
        </w:rPr>
        <w:t xml:space="preserve"> </w:t>
      </w:r>
      <w:r w:rsidRPr="00422381">
        <w:rPr>
          <w:sz w:val="24"/>
          <w:szCs w:val="25"/>
        </w:rPr>
        <w:t xml:space="preserve">от </w:t>
      </w:r>
      <w:r w:rsidRPr="00493F4F" w:rsidR="00006CBE">
        <w:rPr>
          <w:sz w:val="24"/>
          <w:szCs w:val="28"/>
        </w:rPr>
        <w:t>/данные изъяты/</w:t>
      </w:r>
      <w:r w:rsidRPr="00422381" w:rsidR="00006CBE">
        <w:rPr>
          <w:sz w:val="24"/>
          <w:szCs w:val="25"/>
        </w:rPr>
        <w:t xml:space="preserve"> </w:t>
      </w:r>
      <w:r w:rsidRPr="00422381">
        <w:rPr>
          <w:sz w:val="24"/>
          <w:szCs w:val="25"/>
        </w:rPr>
        <w:t xml:space="preserve">(л.д. </w:t>
      </w:r>
      <w:r w:rsidR="00CF50BC">
        <w:rPr>
          <w:sz w:val="24"/>
          <w:szCs w:val="25"/>
        </w:rPr>
        <w:t>1</w:t>
      </w:r>
      <w:r w:rsidRPr="00422381">
        <w:rPr>
          <w:sz w:val="24"/>
          <w:szCs w:val="25"/>
        </w:rPr>
        <w:t xml:space="preserve">); </w:t>
      </w:r>
      <w:r w:rsidR="00CF50BC">
        <w:rPr>
          <w:sz w:val="24"/>
          <w:szCs w:val="25"/>
        </w:rPr>
        <w:t xml:space="preserve">копией карточки учета транспортного средства на имя </w:t>
      </w:r>
      <w:r w:rsidR="00E111EF">
        <w:rPr>
          <w:sz w:val="24"/>
          <w:szCs w:val="25"/>
        </w:rPr>
        <w:t>Мошенской</w:t>
      </w:r>
      <w:r w:rsidR="00E111EF">
        <w:rPr>
          <w:sz w:val="24"/>
          <w:szCs w:val="25"/>
        </w:rPr>
        <w:t xml:space="preserve"> И.А. </w:t>
      </w:r>
      <w:r w:rsidR="00CF50BC">
        <w:rPr>
          <w:sz w:val="24"/>
          <w:szCs w:val="25"/>
        </w:rPr>
        <w:t xml:space="preserve">(л.д. 5); копией карточки учета транспортного средства на имя </w:t>
      </w:r>
      <w:r w:rsidRPr="00493F4F" w:rsidR="00006CBE">
        <w:rPr>
          <w:sz w:val="24"/>
          <w:szCs w:val="28"/>
        </w:rPr>
        <w:t>/данные изъяты/</w:t>
      </w:r>
      <w:r w:rsidR="00006CBE">
        <w:rPr>
          <w:sz w:val="24"/>
          <w:szCs w:val="25"/>
        </w:rPr>
        <w:t xml:space="preserve"> </w:t>
      </w:r>
      <w:r w:rsidR="00CF50BC">
        <w:rPr>
          <w:sz w:val="24"/>
          <w:szCs w:val="25"/>
        </w:rPr>
        <w:t xml:space="preserve">(л.д. 6); </w:t>
      </w:r>
      <w:r w:rsidRPr="00422381">
        <w:rPr>
          <w:sz w:val="24"/>
          <w:szCs w:val="25"/>
        </w:rPr>
        <w:t xml:space="preserve">копией </w:t>
      </w:r>
      <w:r w:rsidR="00CF50BC">
        <w:rPr>
          <w:sz w:val="24"/>
          <w:szCs w:val="25"/>
        </w:rPr>
        <w:t xml:space="preserve">определения об отказе в возбуждении дела об административном правонарушении </w:t>
      </w:r>
      <w:r w:rsidRPr="00493F4F" w:rsidR="00006CBE">
        <w:rPr>
          <w:sz w:val="24"/>
          <w:szCs w:val="28"/>
        </w:rPr>
        <w:t>/данные изъяты/</w:t>
      </w:r>
      <w:r w:rsidR="00006CBE">
        <w:rPr>
          <w:sz w:val="24"/>
          <w:szCs w:val="28"/>
        </w:rPr>
        <w:t xml:space="preserve"> </w:t>
      </w:r>
      <w:r w:rsidR="00CF50BC">
        <w:rPr>
          <w:sz w:val="24"/>
          <w:szCs w:val="25"/>
        </w:rPr>
        <w:t xml:space="preserve">от </w:t>
      </w:r>
      <w:r w:rsidRPr="00493F4F" w:rsidR="00006CBE">
        <w:rPr>
          <w:sz w:val="24"/>
          <w:szCs w:val="28"/>
        </w:rPr>
        <w:t>/данные изъяты/</w:t>
      </w:r>
      <w:r w:rsidRPr="00422381" w:rsidR="00006CBE">
        <w:rPr>
          <w:sz w:val="24"/>
          <w:szCs w:val="25"/>
        </w:rPr>
        <w:t xml:space="preserve"> </w:t>
      </w:r>
      <w:r w:rsidRPr="00422381">
        <w:rPr>
          <w:sz w:val="24"/>
          <w:szCs w:val="25"/>
        </w:rPr>
        <w:t xml:space="preserve">(л.д. </w:t>
      </w:r>
      <w:r w:rsidR="00CF50BC">
        <w:rPr>
          <w:sz w:val="24"/>
          <w:szCs w:val="25"/>
        </w:rPr>
        <w:t>7</w:t>
      </w:r>
      <w:r w:rsidRPr="00422381">
        <w:rPr>
          <w:sz w:val="24"/>
          <w:szCs w:val="25"/>
        </w:rPr>
        <w:t>);</w:t>
      </w:r>
      <w:r w:rsidRPr="00422381">
        <w:rPr>
          <w:sz w:val="24"/>
          <w:szCs w:val="25"/>
        </w:rPr>
        <w:t xml:space="preserve"> </w:t>
      </w:r>
      <w:r w:rsidR="008E5C55">
        <w:rPr>
          <w:sz w:val="24"/>
          <w:szCs w:val="25"/>
        </w:rPr>
        <w:t xml:space="preserve">приложением к определению (л.д. 8); </w:t>
      </w:r>
      <w:r w:rsidR="0053468C">
        <w:rPr>
          <w:sz w:val="24"/>
          <w:szCs w:val="25"/>
        </w:rPr>
        <w:t xml:space="preserve">копией </w:t>
      </w:r>
      <w:r w:rsidR="008E5C55">
        <w:rPr>
          <w:sz w:val="24"/>
          <w:szCs w:val="25"/>
        </w:rPr>
        <w:t>схем</w:t>
      </w:r>
      <w:r w:rsidR="0053468C">
        <w:rPr>
          <w:sz w:val="24"/>
          <w:szCs w:val="25"/>
        </w:rPr>
        <w:t>а</w:t>
      </w:r>
      <w:r w:rsidR="008E5C55">
        <w:rPr>
          <w:sz w:val="24"/>
          <w:szCs w:val="25"/>
        </w:rPr>
        <w:t xml:space="preserve"> места совершения ДТП </w:t>
      </w:r>
      <w:r w:rsidR="008E5C55">
        <w:rPr>
          <w:sz w:val="24"/>
          <w:szCs w:val="25"/>
        </w:rPr>
        <w:t>от</w:t>
      </w:r>
      <w:r w:rsidR="008E5C55">
        <w:rPr>
          <w:sz w:val="24"/>
          <w:szCs w:val="25"/>
        </w:rPr>
        <w:t xml:space="preserve"> </w:t>
      </w:r>
      <w:r w:rsidRPr="00493F4F" w:rsidR="00B12FC9">
        <w:rPr>
          <w:sz w:val="24"/>
          <w:szCs w:val="28"/>
        </w:rPr>
        <w:t>/данные изъяты/</w:t>
      </w:r>
      <w:r w:rsidR="00B12FC9">
        <w:rPr>
          <w:sz w:val="24"/>
          <w:szCs w:val="25"/>
        </w:rPr>
        <w:t xml:space="preserve"> </w:t>
      </w:r>
      <w:r w:rsidR="008E5C55">
        <w:rPr>
          <w:sz w:val="24"/>
          <w:szCs w:val="25"/>
        </w:rPr>
        <w:t xml:space="preserve">(л.д. 9); </w:t>
      </w:r>
      <w:r w:rsidR="00FC1C88">
        <w:rPr>
          <w:sz w:val="24"/>
          <w:szCs w:val="25"/>
        </w:rPr>
        <w:t xml:space="preserve">письменными объяснениями </w:t>
      </w:r>
      <w:r w:rsidRPr="00493F4F" w:rsidR="00B12FC9">
        <w:rPr>
          <w:sz w:val="24"/>
          <w:szCs w:val="28"/>
        </w:rPr>
        <w:t>/данные изъяты/</w:t>
      </w:r>
      <w:r w:rsidR="00B12FC9">
        <w:rPr>
          <w:sz w:val="24"/>
          <w:szCs w:val="28"/>
        </w:rPr>
        <w:t xml:space="preserve"> </w:t>
      </w:r>
      <w:r w:rsidR="00FC1C88">
        <w:rPr>
          <w:sz w:val="24"/>
          <w:szCs w:val="25"/>
        </w:rPr>
        <w:t xml:space="preserve">от </w:t>
      </w:r>
      <w:r w:rsidRPr="00493F4F" w:rsidR="00B12FC9">
        <w:rPr>
          <w:sz w:val="24"/>
          <w:szCs w:val="28"/>
        </w:rPr>
        <w:t>/данные изъяты/</w:t>
      </w:r>
      <w:r w:rsidR="00B12FC9">
        <w:rPr>
          <w:sz w:val="24"/>
          <w:szCs w:val="25"/>
        </w:rPr>
        <w:t xml:space="preserve"> </w:t>
      </w:r>
      <w:r w:rsidR="00FC1C88">
        <w:rPr>
          <w:sz w:val="24"/>
          <w:szCs w:val="25"/>
        </w:rPr>
        <w:t xml:space="preserve">(л.д. 10-11); письменными объяснениями </w:t>
      </w:r>
      <w:r w:rsidR="00FC1C88">
        <w:rPr>
          <w:sz w:val="24"/>
          <w:szCs w:val="25"/>
        </w:rPr>
        <w:t>Мошенской</w:t>
      </w:r>
      <w:r w:rsidR="00FC1C88">
        <w:rPr>
          <w:sz w:val="24"/>
          <w:szCs w:val="25"/>
        </w:rPr>
        <w:t xml:space="preserve"> И.А, от </w:t>
      </w:r>
      <w:r w:rsidRPr="00493F4F" w:rsidR="00B12FC9">
        <w:rPr>
          <w:sz w:val="24"/>
          <w:szCs w:val="28"/>
        </w:rPr>
        <w:t>/данные изъяты/</w:t>
      </w:r>
      <w:r w:rsidR="00B12FC9">
        <w:rPr>
          <w:sz w:val="24"/>
          <w:szCs w:val="25"/>
        </w:rPr>
        <w:t xml:space="preserve"> </w:t>
      </w:r>
      <w:r w:rsidR="00FC1C88">
        <w:rPr>
          <w:sz w:val="24"/>
          <w:szCs w:val="25"/>
        </w:rPr>
        <w:t xml:space="preserve">(л.д. 12); </w:t>
      </w:r>
      <w:r w:rsidRPr="00422381">
        <w:rPr>
          <w:sz w:val="24"/>
          <w:szCs w:val="25"/>
        </w:rPr>
        <w:t>фототаблицами</w:t>
      </w:r>
      <w:r w:rsidRPr="00422381">
        <w:rPr>
          <w:sz w:val="24"/>
          <w:szCs w:val="25"/>
        </w:rPr>
        <w:t xml:space="preserve"> (л.д. </w:t>
      </w:r>
      <w:r w:rsidR="008E5C55">
        <w:rPr>
          <w:sz w:val="24"/>
          <w:szCs w:val="25"/>
        </w:rPr>
        <w:t>1</w:t>
      </w:r>
      <w:r w:rsidR="00FC1C88">
        <w:rPr>
          <w:sz w:val="24"/>
          <w:szCs w:val="25"/>
        </w:rPr>
        <w:t>3</w:t>
      </w:r>
      <w:r w:rsidR="008E5C55">
        <w:rPr>
          <w:sz w:val="24"/>
          <w:szCs w:val="25"/>
        </w:rPr>
        <w:t>-1</w:t>
      </w:r>
      <w:r w:rsidR="003A19FF">
        <w:rPr>
          <w:sz w:val="24"/>
          <w:szCs w:val="25"/>
        </w:rPr>
        <w:t>9</w:t>
      </w:r>
      <w:r w:rsidRPr="00422381">
        <w:rPr>
          <w:sz w:val="24"/>
          <w:szCs w:val="25"/>
        </w:rPr>
        <w:t xml:space="preserve">); </w:t>
      </w:r>
      <w:r w:rsidR="003A19FF">
        <w:rPr>
          <w:sz w:val="24"/>
          <w:szCs w:val="25"/>
        </w:rPr>
        <w:t xml:space="preserve">показаниями свидетеля </w:t>
      </w:r>
      <w:r w:rsidRPr="00493F4F" w:rsidR="00B12FC9">
        <w:rPr>
          <w:sz w:val="24"/>
          <w:szCs w:val="28"/>
        </w:rPr>
        <w:t>/данные изъяты/</w:t>
      </w:r>
      <w:r w:rsidR="003A19FF">
        <w:rPr>
          <w:sz w:val="24"/>
          <w:szCs w:val="25"/>
        </w:rPr>
        <w:t xml:space="preserve">, допрошенного в судебном заседании и предупрежденного об ответственности по ст. 17.9 КоАП РФ, и инспектора ДПС </w:t>
      </w:r>
      <w:r w:rsidRPr="00493F4F" w:rsidR="00B12FC9">
        <w:rPr>
          <w:sz w:val="24"/>
          <w:szCs w:val="28"/>
        </w:rPr>
        <w:t>/данные изъяты/</w:t>
      </w:r>
      <w:r w:rsidR="003A19FF">
        <w:rPr>
          <w:sz w:val="24"/>
          <w:szCs w:val="25"/>
        </w:rPr>
        <w:t>, составившего протокол об административном правонарушении</w:t>
      </w:r>
      <w:r>
        <w:rPr>
          <w:sz w:val="24"/>
          <w:szCs w:val="25"/>
        </w:rPr>
        <w:t xml:space="preserve">, допрошенного в качестве свидетеля и предупрежденного об ответственности по ст. 17.9 КоАП РФ. </w:t>
      </w:r>
    </w:p>
    <w:p w:rsidR="00F66FA1" w:rsidP="008E5C55">
      <w:pPr>
        <w:ind w:firstLine="708"/>
        <w:jc w:val="both"/>
        <w:rPr>
          <w:sz w:val="24"/>
          <w:szCs w:val="25"/>
        </w:rPr>
      </w:pPr>
      <w:r>
        <w:rPr>
          <w:sz w:val="24"/>
          <w:szCs w:val="25"/>
        </w:rPr>
        <w:t xml:space="preserve">Свидетель </w:t>
      </w:r>
      <w:r w:rsidRPr="00493F4F" w:rsidR="004B6B52">
        <w:rPr>
          <w:sz w:val="24"/>
          <w:szCs w:val="28"/>
        </w:rPr>
        <w:t>/данные изъяты/</w:t>
      </w:r>
      <w:r w:rsidR="004B6B52">
        <w:rPr>
          <w:sz w:val="24"/>
          <w:szCs w:val="28"/>
        </w:rPr>
        <w:t xml:space="preserve"> </w:t>
      </w:r>
      <w:r>
        <w:rPr>
          <w:sz w:val="24"/>
          <w:szCs w:val="25"/>
        </w:rPr>
        <w:t xml:space="preserve">в судебном заседании пояснил, что </w:t>
      </w:r>
      <w:r w:rsidRPr="00493F4F" w:rsidR="00B12FC9">
        <w:rPr>
          <w:sz w:val="24"/>
          <w:szCs w:val="28"/>
        </w:rPr>
        <w:t>/данные изъяты/</w:t>
      </w:r>
      <w:r w:rsidR="00B12FC9">
        <w:rPr>
          <w:sz w:val="24"/>
          <w:szCs w:val="28"/>
        </w:rPr>
        <w:t xml:space="preserve"> </w:t>
      </w:r>
      <w:r>
        <w:rPr>
          <w:sz w:val="24"/>
          <w:szCs w:val="25"/>
        </w:rPr>
        <w:t xml:space="preserve">утром </w:t>
      </w:r>
      <w:r>
        <w:rPr>
          <w:sz w:val="24"/>
          <w:szCs w:val="25"/>
        </w:rPr>
        <w:t>был на приеме у врача в медицинском центре</w:t>
      </w:r>
      <w:r w:rsidR="006C16CC">
        <w:rPr>
          <w:sz w:val="24"/>
          <w:szCs w:val="25"/>
        </w:rPr>
        <w:t xml:space="preserve">, где </w:t>
      </w:r>
      <w:r>
        <w:rPr>
          <w:sz w:val="24"/>
          <w:szCs w:val="25"/>
        </w:rPr>
        <w:t xml:space="preserve">на ул. </w:t>
      </w:r>
      <w:r w:rsidRPr="00493F4F" w:rsidR="00B12FC9">
        <w:rPr>
          <w:sz w:val="24"/>
          <w:szCs w:val="28"/>
        </w:rPr>
        <w:t xml:space="preserve">/данные </w:t>
      </w:r>
      <w:r w:rsidRPr="00493F4F" w:rsidR="00B12FC9">
        <w:rPr>
          <w:sz w:val="24"/>
          <w:szCs w:val="28"/>
        </w:rPr>
        <w:t>изъяты</w:t>
      </w:r>
      <w:r w:rsidRPr="00493F4F" w:rsidR="00B12FC9">
        <w:rPr>
          <w:sz w:val="24"/>
          <w:szCs w:val="28"/>
        </w:rPr>
        <w:t>/</w:t>
      </w:r>
      <w:r>
        <w:rPr>
          <w:sz w:val="24"/>
          <w:szCs w:val="25"/>
        </w:rPr>
        <w:t xml:space="preserve"> припарковал  автомобиль </w:t>
      </w:r>
      <w:r w:rsidRPr="00493F4F" w:rsidR="00B12FC9">
        <w:rPr>
          <w:sz w:val="24"/>
          <w:szCs w:val="28"/>
        </w:rPr>
        <w:t>/данные изъяты/</w:t>
      </w:r>
      <w:r>
        <w:rPr>
          <w:sz w:val="24"/>
          <w:szCs w:val="28"/>
        </w:rPr>
        <w:t xml:space="preserve">, </w:t>
      </w:r>
      <w:r w:rsidRPr="00422381">
        <w:rPr>
          <w:sz w:val="24"/>
          <w:szCs w:val="28"/>
        </w:rPr>
        <w:t xml:space="preserve">государственный регистрационный знак </w:t>
      </w:r>
      <w:r w:rsidRPr="00493F4F" w:rsidR="00B12FC9">
        <w:rPr>
          <w:sz w:val="24"/>
          <w:szCs w:val="28"/>
        </w:rPr>
        <w:t>/данные изъяты/</w:t>
      </w:r>
      <w:r>
        <w:rPr>
          <w:sz w:val="24"/>
          <w:szCs w:val="28"/>
        </w:rPr>
        <w:t xml:space="preserve">, принадлежащий </w:t>
      </w:r>
      <w:r w:rsidRPr="00493F4F" w:rsidR="00B12FC9">
        <w:rPr>
          <w:sz w:val="24"/>
          <w:szCs w:val="28"/>
        </w:rPr>
        <w:t>/данные изъяты/</w:t>
      </w:r>
      <w:r>
        <w:rPr>
          <w:sz w:val="24"/>
          <w:szCs w:val="28"/>
        </w:rPr>
        <w:t>, которым он управлял.</w:t>
      </w:r>
      <w:r w:rsidR="0037195D">
        <w:rPr>
          <w:sz w:val="24"/>
          <w:szCs w:val="28"/>
        </w:rPr>
        <w:t xml:space="preserve"> После посещения врача, он подошел к автомобилю и увидел на нем царапины, </w:t>
      </w:r>
      <w:r w:rsidR="00BC5DEA">
        <w:rPr>
          <w:sz w:val="24"/>
          <w:szCs w:val="28"/>
        </w:rPr>
        <w:t>очевидцы сообщили ему номера автомобиля</w:t>
      </w:r>
      <w:r w:rsidR="006C16CC">
        <w:rPr>
          <w:sz w:val="24"/>
          <w:szCs w:val="28"/>
        </w:rPr>
        <w:t>,</w:t>
      </w:r>
      <w:r w:rsidR="00BC5DEA">
        <w:rPr>
          <w:sz w:val="24"/>
          <w:szCs w:val="28"/>
        </w:rPr>
        <w:t xml:space="preserve"> по вине которого произошло ДТП. После чего он обратился в ГИБДД, сообщил о случившемся с</w:t>
      </w:r>
      <w:r w:rsidR="00BC5DEA">
        <w:rPr>
          <w:sz w:val="24"/>
          <w:szCs w:val="28"/>
        </w:rPr>
        <w:t xml:space="preserve">обственнику автомобиля </w:t>
      </w:r>
      <w:r w:rsidRPr="00493F4F" w:rsidR="00B12FC9">
        <w:rPr>
          <w:sz w:val="24"/>
          <w:szCs w:val="28"/>
        </w:rPr>
        <w:t>/данные изъяты</w:t>
      </w:r>
      <w:r w:rsidRPr="00493F4F" w:rsidR="00B12FC9">
        <w:rPr>
          <w:sz w:val="24"/>
          <w:szCs w:val="28"/>
        </w:rPr>
        <w:t>/</w:t>
      </w:r>
      <w:r w:rsidR="00B12FC9">
        <w:rPr>
          <w:sz w:val="24"/>
          <w:szCs w:val="28"/>
        </w:rPr>
        <w:t xml:space="preserve"> </w:t>
      </w:r>
      <w:r w:rsidR="00DE4B93">
        <w:rPr>
          <w:sz w:val="24"/>
          <w:szCs w:val="28"/>
        </w:rPr>
        <w:t>В</w:t>
      </w:r>
      <w:r w:rsidR="00DE4B93">
        <w:rPr>
          <w:sz w:val="24"/>
          <w:szCs w:val="28"/>
        </w:rPr>
        <w:t xml:space="preserve"> результате </w:t>
      </w:r>
      <w:r w:rsidR="002D7FC7">
        <w:rPr>
          <w:sz w:val="24"/>
          <w:szCs w:val="28"/>
        </w:rPr>
        <w:t xml:space="preserve">сотрудниками ГИБДД </w:t>
      </w:r>
      <w:r w:rsidR="00DE4B93">
        <w:rPr>
          <w:sz w:val="24"/>
          <w:szCs w:val="28"/>
        </w:rPr>
        <w:t xml:space="preserve">была выявлена </w:t>
      </w:r>
      <w:r w:rsidR="00DE4B93">
        <w:rPr>
          <w:sz w:val="24"/>
          <w:szCs w:val="28"/>
        </w:rPr>
        <w:t>Мошенская</w:t>
      </w:r>
      <w:r w:rsidR="00DE4B93">
        <w:rPr>
          <w:sz w:val="24"/>
          <w:szCs w:val="28"/>
        </w:rPr>
        <w:t xml:space="preserve"> И.А., которая сразу приехала для выяснения обстоятельств и составления протокола об административном правонарушении.  </w:t>
      </w:r>
      <w:r w:rsidR="00BC5DEA">
        <w:rPr>
          <w:sz w:val="24"/>
          <w:szCs w:val="28"/>
        </w:rPr>
        <w:t xml:space="preserve">  </w:t>
      </w:r>
      <w:r>
        <w:rPr>
          <w:sz w:val="24"/>
          <w:szCs w:val="28"/>
        </w:rPr>
        <w:t xml:space="preserve"> </w:t>
      </w:r>
      <w:r>
        <w:rPr>
          <w:sz w:val="24"/>
          <w:szCs w:val="25"/>
        </w:rPr>
        <w:t xml:space="preserve"> </w:t>
      </w:r>
    </w:p>
    <w:p w:rsidR="00EC0D30" w:rsidRPr="00593D45" w:rsidP="008E5C55">
      <w:pPr>
        <w:ind w:firstLine="708"/>
        <w:jc w:val="both"/>
        <w:rPr>
          <w:sz w:val="24"/>
          <w:szCs w:val="25"/>
        </w:rPr>
      </w:pPr>
      <w:r>
        <w:rPr>
          <w:sz w:val="24"/>
          <w:szCs w:val="25"/>
        </w:rPr>
        <w:t>Допрошенный в судебном заседании в качестве свидетеля инспектор ДПС</w:t>
      </w:r>
      <w:r>
        <w:rPr>
          <w:sz w:val="24"/>
          <w:szCs w:val="25"/>
        </w:rPr>
        <w:t xml:space="preserve"> </w:t>
      </w:r>
      <w:r w:rsidRPr="00493F4F" w:rsidR="00B12FC9">
        <w:rPr>
          <w:sz w:val="24"/>
          <w:szCs w:val="28"/>
        </w:rPr>
        <w:t>/данные изъяты/</w:t>
      </w:r>
      <w:r>
        <w:rPr>
          <w:sz w:val="24"/>
          <w:szCs w:val="25"/>
        </w:rPr>
        <w:t xml:space="preserve">, составивший протокол об административном правонарушении, подтвердил обстоятельства, установленные в протоколе об административном правонарушении, а также указал, что </w:t>
      </w:r>
      <w:r w:rsidRPr="00493F4F" w:rsidR="00B12FC9">
        <w:rPr>
          <w:sz w:val="24"/>
          <w:szCs w:val="28"/>
        </w:rPr>
        <w:t>/данные изъяты/</w:t>
      </w:r>
      <w:r w:rsidR="00B12FC9">
        <w:rPr>
          <w:sz w:val="24"/>
          <w:szCs w:val="28"/>
        </w:rPr>
        <w:t xml:space="preserve"> </w:t>
      </w:r>
      <w:r w:rsidR="00DA473F">
        <w:rPr>
          <w:sz w:val="24"/>
          <w:szCs w:val="28"/>
        </w:rPr>
        <w:t xml:space="preserve">года в </w:t>
      </w:r>
      <w:r w:rsidR="00B12FC9">
        <w:rPr>
          <w:sz w:val="24"/>
          <w:szCs w:val="28"/>
        </w:rPr>
        <w:t>0</w:t>
      </w:r>
      <w:r w:rsidR="00DA473F">
        <w:rPr>
          <w:sz w:val="24"/>
          <w:szCs w:val="28"/>
        </w:rPr>
        <w:t xml:space="preserve">0 часов 00 минут на ул. </w:t>
      </w:r>
      <w:r w:rsidRPr="00493F4F" w:rsidR="00B12FC9">
        <w:rPr>
          <w:sz w:val="24"/>
          <w:szCs w:val="28"/>
        </w:rPr>
        <w:t>/данные изъяты/</w:t>
      </w:r>
      <w:r w:rsidR="00DA473F">
        <w:rPr>
          <w:sz w:val="24"/>
          <w:szCs w:val="28"/>
        </w:rPr>
        <w:t xml:space="preserve">, </w:t>
      </w:r>
      <w:r w:rsidR="00DA473F">
        <w:rPr>
          <w:sz w:val="24"/>
          <w:szCs w:val="28"/>
        </w:rPr>
        <w:t>Мошенская</w:t>
      </w:r>
      <w:r w:rsidR="00DA473F">
        <w:rPr>
          <w:sz w:val="24"/>
          <w:szCs w:val="28"/>
        </w:rPr>
        <w:t xml:space="preserve"> И.А., </w:t>
      </w:r>
      <w:r w:rsidRPr="005111FB" w:rsidR="00DA473F">
        <w:rPr>
          <w:sz w:val="24"/>
          <w:szCs w:val="28"/>
        </w:rPr>
        <w:t xml:space="preserve">управляя транспортным средством – автомобилем </w:t>
      </w:r>
      <w:r w:rsidRPr="00493F4F" w:rsidR="00B12FC9">
        <w:rPr>
          <w:sz w:val="24"/>
          <w:szCs w:val="28"/>
        </w:rPr>
        <w:t>/данные изъяты/</w:t>
      </w:r>
      <w:r w:rsidRPr="005111FB" w:rsidR="00DA473F">
        <w:rPr>
          <w:sz w:val="24"/>
          <w:szCs w:val="28"/>
        </w:rPr>
        <w:t xml:space="preserve">, </w:t>
      </w:r>
      <w:r w:rsidRPr="005111FB" w:rsidR="00DA473F">
        <w:rPr>
          <w:sz w:val="24"/>
          <w:szCs w:val="28"/>
        </w:rPr>
        <w:t>г</w:t>
      </w:r>
      <w:r w:rsidR="00DA473F">
        <w:rPr>
          <w:sz w:val="24"/>
          <w:szCs w:val="28"/>
        </w:rPr>
        <w:t>.р.з</w:t>
      </w:r>
      <w:r w:rsidR="00DA473F">
        <w:rPr>
          <w:sz w:val="24"/>
          <w:szCs w:val="28"/>
        </w:rPr>
        <w:t xml:space="preserve">. </w:t>
      </w:r>
      <w:r w:rsidRPr="00493F4F" w:rsidR="00B12FC9">
        <w:rPr>
          <w:sz w:val="24"/>
          <w:szCs w:val="28"/>
        </w:rPr>
        <w:t>/данные изъяты/</w:t>
      </w:r>
      <w:r w:rsidRPr="005111FB" w:rsidR="00DA473F">
        <w:rPr>
          <w:sz w:val="24"/>
          <w:szCs w:val="28"/>
        </w:rPr>
        <w:t xml:space="preserve">, </w:t>
      </w:r>
      <w:r w:rsidR="00DA473F">
        <w:rPr>
          <w:sz w:val="24"/>
          <w:szCs w:val="28"/>
        </w:rPr>
        <w:t>при повороте налево допустила наезд на</w:t>
      </w:r>
      <w:r w:rsidR="00DA473F">
        <w:rPr>
          <w:sz w:val="24"/>
          <w:szCs w:val="28"/>
        </w:rPr>
        <w:t xml:space="preserve"> припаркованный автомобиль </w:t>
      </w:r>
      <w:r w:rsidRPr="00493F4F" w:rsidR="00B12FC9">
        <w:rPr>
          <w:sz w:val="24"/>
          <w:szCs w:val="28"/>
        </w:rPr>
        <w:t>/данные изъяты/</w:t>
      </w:r>
      <w:r w:rsidR="00DA473F">
        <w:rPr>
          <w:sz w:val="24"/>
          <w:szCs w:val="28"/>
        </w:rPr>
        <w:t xml:space="preserve">, </w:t>
      </w:r>
      <w:r w:rsidRPr="00422381" w:rsidR="00DA473F">
        <w:rPr>
          <w:sz w:val="24"/>
          <w:szCs w:val="28"/>
        </w:rPr>
        <w:t xml:space="preserve">государственный регистрационный знак </w:t>
      </w:r>
      <w:r w:rsidRPr="00493F4F" w:rsidR="00B12FC9">
        <w:rPr>
          <w:sz w:val="24"/>
          <w:szCs w:val="28"/>
        </w:rPr>
        <w:t>/данные изъяты/</w:t>
      </w:r>
      <w:r w:rsidR="00DA473F">
        <w:rPr>
          <w:sz w:val="24"/>
          <w:szCs w:val="28"/>
        </w:rPr>
        <w:t>,</w:t>
      </w:r>
      <w:r w:rsidRPr="00422381" w:rsidR="00DA473F">
        <w:rPr>
          <w:sz w:val="24"/>
          <w:szCs w:val="28"/>
        </w:rPr>
        <w:t xml:space="preserve"> ранее под управлением </w:t>
      </w:r>
      <w:r w:rsidRPr="00493F4F" w:rsidR="00B12FC9">
        <w:rPr>
          <w:sz w:val="24"/>
          <w:szCs w:val="28"/>
        </w:rPr>
        <w:t>/данные изъяты/</w:t>
      </w:r>
      <w:r w:rsidR="00B12FC9">
        <w:rPr>
          <w:sz w:val="24"/>
          <w:szCs w:val="28"/>
        </w:rPr>
        <w:t xml:space="preserve"> </w:t>
      </w:r>
      <w:r w:rsidR="00DA473F">
        <w:rPr>
          <w:sz w:val="24"/>
          <w:szCs w:val="28"/>
        </w:rPr>
        <w:t xml:space="preserve">и принадлежащий </w:t>
      </w:r>
      <w:r w:rsidRPr="00493F4F" w:rsidR="00B12FC9">
        <w:rPr>
          <w:sz w:val="24"/>
          <w:szCs w:val="28"/>
        </w:rPr>
        <w:t>/данные изъяты</w:t>
      </w:r>
      <w:r w:rsidRPr="00493F4F" w:rsidR="00B12FC9">
        <w:rPr>
          <w:sz w:val="24"/>
          <w:szCs w:val="28"/>
        </w:rPr>
        <w:t>/</w:t>
      </w:r>
      <w:r w:rsidR="00B12FC9">
        <w:rPr>
          <w:sz w:val="24"/>
          <w:szCs w:val="28"/>
        </w:rPr>
        <w:t xml:space="preserve"> </w:t>
      </w:r>
      <w:r w:rsidR="004A2BFE">
        <w:rPr>
          <w:sz w:val="24"/>
          <w:szCs w:val="28"/>
        </w:rPr>
        <w:t>О</w:t>
      </w:r>
      <w:r w:rsidR="004A2BFE">
        <w:rPr>
          <w:sz w:val="24"/>
          <w:szCs w:val="28"/>
        </w:rPr>
        <w:t xml:space="preserve"> случившемся ДПТ в ГИБДД сообщил </w:t>
      </w:r>
      <w:r w:rsidRPr="00493F4F" w:rsidR="00B12FC9">
        <w:rPr>
          <w:sz w:val="24"/>
          <w:szCs w:val="28"/>
        </w:rPr>
        <w:t>/данные изъяты/</w:t>
      </w:r>
      <w:r w:rsidR="004A2BFE">
        <w:rPr>
          <w:sz w:val="24"/>
          <w:szCs w:val="28"/>
        </w:rPr>
        <w:t xml:space="preserve">, </w:t>
      </w:r>
      <w:r w:rsidR="00593D45">
        <w:rPr>
          <w:sz w:val="24"/>
          <w:szCs w:val="28"/>
        </w:rPr>
        <w:t xml:space="preserve">управлявший транспортным средством </w:t>
      </w:r>
      <w:r w:rsidRPr="00493F4F" w:rsidR="00B12FC9">
        <w:rPr>
          <w:sz w:val="24"/>
          <w:szCs w:val="28"/>
        </w:rPr>
        <w:t>/данные изъяты/</w:t>
      </w:r>
      <w:r w:rsidR="00593D45">
        <w:rPr>
          <w:sz w:val="24"/>
          <w:szCs w:val="28"/>
        </w:rPr>
        <w:t xml:space="preserve">, после чего была установлена </w:t>
      </w:r>
      <w:r w:rsidR="00593D45">
        <w:rPr>
          <w:sz w:val="24"/>
          <w:szCs w:val="28"/>
        </w:rPr>
        <w:t>Мошенская</w:t>
      </w:r>
      <w:r w:rsidR="00593D45">
        <w:rPr>
          <w:sz w:val="24"/>
          <w:szCs w:val="28"/>
        </w:rPr>
        <w:t xml:space="preserve"> И.А.</w:t>
      </w:r>
      <w:r w:rsidR="002D7FC7">
        <w:rPr>
          <w:sz w:val="24"/>
          <w:szCs w:val="28"/>
        </w:rPr>
        <w:t xml:space="preserve"> и составлен протокол об административном правонарушении. </w:t>
      </w:r>
    </w:p>
    <w:p w:rsidR="00422381" w:rsidRPr="00422381" w:rsidP="00422381">
      <w:pPr>
        <w:ind w:firstLine="708"/>
        <w:jc w:val="both"/>
        <w:rPr>
          <w:sz w:val="24"/>
          <w:szCs w:val="25"/>
        </w:rPr>
      </w:pPr>
      <w:r w:rsidRPr="00422381">
        <w:rPr>
          <w:sz w:val="24"/>
          <w:szCs w:val="25"/>
        </w:rPr>
        <w:t xml:space="preserve">Анализируя собранные по делу и исследованные доказательства в их совокупности, суд приходит к выводу, что действия </w:t>
      </w:r>
      <w:r w:rsidR="005F539C">
        <w:rPr>
          <w:sz w:val="24"/>
          <w:szCs w:val="25"/>
        </w:rPr>
        <w:t>Мошенской</w:t>
      </w:r>
      <w:r w:rsidR="005F539C">
        <w:rPr>
          <w:sz w:val="24"/>
          <w:szCs w:val="25"/>
        </w:rPr>
        <w:t xml:space="preserve"> И.А. </w:t>
      </w:r>
      <w:r w:rsidRPr="00422381">
        <w:rPr>
          <w:sz w:val="24"/>
          <w:szCs w:val="25"/>
        </w:rPr>
        <w:t xml:space="preserve">квалифицированы правильно по ч. 2 ст. 12.27 Кодекса Российской Федерации об административных правонарушениях, как оставление водителем в нарушение Правил дорожного движения места ДТП, участником которого он являлся. Вина </w:t>
      </w:r>
      <w:r w:rsidR="005F539C">
        <w:rPr>
          <w:sz w:val="24"/>
          <w:szCs w:val="25"/>
        </w:rPr>
        <w:t>Мошенской</w:t>
      </w:r>
      <w:r w:rsidR="005F539C">
        <w:rPr>
          <w:sz w:val="24"/>
          <w:szCs w:val="25"/>
        </w:rPr>
        <w:t xml:space="preserve"> И.А. в инкриминируемом правонарушении </w:t>
      </w:r>
      <w:r w:rsidRPr="00422381">
        <w:rPr>
          <w:sz w:val="24"/>
          <w:szCs w:val="25"/>
        </w:rPr>
        <w:t>доказана полностью.</w:t>
      </w:r>
    </w:p>
    <w:p w:rsidR="00422381" w:rsidRPr="00422381" w:rsidP="00422381">
      <w:pPr>
        <w:ind w:firstLine="708"/>
        <w:jc w:val="both"/>
        <w:rPr>
          <w:sz w:val="24"/>
          <w:szCs w:val="25"/>
        </w:rPr>
      </w:pPr>
      <w:r w:rsidRPr="00422381">
        <w:rPr>
          <w:sz w:val="24"/>
          <w:szCs w:val="25"/>
        </w:rPr>
        <w:t xml:space="preserve">Процессуальных нарушений и обстоятельств, исключающих производство по делу, не установлено. Протокол об административном правонарушении и другие процессуальные документы составлены с соблюдением требований закона, противоречий не содержат. Права и законные интересы </w:t>
      </w:r>
      <w:r w:rsidR="005F539C">
        <w:rPr>
          <w:sz w:val="24"/>
          <w:szCs w:val="25"/>
        </w:rPr>
        <w:t>Мошенской</w:t>
      </w:r>
      <w:r w:rsidR="005F539C">
        <w:rPr>
          <w:sz w:val="24"/>
          <w:szCs w:val="25"/>
        </w:rPr>
        <w:t xml:space="preserve"> И.А. </w:t>
      </w:r>
      <w:r w:rsidRPr="00422381">
        <w:rPr>
          <w:sz w:val="24"/>
          <w:szCs w:val="25"/>
        </w:rPr>
        <w:t>при возбуждении дела об административном правонарушении нарушены не были.</w:t>
      </w:r>
    </w:p>
    <w:p w:rsidR="00422381" w:rsidRPr="00422381" w:rsidP="00422381">
      <w:pPr>
        <w:ind w:firstLine="708"/>
        <w:jc w:val="both"/>
        <w:rPr>
          <w:sz w:val="24"/>
          <w:szCs w:val="25"/>
        </w:rPr>
      </w:pPr>
      <w:r w:rsidRPr="00422381">
        <w:rPr>
          <w:sz w:val="24"/>
          <w:szCs w:val="25"/>
        </w:rPr>
        <w:t xml:space="preserve">Вместе с тем имеются основания для признания совершенного </w:t>
      </w:r>
      <w:r w:rsidR="005F539C">
        <w:rPr>
          <w:sz w:val="24"/>
          <w:szCs w:val="25"/>
        </w:rPr>
        <w:t>Мошенской</w:t>
      </w:r>
      <w:r w:rsidR="005F539C">
        <w:rPr>
          <w:sz w:val="24"/>
          <w:szCs w:val="25"/>
        </w:rPr>
        <w:t xml:space="preserve"> И.А.</w:t>
      </w:r>
      <w:r w:rsidR="008E5C55">
        <w:rPr>
          <w:sz w:val="24"/>
          <w:szCs w:val="25"/>
        </w:rPr>
        <w:t xml:space="preserve"> </w:t>
      </w:r>
      <w:r w:rsidRPr="00422381">
        <w:rPr>
          <w:sz w:val="24"/>
          <w:szCs w:val="25"/>
        </w:rPr>
        <w:t>административного правонарушения малозначительным.</w:t>
      </w:r>
    </w:p>
    <w:p w:rsidR="00422381" w:rsidRPr="00422381" w:rsidP="00422381">
      <w:pPr>
        <w:ind w:firstLine="708"/>
        <w:jc w:val="both"/>
        <w:rPr>
          <w:sz w:val="24"/>
          <w:szCs w:val="25"/>
        </w:rPr>
      </w:pPr>
      <w:r w:rsidRPr="00422381">
        <w:rPr>
          <w:sz w:val="24"/>
          <w:szCs w:val="25"/>
        </w:rPr>
        <w:t>В соответствии со статьей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422381" w:rsidRPr="00422381" w:rsidP="00422381">
      <w:pPr>
        <w:ind w:firstLine="708"/>
        <w:jc w:val="both"/>
        <w:rPr>
          <w:sz w:val="24"/>
          <w:szCs w:val="25"/>
        </w:rPr>
      </w:pPr>
      <w:r w:rsidRPr="00422381">
        <w:rPr>
          <w:sz w:val="24"/>
          <w:szCs w:val="25"/>
        </w:rPr>
        <w:t>Согласно пункту 21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w:t>
      </w:r>
      <w:r w:rsidRPr="00422381">
        <w:rPr>
          <w:sz w:val="24"/>
          <w:szCs w:val="25"/>
        </w:rPr>
        <w:t xml:space="preserve"> должно быть указано в постановлении о прекращении производства по делу.</w:t>
      </w:r>
    </w:p>
    <w:p w:rsidR="00422381" w:rsidRPr="00422381" w:rsidP="00422381">
      <w:pPr>
        <w:ind w:firstLine="708"/>
        <w:jc w:val="both"/>
        <w:rPr>
          <w:sz w:val="24"/>
          <w:szCs w:val="25"/>
        </w:rPr>
      </w:pPr>
      <w:r w:rsidRPr="00422381">
        <w:rPr>
          <w:sz w:val="24"/>
          <w:szCs w:val="25"/>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422381" w:rsidRPr="00422381" w:rsidP="00422381">
      <w:pPr>
        <w:ind w:firstLine="708"/>
        <w:jc w:val="both"/>
        <w:rPr>
          <w:sz w:val="24"/>
          <w:szCs w:val="25"/>
        </w:rPr>
      </w:pPr>
      <w:r w:rsidRPr="00422381">
        <w:rPr>
          <w:sz w:val="24"/>
          <w:szCs w:val="25"/>
        </w:rPr>
        <w:t>Исходя из правовой позиции, изложенной в Определении Конституционного Суда Российской Федерации от 07.12.2010 № 1702-О-О «Об отказе в принятии к рассмотрению жалобы гражданина К. на нарушение его конституционных прав частью 2 статьи 12.27 Кодекса Российской Федерации об административных правонарушениях и положением пункта 2.5 Правил дорожного движения Российской Федерации», административное правонарушение, предусмотренное частью 2 статьи 12.27 Кодекса Российской Федерации об административных правонарушениях</w:t>
      </w:r>
      <w:r w:rsidRPr="00422381">
        <w:rPr>
          <w:sz w:val="24"/>
          <w:szCs w:val="25"/>
        </w:rPr>
        <w:t>, при отсутствии вредных последствий оставления места дорожно-транспортного происшествия, не причинившего вред здоровью и крупный ущерб и не представлявшего собой существенное нарушение охраняемых общественных отношений, - может быть в соответствии со статьей 2.9 Кодекса Российской Федерации об административных правонарушениях признано правоприменительным органом малозначительным и не повлечь административного наказания.</w:t>
      </w:r>
    </w:p>
    <w:p w:rsidR="00422381" w:rsidRPr="00422381" w:rsidP="00422381">
      <w:pPr>
        <w:ind w:firstLine="708"/>
        <w:jc w:val="both"/>
        <w:rPr>
          <w:sz w:val="24"/>
          <w:szCs w:val="25"/>
        </w:rPr>
      </w:pPr>
      <w:r w:rsidRPr="00422381">
        <w:rPr>
          <w:sz w:val="24"/>
          <w:szCs w:val="25"/>
        </w:rPr>
        <w:t xml:space="preserve">Принимая во внимание вышеизложенное и те обстоятельства, что совершенное </w:t>
      </w:r>
      <w:r w:rsidR="00717135">
        <w:rPr>
          <w:sz w:val="24"/>
          <w:szCs w:val="25"/>
        </w:rPr>
        <w:t>Мошенской</w:t>
      </w:r>
      <w:r w:rsidR="00717135">
        <w:rPr>
          <w:sz w:val="24"/>
          <w:szCs w:val="25"/>
        </w:rPr>
        <w:t xml:space="preserve"> И.А. </w:t>
      </w:r>
      <w:r w:rsidRPr="00422381">
        <w:rPr>
          <w:sz w:val="24"/>
          <w:szCs w:val="25"/>
        </w:rPr>
        <w:t xml:space="preserve">деяние не повлекло вредных последствий, вред здоровью и крупный ущерб в результате дорожно-транспортного происшествия кому-либо не причинен, существенного нарушения охраняемых общественных отношений не последовало, учитывая мнение потерпевшей, суд приходит к выводу, что имеются основания для </w:t>
      </w:r>
      <w:r w:rsidRPr="00422381">
        <w:rPr>
          <w:sz w:val="24"/>
          <w:szCs w:val="25"/>
        </w:rPr>
        <w:t xml:space="preserve">признания совершенного </w:t>
      </w:r>
      <w:r w:rsidR="00717135">
        <w:rPr>
          <w:sz w:val="24"/>
          <w:szCs w:val="25"/>
        </w:rPr>
        <w:t>Мошенской</w:t>
      </w:r>
      <w:r w:rsidR="00717135">
        <w:rPr>
          <w:sz w:val="24"/>
          <w:szCs w:val="25"/>
        </w:rPr>
        <w:t xml:space="preserve"> И.А. </w:t>
      </w:r>
      <w:r w:rsidRPr="00422381">
        <w:rPr>
          <w:sz w:val="24"/>
          <w:szCs w:val="25"/>
        </w:rPr>
        <w:t>административного правонарушения малозначительным.</w:t>
      </w:r>
    </w:p>
    <w:p w:rsidR="00422381" w:rsidRPr="00422381" w:rsidP="00422381">
      <w:pPr>
        <w:ind w:firstLine="708"/>
        <w:jc w:val="both"/>
        <w:rPr>
          <w:sz w:val="24"/>
          <w:szCs w:val="25"/>
        </w:rPr>
      </w:pPr>
      <w:r w:rsidRPr="00422381">
        <w:rPr>
          <w:sz w:val="24"/>
          <w:szCs w:val="25"/>
        </w:rPr>
        <w:t xml:space="preserve">Учитывая, малозначительность совершенного правонарушения, суд считает возможным </w:t>
      </w:r>
      <w:r w:rsidR="00717135">
        <w:rPr>
          <w:sz w:val="24"/>
          <w:szCs w:val="25"/>
        </w:rPr>
        <w:t>Мошенскую</w:t>
      </w:r>
      <w:r w:rsidR="00717135">
        <w:rPr>
          <w:sz w:val="24"/>
          <w:szCs w:val="25"/>
        </w:rPr>
        <w:t xml:space="preserve"> И.А</w:t>
      </w:r>
      <w:r w:rsidR="00CC2568">
        <w:rPr>
          <w:sz w:val="24"/>
          <w:szCs w:val="25"/>
        </w:rPr>
        <w:t xml:space="preserve">. </w:t>
      </w:r>
      <w:r w:rsidRPr="00422381">
        <w:rPr>
          <w:sz w:val="24"/>
          <w:szCs w:val="25"/>
        </w:rPr>
        <w:t>освободить от административной ответственности за правонарушение, предусмотренное ч. 2 ст. 12.27 Кодекса Российской Федерации об административных правонарушениях, ввиду малозначительности совершенного деяния, объявив е</w:t>
      </w:r>
      <w:r w:rsidR="00DF2F14">
        <w:rPr>
          <w:sz w:val="24"/>
          <w:szCs w:val="25"/>
        </w:rPr>
        <w:t>й</w:t>
      </w:r>
      <w:r w:rsidRPr="00422381">
        <w:rPr>
          <w:sz w:val="24"/>
          <w:szCs w:val="25"/>
        </w:rPr>
        <w:t xml:space="preserve"> устное замечание.</w:t>
      </w:r>
    </w:p>
    <w:p w:rsidR="00422381" w:rsidRPr="00422381" w:rsidP="00422381">
      <w:pPr>
        <w:ind w:firstLine="708"/>
        <w:jc w:val="both"/>
        <w:rPr>
          <w:sz w:val="24"/>
          <w:szCs w:val="25"/>
        </w:rPr>
      </w:pPr>
      <w:r w:rsidRPr="00422381">
        <w:rPr>
          <w:sz w:val="24"/>
          <w:szCs w:val="25"/>
        </w:rPr>
        <w:t>На основании изложенного, руководствуясь ч. 2 ст. 12.27, ст. ст. 2.9, 29.9, 29.10, 29.11 Кодекса Российской Федерации об административных правонарушениях, мировой судья -</w:t>
      </w:r>
    </w:p>
    <w:p w:rsidR="00422381" w:rsidRPr="00422381" w:rsidP="00422381">
      <w:pPr>
        <w:pStyle w:val="ConsPlusNormal"/>
        <w:jc w:val="center"/>
      </w:pPr>
      <w:r w:rsidRPr="00422381">
        <w:t>ПОСТАНОВИЛ:</w:t>
      </w:r>
    </w:p>
    <w:p w:rsidR="00422381" w:rsidRPr="00422381" w:rsidP="00422381">
      <w:pPr>
        <w:pStyle w:val="ConsPlusNormal"/>
        <w:jc w:val="center"/>
      </w:pPr>
    </w:p>
    <w:p w:rsidR="00422381" w:rsidRPr="00422381" w:rsidP="00422381">
      <w:pPr>
        <w:ind w:firstLine="708"/>
        <w:jc w:val="both"/>
        <w:rPr>
          <w:sz w:val="24"/>
          <w:szCs w:val="25"/>
        </w:rPr>
      </w:pPr>
      <w:r w:rsidRPr="00422381">
        <w:rPr>
          <w:sz w:val="24"/>
          <w:szCs w:val="25"/>
        </w:rPr>
        <w:t xml:space="preserve">Производство по делу об административном правонарушении в отношении </w:t>
      </w:r>
      <w:r w:rsidR="00815369">
        <w:rPr>
          <w:sz w:val="24"/>
          <w:szCs w:val="25"/>
        </w:rPr>
        <w:t>Мошенской</w:t>
      </w:r>
      <w:r w:rsidR="00815369">
        <w:rPr>
          <w:sz w:val="24"/>
          <w:szCs w:val="25"/>
        </w:rPr>
        <w:t xml:space="preserve"> Ирины Александровны </w:t>
      </w:r>
      <w:r w:rsidRPr="00422381">
        <w:rPr>
          <w:sz w:val="24"/>
          <w:szCs w:val="25"/>
        </w:rPr>
        <w:t>по ч. 2 ст. 12.27 Кодекса Российской Федерации об административных правонарушениях прекратить в связи с малозначительностью совершенного административного правонарушения.</w:t>
      </w:r>
    </w:p>
    <w:p w:rsidR="00422381" w:rsidRPr="00422381" w:rsidP="00422381">
      <w:pPr>
        <w:ind w:firstLine="708"/>
        <w:jc w:val="both"/>
        <w:rPr>
          <w:sz w:val="24"/>
          <w:szCs w:val="25"/>
        </w:rPr>
      </w:pPr>
      <w:r w:rsidRPr="00422381">
        <w:rPr>
          <w:sz w:val="24"/>
          <w:szCs w:val="25"/>
        </w:rPr>
        <w:t xml:space="preserve">В соответствии со ст. 2.9 Кодекса Российской Федерации об административных правонарушениях объявить </w:t>
      </w:r>
      <w:r w:rsidR="00815369">
        <w:rPr>
          <w:sz w:val="24"/>
          <w:szCs w:val="25"/>
        </w:rPr>
        <w:t>Мошенской</w:t>
      </w:r>
      <w:r w:rsidR="00815369">
        <w:rPr>
          <w:sz w:val="24"/>
          <w:szCs w:val="25"/>
        </w:rPr>
        <w:t xml:space="preserve"> Ирине Александровне </w:t>
      </w:r>
      <w:r w:rsidRPr="00422381">
        <w:rPr>
          <w:sz w:val="24"/>
          <w:szCs w:val="25"/>
        </w:rPr>
        <w:t>устное замечание.</w:t>
      </w:r>
    </w:p>
    <w:p w:rsidR="00422381" w:rsidRPr="00422381" w:rsidP="00422381">
      <w:pPr>
        <w:ind w:firstLine="708"/>
        <w:jc w:val="both"/>
        <w:rPr>
          <w:sz w:val="24"/>
          <w:szCs w:val="25"/>
        </w:rPr>
      </w:pPr>
      <w:r w:rsidRPr="00422381">
        <w:rPr>
          <w:sz w:val="24"/>
          <w:szCs w:val="25"/>
        </w:rPr>
        <w:t xml:space="preserve">Постановление может быть обжаловано в течение 10 </w:t>
      </w:r>
      <w:r w:rsidR="00815369">
        <w:rPr>
          <w:sz w:val="24"/>
          <w:szCs w:val="25"/>
        </w:rPr>
        <w:t>дней</w:t>
      </w:r>
      <w:r w:rsidRPr="00422381">
        <w:rPr>
          <w:sz w:val="24"/>
          <w:szCs w:val="25"/>
        </w:rPr>
        <w:t xml:space="preserve"> со дня вручения или получения копии постановления в Железнодорожный районный суд г. Симферополя Республики Крым через мирового судью судебного участка № 2 Железнодорожного судебного района г. Симферополя (Республика Крым, г. Симферополь, ул. </w:t>
      </w:r>
      <w:r w:rsidRPr="00422381">
        <w:rPr>
          <w:sz w:val="24"/>
          <w:szCs w:val="25"/>
        </w:rPr>
        <w:t>Киевская</w:t>
      </w:r>
      <w:r w:rsidRPr="00422381">
        <w:rPr>
          <w:sz w:val="24"/>
          <w:szCs w:val="25"/>
        </w:rPr>
        <w:t xml:space="preserve"> 55/2, кабинет № 63).</w:t>
      </w:r>
    </w:p>
    <w:p w:rsidR="00422381" w:rsidRPr="00422381" w:rsidP="00422381">
      <w:pPr>
        <w:ind w:firstLine="708"/>
        <w:jc w:val="both"/>
        <w:rPr>
          <w:sz w:val="24"/>
          <w:szCs w:val="25"/>
        </w:rPr>
      </w:pPr>
    </w:p>
    <w:p w:rsidR="00422381" w:rsidRPr="00422381" w:rsidP="00422381">
      <w:pPr>
        <w:ind w:firstLine="708"/>
        <w:jc w:val="both"/>
        <w:rPr>
          <w:sz w:val="24"/>
          <w:szCs w:val="25"/>
        </w:rPr>
      </w:pPr>
      <w:r w:rsidRPr="00422381">
        <w:rPr>
          <w:sz w:val="24"/>
          <w:szCs w:val="25"/>
        </w:rPr>
        <w:t>Мировой судья</w:t>
      </w:r>
      <w:r w:rsidRPr="00422381">
        <w:rPr>
          <w:sz w:val="24"/>
          <w:szCs w:val="25"/>
        </w:rPr>
        <w:tab/>
      </w:r>
      <w:r w:rsidRPr="00422381">
        <w:rPr>
          <w:sz w:val="24"/>
          <w:szCs w:val="25"/>
        </w:rPr>
        <w:tab/>
      </w:r>
      <w:r w:rsidRPr="00422381">
        <w:rPr>
          <w:sz w:val="24"/>
          <w:szCs w:val="25"/>
        </w:rPr>
        <w:tab/>
      </w:r>
      <w:r w:rsidRPr="00422381">
        <w:rPr>
          <w:sz w:val="24"/>
          <w:szCs w:val="25"/>
        </w:rPr>
        <w:tab/>
      </w:r>
      <w:r w:rsidRPr="00422381">
        <w:rPr>
          <w:sz w:val="24"/>
          <w:szCs w:val="25"/>
        </w:rPr>
        <w:tab/>
      </w:r>
      <w:r w:rsidRPr="00422381">
        <w:rPr>
          <w:sz w:val="24"/>
          <w:szCs w:val="25"/>
        </w:rPr>
        <w:tab/>
        <w:t xml:space="preserve">  </w:t>
      </w:r>
      <w:r w:rsidRPr="00422381">
        <w:rPr>
          <w:sz w:val="24"/>
          <w:szCs w:val="25"/>
        </w:rPr>
        <w:tab/>
      </w:r>
      <w:r w:rsidRPr="00422381">
        <w:rPr>
          <w:sz w:val="24"/>
          <w:szCs w:val="25"/>
        </w:rPr>
        <w:tab/>
        <w:t xml:space="preserve">А.Э. Власенко </w:t>
      </w:r>
    </w:p>
    <w:p w:rsidR="000E4D4B" w:rsidRPr="00422381" w:rsidP="00422381">
      <w:pPr>
        <w:ind w:firstLine="708"/>
        <w:jc w:val="both"/>
        <w:rPr>
          <w:sz w:val="24"/>
          <w:szCs w:val="28"/>
        </w:rPr>
      </w:pPr>
    </w:p>
    <w:sectPr w:rsidSect="00DF2F14">
      <w:headerReference w:type="default" r:id="rId5"/>
      <w:pgSz w:w="11906" w:h="16838"/>
      <w:pgMar w:top="709" w:right="707" w:bottom="56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1178010"/>
      <w:docPartObj>
        <w:docPartGallery w:val="Page Numbers (Top of Page)"/>
        <w:docPartUnique/>
      </w:docPartObj>
    </w:sdtPr>
    <w:sdtEndPr>
      <w:rPr>
        <w:sz w:val="24"/>
      </w:rPr>
    </w:sdtEndPr>
    <w:sdtContent>
      <w:p w:rsidR="00DF2F14" w:rsidRPr="00DF2F14">
        <w:pPr>
          <w:pStyle w:val="Header"/>
          <w:jc w:val="center"/>
          <w:rPr>
            <w:sz w:val="24"/>
          </w:rPr>
        </w:pPr>
        <w:r w:rsidRPr="00DF2F14">
          <w:rPr>
            <w:sz w:val="24"/>
          </w:rPr>
          <w:fldChar w:fldCharType="begin"/>
        </w:r>
        <w:r w:rsidRPr="00DF2F14">
          <w:rPr>
            <w:sz w:val="24"/>
          </w:rPr>
          <w:instrText>PAGE   \* MERGEFORMAT</w:instrText>
        </w:r>
        <w:r w:rsidRPr="00DF2F14">
          <w:rPr>
            <w:sz w:val="24"/>
          </w:rPr>
          <w:fldChar w:fldCharType="separate"/>
        </w:r>
        <w:r w:rsidR="004B6B52">
          <w:rPr>
            <w:noProof/>
            <w:sz w:val="24"/>
          </w:rPr>
          <w:t>4</w:t>
        </w:r>
        <w:r w:rsidRPr="00DF2F14">
          <w:rPr>
            <w:sz w:val="24"/>
          </w:rPr>
          <w:fldChar w:fldCharType="end"/>
        </w:r>
      </w:p>
    </w:sdtContent>
  </w:sdt>
  <w:p w:rsidR="00DF2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D1"/>
    <w:rsid w:val="00006CBE"/>
    <w:rsid w:val="00007BFE"/>
    <w:rsid w:val="000226D1"/>
    <w:rsid w:val="00064F74"/>
    <w:rsid w:val="000664E6"/>
    <w:rsid w:val="00071EF5"/>
    <w:rsid w:val="0008393A"/>
    <w:rsid w:val="0009598D"/>
    <w:rsid w:val="000A673E"/>
    <w:rsid w:val="000D15E8"/>
    <w:rsid w:val="000E039D"/>
    <w:rsid w:val="000E4D4B"/>
    <w:rsid w:val="000F04D1"/>
    <w:rsid w:val="00145153"/>
    <w:rsid w:val="001544BF"/>
    <w:rsid w:val="00167C88"/>
    <w:rsid w:val="0019456E"/>
    <w:rsid w:val="001E69C3"/>
    <w:rsid w:val="001E752F"/>
    <w:rsid w:val="00201329"/>
    <w:rsid w:val="00206C0F"/>
    <w:rsid w:val="00215273"/>
    <w:rsid w:val="002167B2"/>
    <w:rsid w:val="002333CE"/>
    <w:rsid w:val="00263FCC"/>
    <w:rsid w:val="00271C47"/>
    <w:rsid w:val="00277EE4"/>
    <w:rsid w:val="002922D8"/>
    <w:rsid w:val="002D7FC7"/>
    <w:rsid w:val="003530E5"/>
    <w:rsid w:val="003615F1"/>
    <w:rsid w:val="0037195D"/>
    <w:rsid w:val="00371A73"/>
    <w:rsid w:val="003A19FF"/>
    <w:rsid w:val="003B3F2A"/>
    <w:rsid w:val="00405027"/>
    <w:rsid w:val="00411F70"/>
    <w:rsid w:val="00413BB6"/>
    <w:rsid w:val="00422381"/>
    <w:rsid w:val="004279BE"/>
    <w:rsid w:val="00493EA3"/>
    <w:rsid w:val="00493F4F"/>
    <w:rsid w:val="004A2BFE"/>
    <w:rsid w:val="004B2161"/>
    <w:rsid w:val="004B4601"/>
    <w:rsid w:val="004B6B52"/>
    <w:rsid w:val="004C7814"/>
    <w:rsid w:val="005111FB"/>
    <w:rsid w:val="0053468C"/>
    <w:rsid w:val="00582C90"/>
    <w:rsid w:val="00593D45"/>
    <w:rsid w:val="005A7A81"/>
    <w:rsid w:val="005F539C"/>
    <w:rsid w:val="00607409"/>
    <w:rsid w:val="00682D97"/>
    <w:rsid w:val="006C16CC"/>
    <w:rsid w:val="006D6739"/>
    <w:rsid w:val="006F037E"/>
    <w:rsid w:val="00714750"/>
    <w:rsid w:val="00717135"/>
    <w:rsid w:val="0072681F"/>
    <w:rsid w:val="007A3CAE"/>
    <w:rsid w:val="007C003B"/>
    <w:rsid w:val="007D451D"/>
    <w:rsid w:val="007F06D0"/>
    <w:rsid w:val="00815369"/>
    <w:rsid w:val="00827A3E"/>
    <w:rsid w:val="0083279F"/>
    <w:rsid w:val="0083425B"/>
    <w:rsid w:val="0085525A"/>
    <w:rsid w:val="00881F05"/>
    <w:rsid w:val="00882F94"/>
    <w:rsid w:val="00883CDD"/>
    <w:rsid w:val="008E5C55"/>
    <w:rsid w:val="0094128E"/>
    <w:rsid w:val="00942AB8"/>
    <w:rsid w:val="009742F3"/>
    <w:rsid w:val="009872B3"/>
    <w:rsid w:val="009F1479"/>
    <w:rsid w:val="009F1D4E"/>
    <w:rsid w:val="00A0021C"/>
    <w:rsid w:val="00A1519D"/>
    <w:rsid w:val="00A460F1"/>
    <w:rsid w:val="00A77F90"/>
    <w:rsid w:val="00A854B9"/>
    <w:rsid w:val="00A92CF8"/>
    <w:rsid w:val="00AB56F2"/>
    <w:rsid w:val="00B10CAD"/>
    <w:rsid w:val="00B12FC9"/>
    <w:rsid w:val="00B14DB6"/>
    <w:rsid w:val="00B20EF9"/>
    <w:rsid w:val="00B322EA"/>
    <w:rsid w:val="00B3625C"/>
    <w:rsid w:val="00BC5DEA"/>
    <w:rsid w:val="00BD5041"/>
    <w:rsid w:val="00BD578E"/>
    <w:rsid w:val="00BF072A"/>
    <w:rsid w:val="00BF4D81"/>
    <w:rsid w:val="00C17FAF"/>
    <w:rsid w:val="00C22D48"/>
    <w:rsid w:val="00CB1771"/>
    <w:rsid w:val="00CC2568"/>
    <w:rsid w:val="00CF50BC"/>
    <w:rsid w:val="00D27E53"/>
    <w:rsid w:val="00D65E52"/>
    <w:rsid w:val="00DA473F"/>
    <w:rsid w:val="00DC2C33"/>
    <w:rsid w:val="00DC2DD8"/>
    <w:rsid w:val="00DD1478"/>
    <w:rsid w:val="00DE4B93"/>
    <w:rsid w:val="00DF2F14"/>
    <w:rsid w:val="00E0545B"/>
    <w:rsid w:val="00E111EF"/>
    <w:rsid w:val="00E248AE"/>
    <w:rsid w:val="00E26C44"/>
    <w:rsid w:val="00E377BC"/>
    <w:rsid w:val="00E824C2"/>
    <w:rsid w:val="00E90127"/>
    <w:rsid w:val="00EC0D30"/>
    <w:rsid w:val="00ED2FF5"/>
    <w:rsid w:val="00ED5573"/>
    <w:rsid w:val="00F00D48"/>
    <w:rsid w:val="00F347E1"/>
    <w:rsid w:val="00F44BC3"/>
    <w:rsid w:val="00F66FA1"/>
    <w:rsid w:val="00F779E9"/>
    <w:rsid w:val="00FB7453"/>
    <w:rsid w:val="00FC1C88"/>
    <w:rsid w:val="00FC28EB"/>
    <w:rsid w:val="00FC74EC"/>
    <w:rsid w:val="00FF0E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6D1"/>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0226D1"/>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0226D1"/>
    <w:rPr>
      <w:rFonts w:ascii="Times New Roman" w:eastAsia="Times New Roman" w:hAnsi="Times New Roman" w:cs="Times New Roman"/>
      <w:b/>
      <w:bCs/>
      <w:sz w:val="24"/>
      <w:szCs w:val="24"/>
      <w:lang w:eastAsia="ru-RU"/>
    </w:rPr>
  </w:style>
  <w:style w:type="character" w:customStyle="1" w:styleId="s11">
    <w:name w:val="s11"/>
    <w:basedOn w:val="DefaultParagraphFont"/>
    <w:rsid w:val="000226D1"/>
    <w:rPr>
      <w:rFonts w:ascii="Times New Roman" w:hAnsi="Times New Roman" w:cs="Times New Roman" w:hint="default"/>
      <w:sz w:val="24"/>
      <w:szCs w:val="24"/>
    </w:rPr>
  </w:style>
  <w:style w:type="paragraph" w:styleId="NoSpacing">
    <w:name w:val="No Spacing"/>
    <w:qFormat/>
    <w:rsid w:val="000226D1"/>
    <w:pPr>
      <w:spacing w:after="0" w:line="240" w:lineRule="auto"/>
    </w:pPr>
    <w:rPr>
      <w:rFonts w:ascii="Calibri" w:eastAsia="Calibri" w:hAnsi="Calibri" w:cs="Times New Roman"/>
    </w:rPr>
  </w:style>
  <w:style w:type="paragraph" w:styleId="BalloonText">
    <w:name w:val="Balloon Text"/>
    <w:basedOn w:val="Normal"/>
    <w:link w:val="a"/>
    <w:uiPriority w:val="99"/>
    <w:semiHidden/>
    <w:unhideWhenUsed/>
    <w:rsid w:val="00582C90"/>
    <w:rPr>
      <w:rFonts w:ascii="Tahoma" w:hAnsi="Tahoma" w:cs="Tahoma"/>
      <w:sz w:val="16"/>
      <w:szCs w:val="16"/>
    </w:rPr>
  </w:style>
  <w:style w:type="character" w:customStyle="1" w:styleId="a">
    <w:name w:val="Текст выноски Знак"/>
    <w:basedOn w:val="DefaultParagraphFont"/>
    <w:link w:val="BalloonText"/>
    <w:uiPriority w:val="99"/>
    <w:semiHidden/>
    <w:rsid w:val="00582C90"/>
    <w:rPr>
      <w:rFonts w:ascii="Tahoma" w:eastAsia="Times New Roman" w:hAnsi="Tahoma" w:cs="Tahoma"/>
      <w:sz w:val="16"/>
      <w:szCs w:val="16"/>
      <w:lang w:eastAsia="ru-RU"/>
    </w:rPr>
  </w:style>
  <w:style w:type="paragraph" w:styleId="HTMLPreformatted">
    <w:name w:val="HTML Preformatted"/>
    <w:basedOn w:val="Normal"/>
    <w:link w:val="HTML"/>
    <w:uiPriority w:val="99"/>
    <w:semiHidden/>
    <w:unhideWhenUsed/>
    <w:rsid w:val="0088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
    <w:name w:val="Стандартный HTML Знак"/>
    <w:basedOn w:val="DefaultParagraphFont"/>
    <w:link w:val="HTMLPreformatted"/>
    <w:uiPriority w:val="99"/>
    <w:semiHidden/>
    <w:rsid w:val="00882F94"/>
    <w:rPr>
      <w:rFonts w:ascii="Courier New" w:eastAsia="Times New Roman" w:hAnsi="Courier New" w:cs="Courier New"/>
      <w:sz w:val="20"/>
      <w:szCs w:val="20"/>
      <w:lang w:eastAsia="ru-RU"/>
    </w:rPr>
  </w:style>
  <w:style w:type="paragraph" w:styleId="BodyText">
    <w:name w:val="Body Text"/>
    <w:basedOn w:val="Normal"/>
    <w:link w:val="a0"/>
    <w:unhideWhenUsed/>
    <w:rsid w:val="00201329"/>
    <w:pPr>
      <w:jc w:val="both"/>
    </w:pPr>
    <w:rPr>
      <w:sz w:val="24"/>
      <w:szCs w:val="24"/>
    </w:rPr>
  </w:style>
  <w:style w:type="character" w:customStyle="1" w:styleId="a0">
    <w:name w:val="Основной текст Знак"/>
    <w:basedOn w:val="DefaultParagraphFont"/>
    <w:link w:val="BodyText"/>
    <w:rsid w:val="00201329"/>
    <w:rPr>
      <w:rFonts w:ascii="Times New Roman" w:eastAsia="Times New Roman" w:hAnsi="Times New Roman" w:cs="Times New Roman"/>
      <w:sz w:val="24"/>
      <w:szCs w:val="24"/>
      <w:lang w:eastAsia="ru-RU"/>
    </w:rPr>
  </w:style>
  <w:style w:type="paragraph" w:customStyle="1" w:styleId="ConsPlusNormal">
    <w:name w:val="ConsPlusNormal"/>
    <w:rsid w:val="004223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DF2F14"/>
    <w:pPr>
      <w:tabs>
        <w:tab w:val="center" w:pos="4677"/>
        <w:tab w:val="right" w:pos="9355"/>
      </w:tabs>
    </w:pPr>
  </w:style>
  <w:style w:type="character" w:customStyle="1" w:styleId="a1">
    <w:name w:val="Верхний колонтитул Знак"/>
    <w:basedOn w:val="DefaultParagraphFont"/>
    <w:link w:val="Header"/>
    <w:uiPriority w:val="99"/>
    <w:rsid w:val="00DF2F14"/>
    <w:rPr>
      <w:rFonts w:ascii="Times New Roman" w:eastAsia="Times New Roman" w:hAnsi="Times New Roman" w:cs="Times New Roman"/>
      <w:sz w:val="20"/>
      <w:szCs w:val="20"/>
      <w:lang w:eastAsia="ru-RU"/>
    </w:rPr>
  </w:style>
  <w:style w:type="paragraph" w:styleId="Footer">
    <w:name w:val="footer"/>
    <w:basedOn w:val="Normal"/>
    <w:link w:val="a2"/>
    <w:uiPriority w:val="99"/>
    <w:unhideWhenUsed/>
    <w:rsid w:val="00DF2F14"/>
    <w:pPr>
      <w:tabs>
        <w:tab w:val="center" w:pos="4677"/>
        <w:tab w:val="right" w:pos="9355"/>
      </w:tabs>
    </w:pPr>
  </w:style>
  <w:style w:type="character" w:customStyle="1" w:styleId="a2">
    <w:name w:val="Нижний колонтитул Знак"/>
    <w:basedOn w:val="DefaultParagraphFont"/>
    <w:link w:val="Footer"/>
    <w:uiPriority w:val="99"/>
    <w:rsid w:val="00DF2F1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4A743-814C-4AFC-8844-5590C48F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