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7C2943" w:rsidP="0064128C">
      <w:pPr>
        <w:pStyle w:val="Heading1"/>
        <w:jc w:val="right"/>
        <w:rPr>
          <w:b w:val="0"/>
          <w:color w:val="000000" w:themeColor="text1"/>
          <w:szCs w:val="27"/>
        </w:rPr>
      </w:pPr>
      <w:r w:rsidRPr="007C2943">
        <w:rPr>
          <w:b w:val="0"/>
          <w:color w:val="000000" w:themeColor="text1"/>
          <w:szCs w:val="27"/>
        </w:rPr>
        <w:t>Дело № 5-</w:t>
      </w:r>
      <w:r w:rsidRPr="007C2943" w:rsidR="0036548A">
        <w:rPr>
          <w:b w:val="0"/>
          <w:color w:val="000000" w:themeColor="text1"/>
          <w:szCs w:val="27"/>
        </w:rPr>
        <w:t>2-</w:t>
      </w:r>
      <w:r w:rsidRPr="007C2943" w:rsidR="00762899">
        <w:rPr>
          <w:b w:val="0"/>
          <w:color w:val="000000" w:themeColor="text1"/>
          <w:szCs w:val="27"/>
        </w:rPr>
        <w:t>312</w:t>
      </w:r>
      <w:r w:rsidRPr="007C2943">
        <w:rPr>
          <w:b w:val="0"/>
          <w:color w:val="000000" w:themeColor="text1"/>
          <w:szCs w:val="27"/>
        </w:rPr>
        <w:t>/20</w:t>
      </w:r>
      <w:r w:rsidRPr="007C2943" w:rsidR="0025576C">
        <w:rPr>
          <w:b w:val="0"/>
          <w:color w:val="000000" w:themeColor="text1"/>
          <w:szCs w:val="27"/>
        </w:rPr>
        <w:t>2</w:t>
      </w:r>
      <w:r w:rsidRPr="007C2943" w:rsidR="00C22B2E">
        <w:rPr>
          <w:b w:val="0"/>
          <w:color w:val="000000" w:themeColor="text1"/>
          <w:szCs w:val="27"/>
        </w:rPr>
        <w:t>5</w:t>
      </w:r>
      <w:r w:rsidRPr="007C2943">
        <w:rPr>
          <w:b w:val="0"/>
          <w:color w:val="000000" w:themeColor="text1"/>
          <w:szCs w:val="27"/>
        </w:rPr>
        <w:t xml:space="preserve"> </w:t>
      </w:r>
    </w:p>
    <w:p w:rsidR="0064128C" w:rsidRPr="007C2943" w:rsidP="0064128C">
      <w:pPr>
        <w:pStyle w:val="Heading1"/>
        <w:rPr>
          <w:b w:val="0"/>
          <w:bCs w:val="0"/>
          <w:color w:val="000000" w:themeColor="text1"/>
          <w:szCs w:val="27"/>
        </w:rPr>
      </w:pPr>
      <w:r w:rsidRPr="007C2943">
        <w:rPr>
          <w:b w:val="0"/>
          <w:bCs w:val="0"/>
          <w:color w:val="000000" w:themeColor="text1"/>
          <w:szCs w:val="27"/>
        </w:rPr>
        <w:t>ПОСТАНОВЛЕНИЕ</w:t>
      </w:r>
    </w:p>
    <w:p w:rsidR="0064128C" w:rsidRPr="007C2943" w:rsidP="00C07628">
      <w:pPr>
        <w:jc w:val="center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>20 ноября</w:t>
      </w:r>
      <w:r w:rsidRPr="007C2943" w:rsidR="00A71E1C">
        <w:rPr>
          <w:color w:val="000000" w:themeColor="text1"/>
          <w:sz w:val="24"/>
          <w:szCs w:val="27"/>
        </w:rPr>
        <w:t xml:space="preserve"> </w:t>
      </w:r>
      <w:r w:rsidRPr="007C2943" w:rsidR="00C22B2E">
        <w:rPr>
          <w:color w:val="000000" w:themeColor="text1"/>
          <w:sz w:val="24"/>
          <w:szCs w:val="27"/>
        </w:rPr>
        <w:t>2025</w:t>
      </w:r>
      <w:r w:rsidRPr="007C2943" w:rsidR="004B5DDF">
        <w:rPr>
          <w:color w:val="000000" w:themeColor="text1"/>
          <w:sz w:val="24"/>
          <w:szCs w:val="27"/>
        </w:rPr>
        <w:t xml:space="preserve"> </w:t>
      </w:r>
      <w:r w:rsidRPr="007C2943">
        <w:rPr>
          <w:color w:val="000000" w:themeColor="text1"/>
          <w:sz w:val="24"/>
          <w:szCs w:val="27"/>
        </w:rPr>
        <w:t>года</w:t>
      </w:r>
      <w:r w:rsidRPr="007C2943">
        <w:rPr>
          <w:color w:val="000000" w:themeColor="text1"/>
          <w:sz w:val="24"/>
          <w:szCs w:val="27"/>
        </w:rPr>
        <w:tab/>
      </w:r>
      <w:r w:rsidRPr="007C2943" w:rsidR="00C07628">
        <w:rPr>
          <w:color w:val="000000" w:themeColor="text1"/>
          <w:sz w:val="24"/>
          <w:szCs w:val="27"/>
        </w:rPr>
        <w:t xml:space="preserve">        </w:t>
      </w:r>
      <w:r w:rsidRPr="007C2943" w:rsidR="00C30557">
        <w:rPr>
          <w:color w:val="000000" w:themeColor="text1"/>
          <w:sz w:val="24"/>
          <w:szCs w:val="27"/>
        </w:rPr>
        <w:t xml:space="preserve">           </w:t>
      </w:r>
      <w:r w:rsidRPr="007C2943" w:rsidR="00C07628">
        <w:rPr>
          <w:color w:val="000000" w:themeColor="text1"/>
          <w:sz w:val="24"/>
          <w:szCs w:val="27"/>
        </w:rPr>
        <w:t xml:space="preserve">                </w:t>
      </w:r>
      <w:r w:rsidRPr="007C2943">
        <w:rPr>
          <w:color w:val="000000" w:themeColor="text1"/>
          <w:sz w:val="24"/>
          <w:szCs w:val="27"/>
        </w:rPr>
        <w:tab/>
      </w:r>
      <w:r w:rsidRPr="007C2943">
        <w:rPr>
          <w:color w:val="000000" w:themeColor="text1"/>
          <w:sz w:val="24"/>
          <w:szCs w:val="27"/>
        </w:rPr>
        <w:tab/>
      </w:r>
      <w:r w:rsidRPr="007C2943">
        <w:rPr>
          <w:color w:val="000000" w:themeColor="text1"/>
          <w:sz w:val="24"/>
          <w:szCs w:val="27"/>
        </w:rPr>
        <w:tab/>
      </w:r>
      <w:r w:rsidRPr="007C2943" w:rsidR="00141B7A">
        <w:rPr>
          <w:color w:val="000000" w:themeColor="text1"/>
          <w:sz w:val="24"/>
          <w:szCs w:val="27"/>
        </w:rPr>
        <w:tab/>
      </w:r>
      <w:r w:rsidRPr="007C2943">
        <w:rPr>
          <w:color w:val="000000" w:themeColor="text1"/>
          <w:sz w:val="24"/>
          <w:szCs w:val="27"/>
        </w:rPr>
        <w:t>г. Симферополь</w:t>
      </w:r>
    </w:p>
    <w:p w:rsidR="00C07628" w:rsidRPr="007C2943" w:rsidP="0064128C">
      <w:pPr>
        <w:jc w:val="both"/>
        <w:rPr>
          <w:color w:val="000000" w:themeColor="text1"/>
          <w:sz w:val="24"/>
          <w:szCs w:val="27"/>
        </w:rPr>
      </w:pPr>
    </w:p>
    <w:p w:rsidR="002E2E58" w:rsidRPr="007C2943" w:rsidP="0064128C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rStyle w:val="s11"/>
          <w:color w:val="000000" w:themeColor="text1"/>
          <w:szCs w:val="27"/>
        </w:rPr>
        <w:t>М</w:t>
      </w:r>
      <w:r w:rsidRPr="007C2943" w:rsidR="00A80063">
        <w:rPr>
          <w:rStyle w:val="s11"/>
          <w:color w:val="000000" w:themeColor="text1"/>
          <w:szCs w:val="27"/>
        </w:rPr>
        <w:t xml:space="preserve">ировой судья судебного участка № </w:t>
      </w:r>
      <w:r w:rsidRPr="007C2943">
        <w:rPr>
          <w:rStyle w:val="s11"/>
          <w:color w:val="000000" w:themeColor="text1"/>
          <w:szCs w:val="27"/>
        </w:rPr>
        <w:t xml:space="preserve">2 </w:t>
      </w:r>
      <w:r w:rsidRPr="007C2943" w:rsidR="00A80063">
        <w:rPr>
          <w:rStyle w:val="s11"/>
          <w:color w:val="000000" w:themeColor="text1"/>
          <w:szCs w:val="27"/>
        </w:rPr>
        <w:t xml:space="preserve">Железнодорожного судебного района города Симферополя Республики Крым </w:t>
      </w:r>
      <w:r w:rsidRPr="007C2943">
        <w:rPr>
          <w:rStyle w:val="s11"/>
          <w:color w:val="000000" w:themeColor="text1"/>
          <w:szCs w:val="27"/>
        </w:rPr>
        <w:t>Власенко А.Э.</w:t>
      </w:r>
      <w:r w:rsidRPr="007C2943" w:rsidR="00A80063">
        <w:rPr>
          <w:color w:val="000000" w:themeColor="text1"/>
          <w:sz w:val="24"/>
          <w:szCs w:val="27"/>
        </w:rPr>
        <w:t>,</w:t>
      </w:r>
      <w:r w:rsidRPr="007C2943" w:rsidR="0064128C">
        <w:rPr>
          <w:color w:val="000000" w:themeColor="text1"/>
          <w:sz w:val="24"/>
          <w:szCs w:val="27"/>
        </w:rPr>
        <w:t xml:space="preserve"> </w:t>
      </w:r>
    </w:p>
    <w:p w:rsidR="000B7C7F" w:rsidRPr="007C2943" w:rsidP="0064128C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>п</w:t>
      </w:r>
      <w:r w:rsidRPr="007C2943">
        <w:rPr>
          <w:color w:val="000000" w:themeColor="text1"/>
          <w:sz w:val="24"/>
          <w:szCs w:val="27"/>
        </w:rPr>
        <w:t xml:space="preserve">ри участии лица, в отношении которого ведется производство по делу об административном правонарушении, </w:t>
      </w:r>
      <w:r w:rsidRPr="007C2943">
        <w:rPr>
          <w:color w:val="000000" w:themeColor="text1"/>
          <w:sz w:val="24"/>
          <w:szCs w:val="27"/>
        </w:rPr>
        <w:t>Глушак</w:t>
      </w:r>
      <w:r w:rsidRPr="007C2943">
        <w:rPr>
          <w:color w:val="000000" w:themeColor="text1"/>
          <w:sz w:val="24"/>
          <w:szCs w:val="27"/>
        </w:rPr>
        <w:t xml:space="preserve"> А.С.,  </w:t>
      </w:r>
    </w:p>
    <w:p w:rsidR="00CE42B1" w:rsidRPr="007C2943" w:rsidP="0064128C">
      <w:pPr>
        <w:ind w:firstLine="708"/>
        <w:jc w:val="both"/>
        <w:rPr>
          <w:rStyle w:val="s11"/>
          <w:color w:val="000000" w:themeColor="text1"/>
          <w:szCs w:val="27"/>
        </w:rPr>
      </w:pPr>
      <w:r w:rsidRPr="007C2943">
        <w:rPr>
          <w:color w:val="000000" w:themeColor="text1"/>
          <w:sz w:val="24"/>
          <w:szCs w:val="27"/>
        </w:rPr>
        <w:t xml:space="preserve">рассмотрев дело об административном правонарушении, поступившее из </w:t>
      </w:r>
      <w:r w:rsidRPr="007C2943" w:rsidR="00CD1B4C">
        <w:rPr>
          <w:color w:val="000000" w:themeColor="text1"/>
          <w:sz w:val="24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7C2943">
        <w:rPr>
          <w:color w:val="000000" w:themeColor="text1"/>
          <w:sz w:val="24"/>
          <w:szCs w:val="27"/>
        </w:rPr>
        <w:t xml:space="preserve">, </w:t>
      </w:r>
      <w:r w:rsidRPr="007C2943">
        <w:rPr>
          <w:rStyle w:val="s11"/>
          <w:color w:val="000000" w:themeColor="text1"/>
          <w:szCs w:val="27"/>
        </w:rPr>
        <w:t>в отношении</w:t>
      </w:r>
      <w:r w:rsidRPr="007C2943">
        <w:rPr>
          <w:rStyle w:val="s11"/>
          <w:color w:val="000000" w:themeColor="text1"/>
          <w:szCs w:val="27"/>
        </w:rPr>
        <w:t>:</w:t>
      </w:r>
    </w:p>
    <w:p w:rsidR="00787E61" w:rsidRPr="007C2943" w:rsidP="00F53BAB">
      <w:pPr>
        <w:ind w:left="709" w:hanging="1"/>
        <w:jc w:val="both"/>
        <w:rPr>
          <w:color w:val="000000" w:themeColor="text1"/>
          <w:sz w:val="24"/>
          <w:szCs w:val="27"/>
        </w:rPr>
      </w:pPr>
      <w:r w:rsidRPr="007C2943">
        <w:rPr>
          <w:rStyle w:val="s11"/>
          <w:color w:val="000000" w:themeColor="text1"/>
          <w:szCs w:val="27"/>
        </w:rPr>
        <w:t xml:space="preserve">должностного лица – </w:t>
      </w:r>
      <w:r w:rsidRPr="007C2943" w:rsidR="00AF5E1E">
        <w:rPr>
          <w:rStyle w:val="s11"/>
          <w:color w:val="000000" w:themeColor="text1"/>
          <w:szCs w:val="27"/>
        </w:rPr>
        <w:t xml:space="preserve">специалиста по кадровому делопроизводству </w:t>
      </w:r>
      <w:r w:rsidRPr="00C22AFC" w:rsidR="00C22AFC">
        <w:rPr>
          <w:rStyle w:val="s11"/>
          <w:color w:val="000000" w:themeColor="text1"/>
          <w:szCs w:val="27"/>
        </w:rPr>
        <w:t xml:space="preserve">/данные изъяты/ </w:t>
      </w:r>
      <w:r w:rsidRPr="007C2943" w:rsidR="004F7341">
        <w:rPr>
          <w:rStyle w:val="s11"/>
          <w:color w:val="000000" w:themeColor="text1"/>
          <w:szCs w:val="27"/>
        </w:rPr>
        <w:t xml:space="preserve"> </w:t>
      </w:r>
      <w:r w:rsidRPr="007C2943" w:rsidR="004F7341">
        <w:rPr>
          <w:rStyle w:val="s11"/>
          <w:color w:val="000000" w:themeColor="text1"/>
          <w:szCs w:val="27"/>
        </w:rPr>
        <w:t>Глушак</w:t>
      </w:r>
      <w:r w:rsidRPr="007C2943" w:rsidR="004F7341">
        <w:rPr>
          <w:rStyle w:val="s11"/>
          <w:color w:val="000000" w:themeColor="text1"/>
          <w:szCs w:val="27"/>
        </w:rPr>
        <w:t xml:space="preserve"> Альбины Сергеевны</w:t>
      </w:r>
      <w:r w:rsidRPr="007C2943">
        <w:rPr>
          <w:color w:val="000000" w:themeColor="text1"/>
          <w:sz w:val="24"/>
          <w:szCs w:val="27"/>
        </w:rPr>
        <w:t>,</w:t>
      </w:r>
      <w:r w:rsidRPr="007C2943" w:rsidR="00C3678B">
        <w:rPr>
          <w:color w:val="000000" w:themeColor="text1"/>
          <w:sz w:val="24"/>
          <w:szCs w:val="27"/>
        </w:rPr>
        <w:t xml:space="preserve"> </w:t>
      </w:r>
      <w:r w:rsidRPr="00F32666" w:rsidR="00C22AFC">
        <w:rPr>
          <w:color w:val="000000"/>
          <w:sz w:val="24"/>
          <w:szCs w:val="26"/>
        </w:rPr>
        <w:t xml:space="preserve">/данные изъяты/ </w:t>
      </w:r>
      <w:r w:rsidRPr="007C2943" w:rsidR="00253F19">
        <w:rPr>
          <w:color w:val="000000" w:themeColor="text1"/>
          <w:sz w:val="24"/>
          <w:szCs w:val="27"/>
        </w:rPr>
        <w:t xml:space="preserve">года рождения, уроженки </w:t>
      </w:r>
      <w:r w:rsidRPr="00F32666" w:rsidR="00C22AFC">
        <w:rPr>
          <w:color w:val="000000"/>
          <w:sz w:val="24"/>
          <w:szCs w:val="26"/>
        </w:rPr>
        <w:t>/данные изъяты</w:t>
      </w:r>
      <w:r w:rsidR="00C22AFC">
        <w:rPr>
          <w:color w:val="000000"/>
          <w:sz w:val="24"/>
          <w:szCs w:val="26"/>
        </w:rPr>
        <w:t xml:space="preserve">/, </w:t>
      </w:r>
      <w:r w:rsidRPr="007C2943" w:rsidR="00253F19">
        <w:rPr>
          <w:color w:val="000000" w:themeColor="text1"/>
          <w:sz w:val="24"/>
          <w:szCs w:val="27"/>
        </w:rPr>
        <w:t xml:space="preserve">паспорт гражданки Российской Федерации серии </w:t>
      </w:r>
      <w:r w:rsidRPr="00F32666" w:rsidR="00C22AFC">
        <w:rPr>
          <w:color w:val="000000"/>
          <w:sz w:val="24"/>
          <w:szCs w:val="26"/>
        </w:rPr>
        <w:t xml:space="preserve">/данные </w:t>
      </w:r>
      <w:r w:rsidRPr="00F32666" w:rsidR="00C22AFC">
        <w:rPr>
          <w:color w:val="000000"/>
          <w:sz w:val="24"/>
          <w:szCs w:val="26"/>
        </w:rPr>
        <w:t>изъяты</w:t>
      </w:r>
      <w:r w:rsidR="00C22AFC">
        <w:rPr>
          <w:color w:val="000000"/>
          <w:sz w:val="24"/>
          <w:szCs w:val="26"/>
        </w:rPr>
        <w:t>/</w:t>
      </w:r>
      <w:r w:rsidRPr="007C2943" w:rsidR="00253F19">
        <w:rPr>
          <w:color w:val="000000" w:themeColor="text1"/>
          <w:sz w:val="24"/>
          <w:szCs w:val="27"/>
        </w:rPr>
        <w:t xml:space="preserve"> № </w:t>
      </w:r>
      <w:r w:rsidRPr="00F32666" w:rsidR="00C22AFC">
        <w:rPr>
          <w:color w:val="000000"/>
          <w:sz w:val="24"/>
          <w:szCs w:val="26"/>
        </w:rPr>
        <w:t>/данные изъяты</w:t>
      </w:r>
      <w:r w:rsidRPr="00F32666" w:rsidR="00C22AFC">
        <w:rPr>
          <w:color w:val="000000"/>
          <w:sz w:val="24"/>
          <w:szCs w:val="26"/>
        </w:rPr>
        <w:t>/</w:t>
      </w:r>
      <w:r w:rsidRPr="007C2943" w:rsidR="007F78F8">
        <w:rPr>
          <w:color w:val="000000" w:themeColor="text1"/>
          <w:sz w:val="24"/>
          <w:szCs w:val="27"/>
        </w:rPr>
        <w:t>,</w:t>
      </w:r>
      <w:r w:rsidRPr="007C2943" w:rsidR="00050A6A">
        <w:rPr>
          <w:color w:val="000000" w:themeColor="text1"/>
          <w:sz w:val="24"/>
          <w:szCs w:val="27"/>
        </w:rPr>
        <w:t xml:space="preserve"> </w:t>
      </w:r>
      <w:r w:rsidRPr="007C2943">
        <w:rPr>
          <w:color w:val="000000" w:themeColor="text1"/>
          <w:sz w:val="24"/>
          <w:szCs w:val="27"/>
        </w:rPr>
        <w:t>зарегистрированн</w:t>
      </w:r>
      <w:r w:rsidRPr="007C2943" w:rsidR="003D5186">
        <w:rPr>
          <w:color w:val="000000" w:themeColor="text1"/>
          <w:sz w:val="24"/>
          <w:szCs w:val="27"/>
        </w:rPr>
        <w:t>о</w:t>
      </w:r>
      <w:r w:rsidRPr="007C2943" w:rsidR="00832A6C">
        <w:rPr>
          <w:color w:val="000000" w:themeColor="text1"/>
          <w:sz w:val="24"/>
          <w:szCs w:val="27"/>
        </w:rPr>
        <w:t>й</w:t>
      </w:r>
      <w:r w:rsidRPr="007C2943" w:rsidR="00334CD1">
        <w:rPr>
          <w:color w:val="000000" w:themeColor="text1"/>
          <w:sz w:val="24"/>
          <w:szCs w:val="27"/>
        </w:rPr>
        <w:t xml:space="preserve"> </w:t>
      </w:r>
      <w:r w:rsidRPr="007C2943" w:rsidR="00C3678B">
        <w:rPr>
          <w:color w:val="000000" w:themeColor="text1"/>
          <w:sz w:val="24"/>
          <w:szCs w:val="27"/>
        </w:rPr>
        <w:t xml:space="preserve">и </w:t>
      </w:r>
      <w:r w:rsidRPr="007C2943" w:rsidR="004D424B">
        <w:rPr>
          <w:color w:val="000000" w:themeColor="text1"/>
          <w:sz w:val="24"/>
          <w:szCs w:val="27"/>
        </w:rPr>
        <w:t>проживающе</w:t>
      </w:r>
      <w:r w:rsidRPr="007C2943" w:rsidR="00832A6C">
        <w:rPr>
          <w:color w:val="000000" w:themeColor="text1"/>
          <w:sz w:val="24"/>
          <w:szCs w:val="27"/>
        </w:rPr>
        <w:t>й</w:t>
      </w:r>
      <w:r w:rsidRPr="007C2943" w:rsidR="004D424B">
        <w:rPr>
          <w:color w:val="000000" w:themeColor="text1"/>
          <w:sz w:val="24"/>
          <w:szCs w:val="27"/>
        </w:rPr>
        <w:t xml:space="preserve"> </w:t>
      </w:r>
      <w:r w:rsidRPr="007C2943" w:rsidR="00C3678B">
        <w:rPr>
          <w:color w:val="000000" w:themeColor="text1"/>
          <w:sz w:val="24"/>
          <w:szCs w:val="27"/>
        </w:rPr>
        <w:t>по адресу:</w:t>
      </w:r>
      <w:r w:rsidRPr="007C2943" w:rsidR="000C2D49">
        <w:rPr>
          <w:color w:val="000000" w:themeColor="text1"/>
          <w:sz w:val="24"/>
          <w:szCs w:val="27"/>
        </w:rPr>
        <w:t xml:space="preserve"> </w:t>
      </w:r>
      <w:r w:rsidRPr="00F32666" w:rsidR="00C22AFC">
        <w:rPr>
          <w:color w:val="000000"/>
          <w:sz w:val="24"/>
          <w:szCs w:val="26"/>
        </w:rPr>
        <w:t>/данные изъяты/</w:t>
      </w:r>
      <w:r w:rsidRPr="007C2943" w:rsidR="000C7A67">
        <w:rPr>
          <w:color w:val="000000" w:themeColor="text1"/>
          <w:sz w:val="24"/>
          <w:szCs w:val="27"/>
        </w:rPr>
        <w:t xml:space="preserve">, </w:t>
      </w:r>
    </w:p>
    <w:p w:rsidR="0064128C" w:rsidRPr="007C2943" w:rsidP="004E68EA">
      <w:pPr>
        <w:ind w:firstLine="567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>по признакам состава административного правонарушения</w:t>
      </w:r>
      <w:r w:rsidRPr="007C2943">
        <w:rPr>
          <w:color w:val="000000" w:themeColor="text1"/>
          <w:sz w:val="24"/>
          <w:szCs w:val="27"/>
        </w:rPr>
        <w:t>, предусмотренно</w:t>
      </w:r>
      <w:r w:rsidRPr="007C2943">
        <w:rPr>
          <w:color w:val="000000" w:themeColor="text1"/>
          <w:sz w:val="24"/>
          <w:szCs w:val="27"/>
        </w:rPr>
        <w:t>го</w:t>
      </w:r>
      <w:r w:rsidRPr="007C2943">
        <w:rPr>
          <w:color w:val="000000" w:themeColor="text1"/>
          <w:sz w:val="24"/>
          <w:szCs w:val="27"/>
        </w:rPr>
        <w:t xml:space="preserve"> </w:t>
      </w:r>
      <w:r w:rsidRPr="007C2943" w:rsidR="00F5155A">
        <w:rPr>
          <w:color w:val="000000" w:themeColor="text1"/>
          <w:sz w:val="24"/>
          <w:szCs w:val="27"/>
        </w:rPr>
        <w:t xml:space="preserve">ч. 1 </w:t>
      </w:r>
      <w:r w:rsidRPr="007C2943" w:rsidR="006928B5">
        <w:rPr>
          <w:color w:val="000000" w:themeColor="text1"/>
          <w:sz w:val="24"/>
          <w:szCs w:val="27"/>
        </w:rPr>
        <w:t>с</w:t>
      </w:r>
      <w:r w:rsidRPr="007C2943">
        <w:rPr>
          <w:color w:val="000000" w:themeColor="text1"/>
          <w:sz w:val="24"/>
          <w:szCs w:val="27"/>
        </w:rPr>
        <w:t xml:space="preserve">т. </w:t>
      </w:r>
      <w:r w:rsidRPr="007C2943" w:rsidR="00EC7166">
        <w:rPr>
          <w:color w:val="000000" w:themeColor="text1"/>
          <w:sz w:val="24"/>
          <w:szCs w:val="27"/>
        </w:rPr>
        <w:t>15.33</w:t>
      </w:r>
      <w:r w:rsidRPr="007C2943" w:rsidR="006928B5">
        <w:rPr>
          <w:color w:val="000000" w:themeColor="text1"/>
          <w:sz w:val="24"/>
          <w:szCs w:val="27"/>
        </w:rPr>
        <w:t>.2</w:t>
      </w:r>
      <w:r w:rsidRPr="007C2943">
        <w:rPr>
          <w:color w:val="000000" w:themeColor="text1"/>
          <w:sz w:val="24"/>
          <w:szCs w:val="27"/>
        </w:rPr>
        <w:t xml:space="preserve"> Кодекса Российской Федерации об административных правонарушениях, </w:t>
      </w:r>
      <w:r w:rsidRPr="007C2943" w:rsidR="00FA28BB">
        <w:rPr>
          <w:color w:val="000000" w:themeColor="text1"/>
          <w:sz w:val="24"/>
          <w:szCs w:val="27"/>
        </w:rPr>
        <w:t>–</w:t>
      </w:r>
    </w:p>
    <w:p w:rsidR="0064128C" w:rsidRPr="007C2943" w:rsidP="0064128C">
      <w:pPr>
        <w:jc w:val="center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>УСТАНОВИЛ:</w:t>
      </w:r>
    </w:p>
    <w:p w:rsidR="00670F04" w:rsidRPr="007C2943" w:rsidP="004E68EA">
      <w:pPr>
        <w:ind w:firstLine="567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>Глушак</w:t>
      </w:r>
      <w:r w:rsidRPr="007C2943">
        <w:rPr>
          <w:color w:val="000000" w:themeColor="text1"/>
          <w:sz w:val="24"/>
          <w:szCs w:val="27"/>
        </w:rPr>
        <w:t xml:space="preserve"> А.С.</w:t>
      </w:r>
      <w:r w:rsidRPr="007C2943" w:rsidR="000F2EDD">
        <w:rPr>
          <w:color w:val="000000" w:themeColor="text1"/>
          <w:sz w:val="24"/>
          <w:szCs w:val="27"/>
        </w:rPr>
        <w:t xml:space="preserve">, </w:t>
      </w:r>
      <w:r w:rsidRPr="007C2943" w:rsidR="00EC7166">
        <w:rPr>
          <w:color w:val="000000" w:themeColor="text1"/>
          <w:sz w:val="24"/>
          <w:szCs w:val="27"/>
        </w:rPr>
        <w:t>являясь</w:t>
      </w:r>
      <w:r w:rsidRPr="007C2943" w:rsidR="003C19A5">
        <w:rPr>
          <w:color w:val="000000" w:themeColor="text1"/>
          <w:sz w:val="24"/>
          <w:szCs w:val="27"/>
        </w:rPr>
        <w:t xml:space="preserve"> </w:t>
      </w:r>
      <w:r w:rsidRPr="007C2943">
        <w:rPr>
          <w:color w:val="000000" w:themeColor="text1"/>
          <w:sz w:val="24"/>
          <w:szCs w:val="27"/>
        </w:rPr>
        <w:t xml:space="preserve">специалистом по кадровому </w:t>
      </w:r>
      <w:r w:rsidRPr="007C2943">
        <w:rPr>
          <w:color w:val="000000" w:themeColor="text1"/>
          <w:sz w:val="24"/>
          <w:szCs w:val="27"/>
        </w:rPr>
        <w:t>делопроизводству</w:t>
      </w:r>
      <w:r w:rsidRPr="007C2943">
        <w:rPr>
          <w:color w:val="000000" w:themeColor="text1"/>
          <w:sz w:val="24"/>
          <w:szCs w:val="27"/>
        </w:rPr>
        <w:t xml:space="preserve"> </w:t>
      </w:r>
      <w:r w:rsidRPr="00F32666" w:rsidR="000104FE">
        <w:rPr>
          <w:color w:val="000000"/>
          <w:sz w:val="24"/>
          <w:szCs w:val="26"/>
        </w:rPr>
        <w:t xml:space="preserve">/данные изъяты/ </w:t>
      </w:r>
      <w:r w:rsidRPr="007C2943" w:rsidR="00AE0074">
        <w:rPr>
          <w:color w:val="000000" w:themeColor="text1"/>
          <w:sz w:val="24"/>
          <w:szCs w:val="27"/>
        </w:rPr>
        <w:t xml:space="preserve"> (далее </w:t>
      </w:r>
      <w:r w:rsidRPr="00F32666" w:rsidR="000104FE">
        <w:rPr>
          <w:color w:val="000000"/>
          <w:sz w:val="24"/>
          <w:szCs w:val="26"/>
        </w:rPr>
        <w:t>/данные изъяты/</w:t>
      </w:r>
      <w:r w:rsidRPr="007C2943" w:rsidR="00AE0074">
        <w:rPr>
          <w:color w:val="000000" w:themeColor="text1"/>
          <w:sz w:val="24"/>
          <w:szCs w:val="27"/>
        </w:rPr>
        <w:t>, юридическое лицо),</w:t>
      </w:r>
      <w:r w:rsidRPr="007C2943" w:rsidR="00787E61">
        <w:rPr>
          <w:color w:val="000000" w:themeColor="text1"/>
          <w:sz w:val="24"/>
          <w:szCs w:val="27"/>
        </w:rPr>
        <w:t xml:space="preserve"> </w:t>
      </w:r>
      <w:r w:rsidRPr="007C2943" w:rsidR="00AE0074">
        <w:rPr>
          <w:color w:val="000000" w:themeColor="text1"/>
          <w:sz w:val="24"/>
          <w:szCs w:val="27"/>
        </w:rPr>
        <w:t xml:space="preserve">зарегистрированного по адресу: </w:t>
      </w:r>
      <w:r w:rsidRPr="00F32666" w:rsidR="000104FE">
        <w:rPr>
          <w:color w:val="000000"/>
          <w:sz w:val="24"/>
          <w:szCs w:val="26"/>
        </w:rPr>
        <w:t>/данные изъяты/</w:t>
      </w:r>
      <w:r w:rsidRPr="007C2943" w:rsidR="000C7A67">
        <w:rPr>
          <w:color w:val="000000" w:themeColor="text1"/>
          <w:sz w:val="24"/>
          <w:szCs w:val="27"/>
        </w:rPr>
        <w:t>,</w:t>
      </w:r>
      <w:r w:rsidRPr="007C2943" w:rsidR="002314DA">
        <w:rPr>
          <w:color w:val="000000" w:themeColor="text1"/>
          <w:sz w:val="24"/>
          <w:szCs w:val="27"/>
        </w:rPr>
        <w:t xml:space="preserve"> </w:t>
      </w:r>
      <w:r w:rsidRPr="007C2943">
        <w:rPr>
          <w:color w:val="000000" w:themeColor="text1"/>
          <w:sz w:val="24"/>
          <w:szCs w:val="27"/>
        </w:rPr>
        <w:t>не предоставил</w:t>
      </w:r>
      <w:r w:rsidRPr="007C2943" w:rsidR="00612C8E">
        <w:rPr>
          <w:color w:val="000000" w:themeColor="text1"/>
          <w:sz w:val="24"/>
          <w:szCs w:val="27"/>
        </w:rPr>
        <w:t>а</w:t>
      </w:r>
      <w:r w:rsidRPr="007C2943">
        <w:rPr>
          <w:color w:val="000000" w:themeColor="text1"/>
          <w:sz w:val="24"/>
          <w:szCs w:val="27"/>
        </w:rPr>
        <w:t xml:space="preserve"> в установленный срок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предусмотренные подпунктом </w:t>
      </w:r>
      <w:r w:rsidRPr="007C2943" w:rsidR="00B43FF6">
        <w:rPr>
          <w:color w:val="000000" w:themeColor="text1"/>
          <w:sz w:val="24"/>
          <w:szCs w:val="27"/>
        </w:rPr>
        <w:t>5</w:t>
      </w:r>
      <w:r w:rsidRPr="007C2943">
        <w:rPr>
          <w:color w:val="000000" w:themeColor="text1"/>
          <w:sz w:val="24"/>
          <w:szCs w:val="27"/>
        </w:rPr>
        <w:t xml:space="preserve"> пункта 2 статьи 11 </w:t>
      </w:r>
      <w:r w:rsidRPr="007C2943" w:rsidR="00534E0D">
        <w:rPr>
          <w:color w:val="000000" w:themeColor="text1"/>
          <w:sz w:val="24"/>
          <w:szCs w:val="27"/>
        </w:rPr>
        <w:t xml:space="preserve">Федерального закона от </w:t>
      </w:r>
      <w:r w:rsidRPr="007C2943" w:rsidR="00534E0D">
        <w:rPr>
          <w:color w:val="000000" w:themeColor="text1"/>
          <w:sz w:val="24"/>
          <w:szCs w:val="27"/>
        </w:rPr>
        <w:t>01.04.1996 № 27-ФЗ «Об индивидуальном (персонифицированном) учете в системе обязательного пенсионного страхования»</w:t>
      </w:r>
      <w:r w:rsidRPr="007C2943">
        <w:rPr>
          <w:color w:val="000000" w:themeColor="text1"/>
          <w:sz w:val="24"/>
          <w:szCs w:val="27"/>
        </w:rPr>
        <w:t>, а именно</w:t>
      </w:r>
      <w:r w:rsidRPr="007C2943" w:rsidR="00612C8E">
        <w:rPr>
          <w:color w:val="000000" w:themeColor="text1"/>
          <w:sz w:val="24"/>
          <w:szCs w:val="27"/>
        </w:rPr>
        <w:t xml:space="preserve"> сведения по форме ЕФС-1 подраздел 1.1 с 2 кадровыми </w:t>
      </w:r>
      <w:r w:rsidRPr="007C2943" w:rsidR="00D54A08">
        <w:rPr>
          <w:color w:val="000000" w:themeColor="text1"/>
          <w:sz w:val="24"/>
          <w:szCs w:val="27"/>
        </w:rPr>
        <w:t xml:space="preserve">мероприятиями «Начало договора ГПХ» от </w:t>
      </w:r>
      <w:r w:rsidRPr="00F32666" w:rsidR="00C86346">
        <w:rPr>
          <w:color w:val="000000"/>
          <w:sz w:val="24"/>
          <w:szCs w:val="26"/>
        </w:rPr>
        <w:t xml:space="preserve">/данные изъяты/ </w:t>
      </w:r>
      <w:r w:rsidRPr="007C2943" w:rsidR="00D54A08">
        <w:rPr>
          <w:color w:val="000000" w:themeColor="text1"/>
          <w:sz w:val="24"/>
          <w:szCs w:val="27"/>
        </w:rPr>
        <w:t xml:space="preserve">(договор №25 от </w:t>
      </w:r>
      <w:r w:rsidRPr="00F32666" w:rsidR="00C86346">
        <w:rPr>
          <w:color w:val="000000"/>
          <w:sz w:val="24"/>
          <w:szCs w:val="26"/>
        </w:rPr>
        <w:t>/данные изъяты/</w:t>
      </w:r>
      <w:r w:rsidRPr="007C2943" w:rsidR="00D54A08">
        <w:rPr>
          <w:color w:val="000000" w:themeColor="text1"/>
          <w:sz w:val="24"/>
          <w:szCs w:val="27"/>
        </w:rPr>
        <w:t xml:space="preserve">) и «Окончание договора ГПХ» от </w:t>
      </w:r>
      <w:r w:rsidRPr="00F32666" w:rsidR="00C86346">
        <w:rPr>
          <w:color w:val="000000"/>
          <w:sz w:val="24"/>
          <w:szCs w:val="26"/>
        </w:rPr>
        <w:t xml:space="preserve">/данные изъяты/ </w:t>
      </w:r>
      <w:r w:rsidRPr="007C2943" w:rsidR="00D54A08">
        <w:rPr>
          <w:color w:val="000000" w:themeColor="text1"/>
          <w:sz w:val="24"/>
          <w:szCs w:val="27"/>
        </w:rPr>
        <w:t xml:space="preserve">(договор №25 от </w:t>
      </w:r>
      <w:r w:rsidRPr="00F32666" w:rsidR="00C86346">
        <w:rPr>
          <w:color w:val="000000"/>
          <w:sz w:val="24"/>
          <w:szCs w:val="26"/>
        </w:rPr>
        <w:t>/данные изъяты/</w:t>
      </w:r>
      <w:r w:rsidRPr="007C2943" w:rsidR="00D54A08">
        <w:rPr>
          <w:color w:val="000000" w:themeColor="text1"/>
          <w:sz w:val="24"/>
          <w:szCs w:val="27"/>
        </w:rPr>
        <w:t>) представлены 26.05.2025</w:t>
      </w:r>
      <w:r w:rsidRPr="007C2943" w:rsidR="00706B7E">
        <w:rPr>
          <w:color w:val="000000" w:themeColor="text1"/>
          <w:sz w:val="24"/>
          <w:szCs w:val="27"/>
        </w:rPr>
        <w:t>, обращение №</w:t>
      </w:r>
      <w:r w:rsidRPr="00F32666" w:rsidR="00C86346">
        <w:rPr>
          <w:color w:val="000000"/>
          <w:sz w:val="24"/>
          <w:szCs w:val="26"/>
        </w:rPr>
        <w:t>/данные изъяты/</w:t>
      </w:r>
      <w:r w:rsidRPr="007C2943" w:rsidR="00706B7E">
        <w:rPr>
          <w:color w:val="000000" w:themeColor="text1"/>
          <w:sz w:val="24"/>
          <w:szCs w:val="27"/>
        </w:rPr>
        <w:t xml:space="preserve">, </w:t>
      </w:r>
      <w:r w:rsidRPr="007C2943" w:rsidR="00C1534C">
        <w:rPr>
          <w:color w:val="000000" w:themeColor="text1"/>
          <w:sz w:val="24"/>
          <w:szCs w:val="27"/>
        </w:rPr>
        <w:t xml:space="preserve">при сроке представления не позднее </w:t>
      </w:r>
      <w:r w:rsidRPr="007C2943" w:rsidR="00D1514E">
        <w:rPr>
          <w:color w:val="000000" w:themeColor="text1"/>
          <w:sz w:val="24"/>
          <w:szCs w:val="27"/>
        </w:rPr>
        <w:t>27.03.2025 и 28.03.2025</w:t>
      </w:r>
      <w:r w:rsidRPr="007C2943">
        <w:rPr>
          <w:color w:val="000000" w:themeColor="text1"/>
          <w:sz w:val="24"/>
          <w:szCs w:val="27"/>
        </w:rPr>
        <w:t>.</w:t>
      </w:r>
      <w:r w:rsidRPr="007C2943" w:rsidR="00BE5EE1">
        <w:rPr>
          <w:color w:val="000000" w:themeColor="text1"/>
          <w:sz w:val="24"/>
          <w:szCs w:val="27"/>
        </w:rPr>
        <w:t xml:space="preserve"> </w:t>
      </w:r>
    </w:p>
    <w:p w:rsidR="00205D1B" w:rsidRPr="007C2943" w:rsidP="00EE0C20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>В судебно</w:t>
      </w:r>
      <w:r w:rsidRPr="007C2943">
        <w:rPr>
          <w:color w:val="000000" w:themeColor="text1"/>
          <w:sz w:val="24"/>
          <w:szCs w:val="27"/>
        </w:rPr>
        <w:t>м</w:t>
      </w:r>
      <w:r w:rsidRPr="007C2943">
        <w:rPr>
          <w:color w:val="000000" w:themeColor="text1"/>
          <w:sz w:val="24"/>
          <w:szCs w:val="27"/>
        </w:rPr>
        <w:t xml:space="preserve"> заседани</w:t>
      </w:r>
      <w:r w:rsidRPr="007C2943">
        <w:rPr>
          <w:color w:val="000000" w:themeColor="text1"/>
          <w:sz w:val="24"/>
          <w:szCs w:val="27"/>
        </w:rPr>
        <w:t>и</w:t>
      </w:r>
      <w:r w:rsidRPr="007C2943" w:rsidR="00BA25F7">
        <w:rPr>
          <w:color w:val="000000" w:themeColor="text1"/>
          <w:sz w:val="24"/>
          <w:szCs w:val="27"/>
        </w:rPr>
        <w:t xml:space="preserve"> </w:t>
      </w:r>
      <w:r w:rsidRPr="007C2943" w:rsidR="00D929DB">
        <w:rPr>
          <w:color w:val="000000" w:themeColor="text1"/>
          <w:sz w:val="24"/>
          <w:szCs w:val="27"/>
        </w:rPr>
        <w:t>Глушак</w:t>
      </w:r>
      <w:r w:rsidRPr="007C2943" w:rsidR="00D929DB">
        <w:rPr>
          <w:color w:val="000000" w:themeColor="text1"/>
          <w:sz w:val="24"/>
          <w:szCs w:val="27"/>
        </w:rPr>
        <w:t xml:space="preserve"> А.С.</w:t>
      </w:r>
      <w:r w:rsidRPr="007C2943" w:rsidR="001F6154">
        <w:rPr>
          <w:color w:val="000000" w:themeColor="text1"/>
          <w:sz w:val="24"/>
          <w:szCs w:val="27"/>
        </w:rPr>
        <w:t xml:space="preserve"> </w:t>
      </w:r>
      <w:r w:rsidRPr="007C2943">
        <w:rPr>
          <w:color w:val="000000" w:themeColor="text1"/>
          <w:sz w:val="24"/>
          <w:szCs w:val="27"/>
        </w:rPr>
        <w:t xml:space="preserve">вину в инкриминируемом правонарушении признала, подтвердила обстоятельства, изложенные в протоколе об административном правонарушении. </w:t>
      </w:r>
    </w:p>
    <w:p w:rsidR="0083732E" w:rsidRPr="007C2943" w:rsidP="0083732E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 xml:space="preserve">Выслушав </w:t>
      </w:r>
      <w:r w:rsidRPr="007C2943">
        <w:rPr>
          <w:color w:val="000000" w:themeColor="text1"/>
          <w:sz w:val="24"/>
          <w:szCs w:val="27"/>
        </w:rPr>
        <w:t>Глушак</w:t>
      </w:r>
      <w:r w:rsidRPr="007C2943">
        <w:rPr>
          <w:color w:val="000000" w:themeColor="text1"/>
          <w:sz w:val="24"/>
          <w:szCs w:val="27"/>
        </w:rPr>
        <w:t xml:space="preserve"> А.С., и</w:t>
      </w:r>
      <w:r w:rsidRPr="007C2943">
        <w:rPr>
          <w:color w:val="000000" w:themeColor="text1"/>
          <w:sz w:val="24"/>
          <w:szCs w:val="27"/>
        </w:rPr>
        <w:t>сследовав материалы дела, мировой судья приходит к следующему.</w:t>
      </w:r>
    </w:p>
    <w:p w:rsidR="00C67CEE" w:rsidRPr="007C2943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76ED" w:rsidRPr="007C2943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 xml:space="preserve">Согласно п. </w:t>
      </w:r>
      <w:r w:rsidRPr="007C2943">
        <w:rPr>
          <w:color w:val="000000" w:themeColor="text1"/>
          <w:sz w:val="24"/>
          <w:szCs w:val="27"/>
        </w:rPr>
        <w:t xml:space="preserve">6 </w:t>
      </w:r>
      <w:r w:rsidRPr="007C2943">
        <w:rPr>
          <w:color w:val="000000" w:themeColor="text1"/>
          <w:sz w:val="24"/>
          <w:szCs w:val="27"/>
        </w:rPr>
        <w:t xml:space="preserve"> ст. 11 Федерального закона от </w:t>
      </w:r>
      <w:r w:rsidRPr="007C2943" w:rsidR="001369E6">
        <w:rPr>
          <w:color w:val="000000" w:themeColor="text1"/>
          <w:sz w:val="24"/>
          <w:szCs w:val="27"/>
        </w:rPr>
        <w:t xml:space="preserve">01.04.1996 </w:t>
      </w:r>
      <w:r w:rsidRPr="007C2943">
        <w:rPr>
          <w:color w:val="000000" w:themeColor="text1"/>
          <w:sz w:val="24"/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7C2943" w:rsidR="00A817E9">
        <w:rPr>
          <w:color w:val="000000" w:themeColor="text1"/>
          <w:sz w:val="24"/>
          <w:szCs w:val="27"/>
        </w:rPr>
        <w:t>с</w:t>
      </w:r>
      <w:r w:rsidRPr="007C2943">
        <w:rPr>
          <w:color w:val="000000" w:themeColor="text1"/>
          <w:sz w:val="24"/>
          <w:szCs w:val="27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9A52D1" w:rsidRPr="007C2943" w:rsidP="00F6230C">
      <w:pPr>
        <w:ind w:firstLine="708"/>
        <w:jc w:val="both"/>
        <w:rPr>
          <w:rFonts w:eastAsiaTheme="minorHAnsi"/>
          <w:color w:val="000000" w:themeColor="text1"/>
          <w:sz w:val="24"/>
          <w:szCs w:val="27"/>
          <w:lang w:eastAsia="en-US"/>
        </w:rPr>
      </w:pPr>
      <w:r w:rsidRPr="007C2943">
        <w:rPr>
          <w:color w:val="000000" w:themeColor="text1"/>
          <w:sz w:val="24"/>
          <w:szCs w:val="27"/>
        </w:rPr>
        <w:t xml:space="preserve">Согласно </w:t>
      </w:r>
      <w:r w:rsidRPr="007C2943">
        <w:rPr>
          <w:rFonts w:eastAsiaTheme="minorHAnsi"/>
          <w:color w:val="000000" w:themeColor="text1"/>
          <w:sz w:val="24"/>
          <w:szCs w:val="27"/>
          <w:lang w:eastAsia="en-US"/>
        </w:rPr>
        <w:t>пп</w:t>
      </w:r>
      <w:r w:rsidRPr="007C2943">
        <w:rPr>
          <w:rFonts w:eastAsiaTheme="minorHAnsi"/>
          <w:color w:val="000000" w:themeColor="text1"/>
          <w:sz w:val="24"/>
          <w:szCs w:val="27"/>
          <w:lang w:eastAsia="en-US"/>
        </w:rPr>
        <w:t>.</w:t>
      </w:r>
      <w:r w:rsidRPr="007C2943" w:rsidR="00BA4658">
        <w:rPr>
          <w:rFonts w:eastAsiaTheme="minorHAnsi"/>
          <w:color w:val="000000" w:themeColor="text1"/>
          <w:sz w:val="24"/>
          <w:szCs w:val="27"/>
          <w:lang w:eastAsia="en-US"/>
        </w:rPr>
        <w:t xml:space="preserve"> 5 п. 2</w:t>
      </w:r>
      <w:r w:rsidRPr="007C2943">
        <w:rPr>
          <w:rFonts w:eastAsiaTheme="minorHAnsi"/>
          <w:color w:val="000000" w:themeColor="text1"/>
          <w:sz w:val="24"/>
          <w:szCs w:val="27"/>
          <w:lang w:eastAsia="en-US"/>
        </w:rPr>
        <w:t xml:space="preserve"> статьи 11 </w:t>
      </w:r>
      <w:r w:rsidRPr="007C2943">
        <w:rPr>
          <w:color w:val="000000" w:themeColor="text1"/>
          <w:sz w:val="24"/>
          <w:szCs w:val="27"/>
        </w:rPr>
        <w:t xml:space="preserve">Федерального закона от </w:t>
      </w:r>
      <w:r w:rsidRPr="007C2943" w:rsidR="001369E6">
        <w:rPr>
          <w:color w:val="000000" w:themeColor="text1"/>
          <w:sz w:val="24"/>
          <w:szCs w:val="27"/>
        </w:rPr>
        <w:t xml:space="preserve">01.04.1996 </w:t>
      </w:r>
      <w:r w:rsidRPr="007C2943">
        <w:rPr>
          <w:color w:val="000000" w:themeColor="text1"/>
          <w:sz w:val="24"/>
          <w:szCs w:val="27"/>
        </w:rPr>
        <w:t xml:space="preserve">№ 27-ФЗ «Об индивидуальном (персонифицированном) учете в системе обязательного пенсионного страхования» </w:t>
      </w:r>
      <w:r w:rsidRPr="007C2943" w:rsidR="00BA4658">
        <w:rPr>
          <w:rFonts w:eastAsiaTheme="minorHAnsi"/>
          <w:color w:val="000000" w:themeColor="text1"/>
          <w:sz w:val="24"/>
          <w:szCs w:val="27"/>
          <w:lang w:eastAsia="en-US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</w:t>
      </w:r>
      <w:r w:rsidRPr="007C2943" w:rsidR="00BA4658">
        <w:rPr>
          <w:rFonts w:eastAsiaTheme="minorHAnsi"/>
          <w:color w:val="000000" w:themeColor="text1"/>
          <w:sz w:val="24"/>
          <w:szCs w:val="27"/>
          <w:lang w:eastAsia="en-US"/>
        </w:rPr>
        <w:t xml:space="preserve"> </w:t>
      </w:r>
      <w:r w:rsidRPr="007C2943" w:rsidR="00BA4658">
        <w:rPr>
          <w:rFonts w:eastAsiaTheme="minorHAnsi"/>
          <w:color w:val="000000" w:themeColor="text1"/>
          <w:sz w:val="24"/>
          <w:szCs w:val="27"/>
          <w:lang w:eastAsia="en-US"/>
        </w:rPr>
        <w:t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</w:t>
      </w:r>
      <w:r w:rsidRPr="007C2943" w:rsidR="00BA4658">
        <w:rPr>
          <w:rFonts w:eastAsiaTheme="minorHAnsi"/>
          <w:color w:val="000000" w:themeColor="text1"/>
          <w:sz w:val="24"/>
          <w:szCs w:val="27"/>
          <w:lang w:eastAsia="en-US"/>
        </w:rPr>
        <w:t xml:space="preserve">, </w:t>
      </w:r>
      <w:r w:rsidRPr="007C2943" w:rsidR="00BA4658">
        <w:rPr>
          <w:rFonts w:eastAsiaTheme="minorHAnsi"/>
          <w:color w:val="000000" w:themeColor="text1"/>
          <w:sz w:val="24"/>
          <w:szCs w:val="27"/>
          <w:lang w:eastAsia="en-US"/>
        </w:rPr>
        <w:t xml:space="preserve">издательского лицензионного договора, лицензионного </w:t>
      </w:r>
      <w:r w:rsidRPr="007C2943" w:rsidR="00BA4658">
        <w:rPr>
          <w:rFonts w:eastAsiaTheme="minorHAnsi"/>
          <w:color w:val="000000" w:themeColor="text1"/>
          <w:sz w:val="24"/>
          <w:szCs w:val="27"/>
          <w:lang w:eastAsia="en-US"/>
        </w:rPr>
        <w:t>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7C2943">
        <w:rPr>
          <w:rFonts w:eastAsiaTheme="minorHAnsi"/>
          <w:color w:val="000000" w:themeColor="text1"/>
          <w:sz w:val="24"/>
          <w:szCs w:val="27"/>
          <w:lang w:eastAsia="en-US"/>
        </w:rPr>
        <w:t>.</w:t>
      </w:r>
    </w:p>
    <w:p w:rsidR="00C67CEE" w:rsidRPr="007C2943" w:rsidP="00F6230C">
      <w:pPr>
        <w:ind w:firstLine="708"/>
        <w:jc w:val="both"/>
        <w:rPr>
          <w:rFonts w:eastAsiaTheme="minorHAnsi"/>
          <w:color w:val="000000" w:themeColor="text1"/>
          <w:sz w:val="24"/>
          <w:szCs w:val="27"/>
          <w:lang w:eastAsia="en-US"/>
        </w:rPr>
      </w:pPr>
      <w:r w:rsidRPr="007C2943">
        <w:rPr>
          <w:rFonts w:eastAsiaTheme="minorHAnsi"/>
          <w:color w:val="000000" w:themeColor="text1"/>
          <w:sz w:val="24"/>
          <w:szCs w:val="27"/>
          <w:lang w:eastAsia="en-US"/>
        </w:rPr>
        <w:t>В соответствии с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7C2943">
        <w:rPr>
          <w:rFonts w:eastAsiaTheme="minorHAnsi"/>
          <w:color w:val="000000" w:themeColor="text1"/>
          <w:sz w:val="24"/>
          <w:szCs w:val="27"/>
          <w:lang w:eastAsia="en-US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 </w:t>
      </w:r>
    </w:p>
    <w:p w:rsidR="00B343CF" w:rsidRPr="007C2943" w:rsidP="00B343CF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 xml:space="preserve">Судам установлено, что </w:t>
      </w:r>
      <w:r w:rsidRPr="007C2943" w:rsidR="00016D19">
        <w:rPr>
          <w:color w:val="000000" w:themeColor="text1"/>
          <w:sz w:val="24"/>
          <w:szCs w:val="27"/>
        </w:rPr>
        <w:t>Глушак</w:t>
      </w:r>
      <w:r w:rsidRPr="007C2943" w:rsidR="00016D19">
        <w:rPr>
          <w:color w:val="000000" w:themeColor="text1"/>
          <w:sz w:val="24"/>
          <w:szCs w:val="27"/>
        </w:rPr>
        <w:t xml:space="preserve"> А.С., </w:t>
      </w:r>
      <w:r w:rsidRPr="007C2943">
        <w:rPr>
          <w:color w:val="000000" w:themeColor="text1"/>
          <w:sz w:val="24"/>
          <w:szCs w:val="27"/>
        </w:rPr>
        <w:t xml:space="preserve">являясь </w:t>
      </w:r>
      <w:r w:rsidRPr="007C2943" w:rsidR="005F4EBA">
        <w:rPr>
          <w:color w:val="000000" w:themeColor="text1"/>
          <w:sz w:val="24"/>
          <w:szCs w:val="27"/>
        </w:rPr>
        <w:t xml:space="preserve">специалистом по кадровому </w:t>
      </w:r>
      <w:r w:rsidRPr="007C2943" w:rsidR="005F4EBA">
        <w:rPr>
          <w:color w:val="000000" w:themeColor="text1"/>
          <w:sz w:val="24"/>
          <w:szCs w:val="27"/>
        </w:rPr>
        <w:t>делопроизводству</w:t>
      </w:r>
      <w:r w:rsidRPr="007C2943" w:rsidR="005F4EBA">
        <w:rPr>
          <w:color w:val="000000" w:themeColor="text1"/>
          <w:sz w:val="24"/>
          <w:szCs w:val="27"/>
        </w:rPr>
        <w:t xml:space="preserve"> </w:t>
      </w:r>
      <w:r w:rsidRPr="00F32666" w:rsidR="00C86346">
        <w:rPr>
          <w:color w:val="000000"/>
          <w:sz w:val="24"/>
          <w:szCs w:val="26"/>
        </w:rPr>
        <w:t>/данные изъяты/</w:t>
      </w:r>
      <w:r w:rsidRPr="007C2943">
        <w:rPr>
          <w:color w:val="000000" w:themeColor="text1"/>
          <w:sz w:val="24"/>
          <w:szCs w:val="27"/>
        </w:rPr>
        <w:t xml:space="preserve">, </w:t>
      </w:r>
      <w:r w:rsidRPr="007C2943" w:rsidR="00BE5EE1">
        <w:rPr>
          <w:color w:val="000000" w:themeColor="text1"/>
          <w:sz w:val="24"/>
          <w:szCs w:val="27"/>
        </w:rPr>
        <w:t xml:space="preserve">зарегистрированного по адресу: </w:t>
      </w:r>
      <w:r w:rsidRPr="00F32666" w:rsidR="00C86346">
        <w:rPr>
          <w:color w:val="000000"/>
          <w:sz w:val="24"/>
          <w:szCs w:val="26"/>
        </w:rPr>
        <w:t>/данные изъяты/</w:t>
      </w:r>
      <w:r w:rsidRPr="007C2943" w:rsidR="002314DA">
        <w:rPr>
          <w:color w:val="000000" w:themeColor="text1"/>
          <w:sz w:val="24"/>
          <w:szCs w:val="27"/>
        </w:rPr>
        <w:t>,</w:t>
      </w:r>
      <w:r w:rsidRPr="007C2943" w:rsidR="00012D7E">
        <w:rPr>
          <w:color w:val="000000" w:themeColor="text1"/>
          <w:sz w:val="24"/>
          <w:szCs w:val="27"/>
        </w:rPr>
        <w:t xml:space="preserve"> </w:t>
      </w:r>
      <w:r w:rsidRPr="007C2943">
        <w:rPr>
          <w:color w:val="000000" w:themeColor="text1"/>
          <w:sz w:val="24"/>
          <w:szCs w:val="27"/>
        </w:rPr>
        <w:t>несвоевременно</w:t>
      </w:r>
      <w:r w:rsidRPr="007C2943" w:rsidR="005F0456">
        <w:rPr>
          <w:color w:val="000000" w:themeColor="text1"/>
          <w:sz w:val="24"/>
          <w:szCs w:val="27"/>
        </w:rPr>
        <w:t>,</w:t>
      </w:r>
      <w:r w:rsidRPr="007C2943">
        <w:rPr>
          <w:color w:val="000000" w:themeColor="text1"/>
          <w:sz w:val="24"/>
          <w:szCs w:val="27"/>
        </w:rPr>
        <w:t xml:space="preserve"> </w:t>
      </w:r>
      <w:r w:rsidRPr="007C2943" w:rsidR="00F47C79">
        <w:rPr>
          <w:color w:val="000000" w:themeColor="text1"/>
          <w:sz w:val="24"/>
          <w:szCs w:val="27"/>
        </w:rPr>
        <w:t>26.05.2025</w:t>
      </w:r>
      <w:r w:rsidRPr="007C2943" w:rsidR="005F0456">
        <w:rPr>
          <w:color w:val="000000" w:themeColor="text1"/>
          <w:sz w:val="24"/>
          <w:szCs w:val="27"/>
        </w:rPr>
        <w:t>,</w:t>
      </w:r>
      <w:r w:rsidRPr="007C2943">
        <w:rPr>
          <w:color w:val="000000" w:themeColor="text1"/>
          <w:sz w:val="24"/>
          <w:szCs w:val="27"/>
        </w:rPr>
        <w:t xml:space="preserve"> представил</w:t>
      </w:r>
      <w:r w:rsidRPr="007C2943" w:rsidR="00F47C79">
        <w:rPr>
          <w:color w:val="000000" w:themeColor="text1"/>
          <w:sz w:val="24"/>
          <w:szCs w:val="27"/>
        </w:rPr>
        <w:t>а</w:t>
      </w:r>
      <w:r w:rsidRPr="007C2943">
        <w:rPr>
          <w:color w:val="000000" w:themeColor="text1"/>
          <w:sz w:val="24"/>
          <w:szCs w:val="27"/>
        </w:rPr>
        <w:t xml:space="preserve"> </w:t>
      </w:r>
      <w:r w:rsidRPr="007C2943" w:rsidR="00F47C79">
        <w:rPr>
          <w:color w:val="000000" w:themeColor="text1"/>
          <w:sz w:val="24"/>
          <w:szCs w:val="27"/>
        </w:rPr>
        <w:t xml:space="preserve">сведения по форме ЕФС-1 подраздел 1.1 с 2 кадровыми мероприятиями «Начало договора ГПХ» от </w:t>
      </w:r>
      <w:r w:rsidRPr="00F32666" w:rsidR="00C86346">
        <w:rPr>
          <w:color w:val="000000"/>
          <w:sz w:val="24"/>
          <w:szCs w:val="26"/>
        </w:rPr>
        <w:t xml:space="preserve">/данные изъяты/ </w:t>
      </w:r>
      <w:r w:rsidRPr="007C2943" w:rsidR="00F47C79">
        <w:rPr>
          <w:color w:val="000000" w:themeColor="text1"/>
          <w:sz w:val="24"/>
          <w:szCs w:val="27"/>
        </w:rPr>
        <w:t xml:space="preserve">(договор №25 от </w:t>
      </w:r>
      <w:r w:rsidRPr="00F32666" w:rsidR="00C86346">
        <w:rPr>
          <w:color w:val="000000"/>
          <w:sz w:val="24"/>
          <w:szCs w:val="26"/>
        </w:rPr>
        <w:t>/данные изъяты/</w:t>
      </w:r>
      <w:r w:rsidRPr="007C2943" w:rsidR="00F47C79">
        <w:rPr>
          <w:color w:val="000000" w:themeColor="text1"/>
          <w:sz w:val="24"/>
          <w:szCs w:val="27"/>
        </w:rPr>
        <w:t xml:space="preserve">) и «Окончание договора ГПХ» от </w:t>
      </w:r>
      <w:r w:rsidRPr="00F32666" w:rsidR="00C86346">
        <w:rPr>
          <w:color w:val="000000"/>
          <w:sz w:val="24"/>
          <w:szCs w:val="26"/>
        </w:rPr>
        <w:t xml:space="preserve">/данные изъяты/ </w:t>
      </w:r>
      <w:r w:rsidRPr="007C2943" w:rsidR="00F47C79">
        <w:rPr>
          <w:color w:val="000000" w:themeColor="text1"/>
          <w:sz w:val="24"/>
          <w:szCs w:val="27"/>
        </w:rPr>
        <w:t xml:space="preserve">(договор №25 от </w:t>
      </w:r>
      <w:r w:rsidRPr="00F32666" w:rsidR="00C86346">
        <w:rPr>
          <w:color w:val="000000"/>
          <w:sz w:val="24"/>
          <w:szCs w:val="26"/>
        </w:rPr>
        <w:t>/данные изъяты/</w:t>
      </w:r>
      <w:r w:rsidRPr="007C2943" w:rsidR="00F47C79">
        <w:rPr>
          <w:color w:val="000000" w:themeColor="text1"/>
          <w:sz w:val="24"/>
          <w:szCs w:val="27"/>
        </w:rPr>
        <w:t>) представлены 26.05.2025, обращение №</w:t>
      </w:r>
      <w:r w:rsidRPr="00F32666" w:rsidR="002F26A0">
        <w:rPr>
          <w:color w:val="000000"/>
          <w:sz w:val="24"/>
          <w:szCs w:val="26"/>
        </w:rPr>
        <w:t>/данные изъяты/</w:t>
      </w:r>
      <w:r w:rsidRPr="007C2943" w:rsidR="00F47C79">
        <w:rPr>
          <w:color w:val="000000" w:themeColor="text1"/>
          <w:sz w:val="24"/>
          <w:szCs w:val="27"/>
        </w:rPr>
        <w:t xml:space="preserve">, при </w:t>
      </w:r>
      <w:r w:rsidRPr="007C2943" w:rsidR="00F47C79">
        <w:rPr>
          <w:color w:val="000000" w:themeColor="text1"/>
          <w:sz w:val="24"/>
          <w:szCs w:val="27"/>
        </w:rPr>
        <w:t>сроке</w:t>
      </w:r>
      <w:r w:rsidRPr="007C2943" w:rsidR="00F47C79">
        <w:rPr>
          <w:color w:val="000000" w:themeColor="text1"/>
          <w:sz w:val="24"/>
          <w:szCs w:val="27"/>
        </w:rPr>
        <w:t xml:space="preserve"> представления не позднее 27.03.2025 и 28.03.2025</w:t>
      </w:r>
      <w:r w:rsidRPr="007C2943">
        <w:rPr>
          <w:color w:val="000000" w:themeColor="text1"/>
          <w:sz w:val="24"/>
          <w:szCs w:val="27"/>
        </w:rPr>
        <w:t>. Сведения представлены позднее рабочего дня, следующего за днем заключения (прекращения) застрахованным лицом соответствующего договора ГПХ.</w:t>
      </w:r>
      <w:r w:rsidRPr="007C2943" w:rsidR="00EF6581">
        <w:rPr>
          <w:color w:val="000000" w:themeColor="text1"/>
          <w:sz w:val="24"/>
          <w:szCs w:val="27"/>
        </w:rPr>
        <w:t xml:space="preserve"> </w:t>
      </w:r>
      <w:r w:rsidRPr="007C2943" w:rsidR="00811E97">
        <w:rPr>
          <w:color w:val="000000" w:themeColor="text1"/>
          <w:sz w:val="24"/>
          <w:szCs w:val="27"/>
        </w:rPr>
        <w:t xml:space="preserve"> </w:t>
      </w:r>
    </w:p>
    <w:p w:rsidR="004443AA" w:rsidRPr="007C2943" w:rsidP="004443AA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 xml:space="preserve">Указанные в протоколе об административном правонарушении обстоятельства, подтверждается имеющимися в материалах дела сведениями, согласно которым </w:t>
      </w:r>
      <w:r w:rsidRPr="007C2943">
        <w:rPr>
          <w:color w:val="000000" w:themeColor="text1"/>
          <w:sz w:val="24"/>
          <w:szCs w:val="27"/>
        </w:rPr>
        <w:t>Глушак</w:t>
      </w:r>
      <w:r w:rsidRPr="007C2943">
        <w:rPr>
          <w:color w:val="000000" w:themeColor="text1"/>
          <w:sz w:val="24"/>
          <w:szCs w:val="27"/>
        </w:rPr>
        <w:t xml:space="preserve"> А.С. является специалистом по кадровому делопроизводству </w:t>
      </w:r>
      <w:r w:rsidRPr="00F32666" w:rsidR="002F26A0">
        <w:rPr>
          <w:color w:val="000000"/>
          <w:sz w:val="24"/>
          <w:szCs w:val="26"/>
        </w:rPr>
        <w:t>/данные изъяты/</w:t>
      </w:r>
      <w:r w:rsidRPr="007C2943">
        <w:rPr>
          <w:color w:val="000000" w:themeColor="text1"/>
          <w:sz w:val="24"/>
          <w:szCs w:val="27"/>
        </w:rPr>
        <w:t xml:space="preserve">, расположенного по адресу: </w:t>
      </w:r>
      <w:r w:rsidRPr="00F32666" w:rsidR="002F26A0">
        <w:rPr>
          <w:color w:val="000000"/>
          <w:sz w:val="24"/>
          <w:szCs w:val="26"/>
        </w:rPr>
        <w:t>/данные изъяты/</w:t>
      </w:r>
      <w:r w:rsidRPr="007C2943">
        <w:rPr>
          <w:color w:val="000000" w:themeColor="text1"/>
          <w:sz w:val="24"/>
          <w:szCs w:val="27"/>
        </w:rPr>
        <w:t xml:space="preserve">. </w:t>
      </w:r>
    </w:p>
    <w:p w:rsidR="004443AA" w:rsidRPr="007C2943" w:rsidP="004443AA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>Так, приказ</w:t>
      </w:r>
      <w:r w:rsidRPr="007C2943" w:rsidR="00B24090">
        <w:rPr>
          <w:color w:val="000000" w:themeColor="text1"/>
          <w:sz w:val="24"/>
          <w:szCs w:val="27"/>
        </w:rPr>
        <w:t>ом</w:t>
      </w:r>
      <w:r w:rsidRPr="007C2943">
        <w:rPr>
          <w:color w:val="000000" w:themeColor="text1"/>
          <w:sz w:val="24"/>
          <w:szCs w:val="27"/>
        </w:rPr>
        <w:t xml:space="preserve"> №</w:t>
      </w:r>
      <w:r w:rsidRPr="00F32666" w:rsidR="002F26A0">
        <w:rPr>
          <w:color w:val="000000"/>
          <w:sz w:val="24"/>
          <w:szCs w:val="26"/>
        </w:rPr>
        <w:t xml:space="preserve">/данные изъяты/ </w:t>
      </w:r>
      <w:r w:rsidRPr="007C2943">
        <w:rPr>
          <w:color w:val="000000" w:themeColor="text1"/>
          <w:sz w:val="24"/>
          <w:szCs w:val="27"/>
        </w:rPr>
        <w:t xml:space="preserve">от </w:t>
      </w:r>
      <w:r w:rsidRPr="00F32666" w:rsidR="002F26A0">
        <w:rPr>
          <w:color w:val="000000"/>
          <w:sz w:val="24"/>
          <w:szCs w:val="26"/>
        </w:rPr>
        <w:t xml:space="preserve">/данные изъяты/ </w:t>
      </w:r>
      <w:r w:rsidRPr="007C2943">
        <w:rPr>
          <w:color w:val="000000" w:themeColor="text1"/>
          <w:sz w:val="24"/>
          <w:szCs w:val="27"/>
        </w:rPr>
        <w:t>Глушак</w:t>
      </w:r>
      <w:r w:rsidRPr="007C2943">
        <w:rPr>
          <w:color w:val="000000" w:themeColor="text1"/>
          <w:sz w:val="24"/>
          <w:szCs w:val="27"/>
        </w:rPr>
        <w:t xml:space="preserve"> А.С. назначена на должность специалиста по кадровому делопроизводству </w:t>
      </w:r>
      <w:r w:rsidRPr="00F32666" w:rsidR="002F26A0">
        <w:rPr>
          <w:color w:val="000000"/>
          <w:sz w:val="24"/>
          <w:szCs w:val="26"/>
        </w:rPr>
        <w:t xml:space="preserve">/данные изъяты/ </w:t>
      </w:r>
      <w:r w:rsidRPr="007C2943">
        <w:rPr>
          <w:color w:val="000000" w:themeColor="text1"/>
          <w:sz w:val="24"/>
          <w:szCs w:val="27"/>
        </w:rPr>
        <w:t xml:space="preserve"> с 01.06.2020.</w:t>
      </w:r>
    </w:p>
    <w:p w:rsidR="004443AA" w:rsidRPr="007C2943" w:rsidP="00370BF5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 xml:space="preserve">В соответствии с п. 2.23 должностной инструкции </w:t>
      </w:r>
      <w:r w:rsidRPr="00F32666" w:rsidR="002F26A0">
        <w:rPr>
          <w:color w:val="000000"/>
          <w:sz w:val="24"/>
          <w:szCs w:val="26"/>
        </w:rPr>
        <w:t xml:space="preserve">/данные изъяты/ </w:t>
      </w:r>
      <w:r w:rsidRPr="007C2943" w:rsidR="00D407DA">
        <w:rPr>
          <w:color w:val="000000" w:themeColor="text1"/>
          <w:sz w:val="24"/>
          <w:szCs w:val="27"/>
        </w:rPr>
        <w:t>должностные обязанности специалиста по кадровому делопроизводству</w:t>
      </w:r>
      <w:r w:rsidRPr="007C2943">
        <w:rPr>
          <w:color w:val="000000" w:themeColor="text1"/>
          <w:sz w:val="24"/>
          <w:szCs w:val="27"/>
        </w:rPr>
        <w:t xml:space="preserve"> входит</w:t>
      </w:r>
      <w:r w:rsidRPr="007C2943" w:rsidR="00F56D90">
        <w:rPr>
          <w:color w:val="000000" w:themeColor="text1"/>
          <w:sz w:val="24"/>
          <w:szCs w:val="27"/>
        </w:rPr>
        <w:t>:</w:t>
      </w:r>
      <w:r w:rsidRPr="007C2943">
        <w:rPr>
          <w:color w:val="000000" w:themeColor="text1"/>
          <w:sz w:val="24"/>
          <w:szCs w:val="27"/>
        </w:rPr>
        <w:t xml:space="preserve"> </w:t>
      </w:r>
      <w:r w:rsidRPr="007C2943" w:rsidR="00C9014F">
        <w:rPr>
          <w:color w:val="000000" w:themeColor="text1"/>
          <w:sz w:val="24"/>
          <w:szCs w:val="27"/>
        </w:rPr>
        <w:t>организация документооборота по представлению документов и сведений п</w:t>
      </w:r>
      <w:r w:rsidRPr="007C2943" w:rsidR="00F56D90">
        <w:rPr>
          <w:color w:val="000000" w:themeColor="text1"/>
          <w:sz w:val="24"/>
          <w:szCs w:val="27"/>
        </w:rPr>
        <w:t>о</w:t>
      </w:r>
      <w:r w:rsidRPr="007C2943" w:rsidR="00C9014F">
        <w:rPr>
          <w:color w:val="000000" w:themeColor="text1"/>
          <w:sz w:val="24"/>
          <w:szCs w:val="27"/>
        </w:rPr>
        <w:t xml:space="preserve"> персоналу в государственные органы</w:t>
      </w:r>
      <w:r w:rsidRPr="007C2943" w:rsidR="00F56D90">
        <w:rPr>
          <w:color w:val="000000" w:themeColor="text1"/>
          <w:sz w:val="24"/>
          <w:szCs w:val="27"/>
        </w:rPr>
        <w:t>/фонды; своевременная подача сведений о трудовой (иной) деятельности</w:t>
      </w:r>
      <w:r w:rsidRPr="007C2943" w:rsidR="004F075E">
        <w:rPr>
          <w:color w:val="000000" w:themeColor="text1"/>
          <w:sz w:val="24"/>
          <w:szCs w:val="27"/>
        </w:rPr>
        <w:t xml:space="preserve"> и страховом стаже работников </w:t>
      </w:r>
      <w:r w:rsidRPr="00F32666" w:rsidR="002F26A0">
        <w:rPr>
          <w:color w:val="000000"/>
          <w:sz w:val="24"/>
          <w:szCs w:val="26"/>
        </w:rPr>
        <w:t xml:space="preserve">/данные изъяты/ </w:t>
      </w:r>
      <w:r w:rsidRPr="007C2943" w:rsidR="004F075E">
        <w:rPr>
          <w:color w:val="000000" w:themeColor="text1"/>
          <w:sz w:val="24"/>
          <w:szCs w:val="27"/>
        </w:rPr>
        <w:t>в органы пенсионного и социального страхования для ведения индивидуального (персонифицированного) учета.</w:t>
      </w:r>
      <w:r w:rsidRPr="007C2943" w:rsidR="00370BF5">
        <w:rPr>
          <w:color w:val="000000" w:themeColor="text1"/>
          <w:sz w:val="24"/>
          <w:szCs w:val="27"/>
        </w:rPr>
        <w:t xml:space="preserve"> </w:t>
      </w:r>
      <w:r w:rsidRPr="007C2943">
        <w:rPr>
          <w:color w:val="000000" w:themeColor="text1"/>
          <w:sz w:val="24"/>
          <w:szCs w:val="27"/>
        </w:rPr>
        <w:t>С указанн</w:t>
      </w:r>
      <w:r w:rsidRPr="007C2943" w:rsidR="00370BF5">
        <w:rPr>
          <w:color w:val="000000" w:themeColor="text1"/>
          <w:sz w:val="24"/>
          <w:szCs w:val="27"/>
        </w:rPr>
        <w:t xml:space="preserve">ой должностной инструкцией </w:t>
      </w:r>
      <w:r w:rsidRPr="007C2943">
        <w:rPr>
          <w:color w:val="000000" w:themeColor="text1"/>
          <w:sz w:val="24"/>
          <w:szCs w:val="27"/>
        </w:rPr>
        <w:t>Глушак</w:t>
      </w:r>
      <w:r w:rsidRPr="007C2943">
        <w:rPr>
          <w:color w:val="000000" w:themeColor="text1"/>
          <w:sz w:val="24"/>
          <w:szCs w:val="27"/>
        </w:rPr>
        <w:t xml:space="preserve"> А.С. ознакомлена под роспись. </w:t>
      </w:r>
    </w:p>
    <w:p w:rsidR="0077691E" w:rsidRPr="007C2943" w:rsidP="00370BF5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 xml:space="preserve">Вина </w:t>
      </w:r>
      <w:r w:rsidRPr="007C2943" w:rsidR="00513858">
        <w:rPr>
          <w:color w:val="000000" w:themeColor="text1"/>
          <w:sz w:val="24"/>
          <w:szCs w:val="27"/>
        </w:rPr>
        <w:t>Глушак</w:t>
      </w:r>
      <w:r w:rsidRPr="007C2943" w:rsidR="00513858">
        <w:rPr>
          <w:color w:val="000000" w:themeColor="text1"/>
          <w:sz w:val="24"/>
          <w:szCs w:val="27"/>
        </w:rPr>
        <w:t xml:space="preserve"> А.С. </w:t>
      </w:r>
      <w:r w:rsidRPr="007C2943">
        <w:rPr>
          <w:color w:val="000000" w:themeColor="text1"/>
          <w:sz w:val="24"/>
          <w:szCs w:val="27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Pr="007C2943" w:rsidR="00513858">
        <w:rPr>
          <w:color w:val="000000" w:themeColor="text1"/>
          <w:sz w:val="24"/>
          <w:szCs w:val="27"/>
        </w:rPr>
        <w:t xml:space="preserve">№ </w:t>
      </w:r>
      <w:r w:rsidRPr="00F32666" w:rsidR="002F26A0">
        <w:rPr>
          <w:color w:val="000000"/>
          <w:sz w:val="24"/>
          <w:szCs w:val="26"/>
        </w:rPr>
        <w:t>/данные изъяты</w:t>
      </w:r>
      <w:r w:rsidR="002F26A0">
        <w:rPr>
          <w:color w:val="000000"/>
          <w:sz w:val="24"/>
          <w:szCs w:val="26"/>
        </w:rPr>
        <w:t>/</w:t>
      </w:r>
      <w:r w:rsidRPr="007C2943" w:rsidR="00513858">
        <w:rPr>
          <w:color w:val="000000" w:themeColor="text1"/>
          <w:sz w:val="24"/>
          <w:szCs w:val="27"/>
        </w:rPr>
        <w:t xml:space="preserve"> от </w:t>
      </w:r>
      <w:r w:rsidRPr="00F32666" w:rsidR="002F26A0">
        <w:rPr>
          <w:color w:val="000000"/>
          <w:sz w:val="24"/>
          <w:szCs w:val="26"/>
        </w:rPr>
        <w:t>/данные изъяты/</w:t>
      </w:r>
      <w:r w:rsidRPr="007C2943">
        <w:rPr>
          <w:color w:val="000000" w:themeColor="text1"/>
          <w:sz w:val="24"/>
          <w:szCs w:val="27"/>
        </w:rPr>
        <w:t xml:space="preserve">, отчетом по форме ЕФС-1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скриншотом обращения </w:t>
      </w:r>
      <w:r w:rsidRPr="00F32666" w:rsidR="0021111C">
        <w:rPr>
          <w:color w:val="000000"/>
          <w:sz w:val="24"/>
          <w:szCs w:val="26"/>
        </w:rPr>
        <w:t xml:space="preserve">/данные изъяты/ </w:t>
      </w:r>
      <w:r w:rsidRPr="007C2943">
        <w:rPr>
          <w:color w:val="000000" w:themeColor="text1"/>
          <w:sz w:val="24"/>
          <w:szCs w:val="27"/>
        </w:rPr>
        <w:t xml:space="preserve">от </w:t>
      </w:r>
      <w:r w:rsidRPr="00F32666" w:rsidR="0021111C">
        <w:rPr>
          <w:color w:val="000000"/>
          <w:sz w:val="24"/>
          <w:szCs w:val="26"/>
        </w:rPr>
        <w:t>/данные</w:t>
      </w:r>
      <w:r w:rsidRPr="00F32666" w:rsidR="0021111C">
        <w:rPr>
          <w:color w:val="000000"/>
          <w:sz w:val="24"/>
          <w:szCs w:val="26"/>
        </w:rPr>
        <w:t xml:space="preserve"> </w:t>
      </w:r>
      <w:r w:rsidRPr="00F32666" w:rsidR="0021111C">
        <w:rPr>
          <w:color w:val="000000"/>
          <w:sz w:val="24"/>
          <w:szCs w:val="26"/>
        </w:rPr>
        <w:t xml:space="preserve">изъяты/ </w:t>
      </w:r>
      <w:r w:rsidRPr="007C2943">
        <w:rPr>
          <w:color w:val="000000" w:themeColor="text1"/>
          <w:sz w:val="24"/>
          <w:szCs w:val="27"/>
        </w:rPr>
        <w:t>о доставке отчета в СФР из программного комплекса</w:t>
      </w:r>
      <w:r w:rsidRPr="007C2943" w:rsidR="005B464B">
        <w:rPr>
          <w:color w:val="000000" w:themeColor="text1"/>
          <w:sz w:val="24"/>
          <w:szCs w:val="27"/>
        </w:rPr>
        <w:t xml:space="preserve"> Фронт-Офис, должностной инструкцией </w:t>
      </w:r>
      <w:r w:rsidRPr="007C2943" w:rsidR="00D67763">
        <w:rPr>
          <w:color w:val="000000" w:themeColor="text1"/>
          <w:sz w:val="24"/>
          <w:szCs w:val="27"/>
        </w:rPr>
        <w:t xml:space="preserve">специалиста по кадровому делопроизводству от </w:t>
      </w:r>
      <w:r w:rsidRPr="00F32666" w:rsidR="0021111C">
        <w:rPr>
          <w:color w:val="000000"/>
          <w:sz w:val="24"/>
          <w:szCs w:val="26"/>
        </w:rPr>
        <w:t xml:space="preserve">/данные изъяты/ </w:t>
      </w:r>
      <w:r w:rsidRPr="007C2943" w:rsidR="00D67763">
        <w:rPr>
          <w:color w:val="000000" w:themeColor="text1"/>
          <w:sz w:val="24"/>
          <w:szCs w:val="27"/>
        </w:rPr>
        <w:t>года.</w:t>
      </w:r>
    </w:p>
    <w:p w:rsidR="004443AA" w:rsidRPr="007C2943" w:rsidP="004443AA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 xml:space="preserve">При таких обстоятельствах в действиях </w:t>
      </w:r>
      <w:r w:rsidRPr="007C2943">
        <w:rPr>
          <w:color w:val="000000" w:themeColor="text1"/>
          <w:sz w:val="24"/>
          <w:szCs w:val="27"/>
        </w:rPr>
        <w:t>Глушак</w:t>
      </w:r>
      <w:r w:rsidRPr="007C2943">
        <w:rPr>
          <w:color w:val="000000" w:themeColor="text1"/>
          <w:sz w:val="24"/>
          <w:szCs w:val="27"/>
        </w:rPr>
        <w:t xml:space="preserve"> А.С. имеется состав правонарушения, предусмотренного ч. 1 ст. 15.33.2 КоАП РФ.</w:t>
      </w:r>
    </w:p>
    <w:p w:rsidR="00FE31FE" w:rsidRPr="007C2943" w:rsidP="004443AA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 xml:space="preserve">Согласно п. 1 п. 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E31FE" w:rsidRPr="007C2943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C2943" w:rsidR="00370BF5">
        <w:rPr>
          <w:color w:val="000000" w:themeColor="text1"/>
          <w:sz w:val="24"/>
          <w:szCs w:val="27"/>
        </w:rPr>
        <w:t>Глушак</w:t>
      </w:r>
      <w:r w:rsidRPr="007C2943" w:rsidR="00370BF5">
        <w:rPr>
          <w:color w:val="000000" w:themeColor="text1"/>
          <w:sz w:val="24"/>
          <w:szCs w:val="27"/>
        </w:rPr>
        <w:t xml:space="preserve"> А.С.</w:t>
      </w:r>
      <w:r w:rsidRPr="007C2943" w:rsidR="000B492C">
        <w:rPr>
          <w:color w:val="000000" w:themeColor="text1"/>
          <w:sz w:val="24"/>
          <w:szCs w:val="27"/>
        </w:rPr>
        <w:t xml:space="preserve"> </w:t>
      </w:r>
      <w:r w:rsidRPr="007C2943">
        <w:rPr>
          <w:color w:val="000000" w:themeColor="text1"/>
          <w:sz w:val="24"/>
          <w:szCs w:val="27"/>
        </w:rPr>
        <w:t>при возбуждении производства по делу соблюдены.</w:t>
      </w:r>
    </w:p>
    <w:p w:rsidR="00FE31FE" w:rsidRPr="007C2943" w:rsidP="001B2AA0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86220" w:rsidRPr="007C2943" w:rsidP="00586220">
      <w:pPr>
        <w:ind w:firstLine="708"/>
        <w:jc w:val="both"/>
        <w:rPr>
          <w:color w:val="000000" w:themeColor="text1"/>
          <w:sz w:val="24"/>
          <w:szCs w:val="24"/>
        </w:rPr>
      </w:pPr>
      <w:r w:rsidRPr="007C2943">
        <w:rPr>
          <w:color w:val="000000" w:themeColor="text1"/>
          <w:sz w:val="24"/>
          <w:szCs w:val="24"/>
        </w:rPr>
        <w:t>Обстоятельств, смягчающих ответственность, предусмотренных ст. 4.2 Кодекса Российской Федерации об административных правонарушениях по делу не установлено.</w:t>
      </w:r>
    </w:p>
    <w:p w:rsidR="00586220" w:rsidRPr="007C2943" w:rsidP="00586220">
      <w:pPr>
        <w:ind w:firstLine="708"/>
        <w:jc w:val="both"/>
        <w:rPr>
          <w:color w:val="000000" w:themeColor="text1"/>
          <w:sz w:val="24"/>
          <w:szCs w:val="24"/>
        </w:rPr>
      </w:pPr>
      <w:r w:rsidRPr="007C2943">
        <w:rPr>
          <w:color w:val="000000" w:themeColor="text1"/>
          <w:sz w:val="24"/>
          <w:szCs w:val="24"/>
        </w:rPr>
        <w:t>Обстоятельством, отягчающим административную ответственность, предусмотренным ч. 1 ст. 4.3 Ко</w:t>
      </w:r>
      <w:r w:rsidRPr="007C2943" w:rsidR="00F97E48">
        <w:rPr>
          <w:color w:val="000000" w:themeColor="text1"/>
          <w:sz w:val="24"/>
          <w:szCs w:val="24"/>
        </w:rPr>
        <w:t>АП РФ</w:t>
      </w:r>
      <w:r w:rsidRPr="007C2943">
        <w:rPr>
          <w:color w:val="000000" w:themeColor="text1"/>
          <w:sz w:val="24"/>
          <w:szCs w:val="24"/>
        </w:rPr>
        <w:t>, является повторное совершение в течение года однородного правонарушения, поскольку постановлени</w:t>
      </w:r>
      <w:r w:rsidRPr="007C2943" w:rsidR="004319DE">
        <w:rPr>
          <w:color w:val="000000" w:themeColor="text1"/>
          <w:sz w:val="24"/>
          <w:szCs w:val="24"/>
        </w:rPr>
        <w:t>ями</w:t>
      </w:r>
      <w:r w:rsidRPr="007C2943">
        <w:rPr>
          <w:color w:val="000000" w:themeColor="text1"/>
          <w:sz w:val="24"/>
          <w:szCs w:val="24"/>
        </w:rPr>
        <w:t xml:space="preserve"> мирового судьи судебного</w:t>
      </w:r>
      <w:r w:rsidRPr="007C2943" w:rsidR="000C249B">
        <w:rPr>
          <w:color w:val="000000" w:themeColor="text1"/>
          <w:sz w:val="24"/>
          <w:szCs w:val="24"/>
        </w:rPr>
        <w:t xml:space="preserve"> участка №2 Железнодорожного су</w:t>
      </w:r>
      <w:r w:rsidRPr="007C2943">
        <w:rPr>
          <w:color w:val="000000" w:themeColor="text1"/>
          <w:sz w:val="24"/>
          <w:szCs w:val="24"/>
        </w:rPr>
        <w:t xml:space="preserve">дебного района г. Симферополя Республики Крым от </w:t>
      </w:r>
      <w:r w:rsidRPr="00F32666" w:rsidR="0021111C">
        <w:rPr>
          <w:color w:val="000000"/>
          <w:sz w:val="24"/>
          <w:szCs w:val="26"/>
        </w:rPr>
        <w:t xml:space="preserve">/данные изъяты/ </w:t>
      </w:r>
      <w:r w:rsidR="0021111C">
        <w:rPr>
          <w:color w:val="000000" w:themeColor="text1"/>
          <w:sz w:val="24"/>
          <w:szCs w:val="24"/>
        </w:rPr>
        <w:t xml:space="preserve">№ </w:t>
      </w:r>
      <w:r w:rsidRPr="00F32666" w:rsidR="0021111C">
        <w:rPr>
          <w:color w:val="000000"/>
          <w:sz w:val="24"/>
          <w:szCs w:val="26"/>
        </w:rPr>
        <w:t>/данные изъяты/</w:t>
      </w:r>
      <w:r w:rsidRPr="007C2943" w:rsidR="007A6028">
        <w:rPr>
          <w:color w:val="000000" w:themeColor="text1"/>
          <w:sz w:val="24"/>
          <w:szCs w:val="24"/>
        </w:rPr>
        <w:t>,</w:t>
      </w:r>
      <w:r w:rsidRPr="007C2943">
        <w:rPr>
          <w:color w:val="000000" w:themeColor="text1"/>
          <w:sz w:val="24"/>
          <w:szCs w:val="24"/>
        </w:rPr>
        <w:t xml:space="preserve"> вступившим</w:t>
      </w:r>
      <w:r w:rsidRPr="007C2943" w:rsidR="007A6028">
        <w:rPr>
          <w:color w:val="000000" w:themeColor="text1"/>
          <w:sz w:val="24"/>
          <w:szCs w:val="24"/>
        </w:rPr>
        <w:t>и</w:t>
      </w:r>
      <w:r w:rsidRPr="007C2943">
        <w:rPr>
          <w:color w:val="000000" w:themeColor="text1"/>
          <w:sz w:val="24"/>
          <w:szCs w:val="24"/>
        </w:rPr>
        <w:t xml:space="preserve"> в законную силу </w:t>
      </w:r>
      <w:r w:rsidRPr="007C2943" w:rsidR="00EE42F1">
        <w:rPr>
          <w:color w:val="000000" w:themeColor="text1"/>
          <w:sz w:val="24"/>
          <w:szCs w:val="24"/>
        </w:rPr>
        <w:t>22.01.2025</w:t>
      </w:r>
      <w:r w:rsidRPr="007C2943" w:rsidR="006C17CF">
        <w:rPr>
          <w:color w:val="000000" w:themeColor="text1"/>
          <w:sz w:val="24"/>
          <w:szCs w:val="24"/>
        </w:rPr>
        <w:t>,</w:t>
      </w:r>
      <w:r w:rsidRPr="007C2943">
        <w:rPr>
          <w:color w:val="000000" w:themeColor="text1"/>
          <w:sz w:val="24"/>
          <w:szCs w:val="24"/>
        </w:rPr>
        <w:t xml:space="preserve"> </w:t>
      </w:r>
      <w:r w:rsidRPr="007C2943" w:rsidR="00EE42F1">
        <w:rPr>
          <w:color w:val="000000" w:themeColor="text1"/>
          <w:sz w:val="24"/>
          <w:szCs w:val="27"/>
        </w:rPr>
        <w:t>Глушак</w:t>
      </w:r>
      <w:r w:rsidRPr="007C2943" w:rsidR="00EE42F1">
        <w:rPr>
          <w:color w:val="000000" w:themeColor="text1"/>
          <w:sz w:val="24"/>
          <w:szCs w:val="27"/>
        </w:rPr>
        <w:t xml:space="preserve"> А.С. </w:t>
      </w:r>
      <w:r w:rsidRPr="007C2943">
        <w:rPr>
          <w:color w:val="000000" w:themeColor="text1"/>
          <w:sz w:val="24"/>
          <w:szCs w:val="24"/>
        </w:rPr>
        <w:t>признан</w:t>
      </w:r>
      <w:r w:rsidRPr="007C2943" w:rsidR="00EE42F1">
        <w:rPr>
          <w:color w:val="000000" w:themeColor="text1"/>
          <w:sz w:val="24"/>
          <w:szCs w:val="24"/>
        </w:rPr>
        <w:t>а</w:t>
      </w:r>
      <w:r w:rsidRPr="007C2943">
        <w:rPr>
          <w:color w:val="000000" w:themeColor="text1"/>
          <w:sz w:val="24"/>
          <w:szCs w:val="24"/>
        </w:rPr>
        <w:t xml:space="preserve"> виновн</w:t>
      </w:r>
      <w:r w:rsidRPr="007C2943" w:rsidR="00EE42F1">
        <w:rPr>
          <w:color w:val="000000" w:themeColor="text1"/>
          <w:sz w:val="24"/>
          <w:szCs w:val="24"/>
        </w:rPr>
        <w:t>ой</w:t>
      </w:r>
      <w:r w:rsidRPr="007C2943">
        <w:rPr>
          <w:color w:val="000000" w:themeColor="text1"/>
          <w:sz w:val="24"/>
          <w:szCs w:val="24"/>
        </w:rPr>
        <w:t xml:space="preserve"> в совершении административн</w:t>
      </w:r>
      <w:r w:rsidRPr="007C2943" w:rsidR="00F97E48">
        <w:rPr>
          <w:color w:val="000000" w:themeColor="text1"/>
          <w:sz w:val="24"/>
          <w:szCs w:val="24"/>
        </w:rPr>
        <w:t>ых</w:t>
      </w:r>
      <w:r w:rsidRPr="007C2943">
        <w:rPr>
          <w:color w:val="000000" w:themeColor="text1"/>
          <w:sz w:val="24"/>
          <w:szCs w:val="24"/>
        </w:rPr>
        <w:t xml:space="preserve"> правонарушени</w:t>
      </w:r>
      <w:r w:rsidRPr="007C2943" w:rsidR="00F97E48">
        <w:rPr>
          <w:color w:val="000000" w:themeColor="text1"/>
          <w:sz w:val="24"/>
          <w:szCs w:val="24"/>
        </w:rPr>
        <w:t>й</w:t>
      </w:r>
      <w:r w:rsidRPr="007C2943">
        <w:rPr>
          <w:color w:val="000000" w:themeColor="text1"/>
          <w:sz w:val="24"/>
          <w:szCs w:val="24"/>
        </w:rPr>
        <w:t>, предусмотренн</w:t>
      </w:r>
      <w:r w:rsidRPr="007C2943" w:rsidR="00F97E48">
        <w:rPr>
          <w:color w:val="000000" w:themeColor="text1"/>
          <w:sz w:val="24"/>
          <w:szCs w:val="24"/>
        </w:rPr>
        <w:t>ых</w:t>
      </w:r>
      <w:r w:rsidRPr="007C2943">
        <w:rPr>
          <w:color w:val="000000" w:themeColor="text1"/>
          <w:sz w:val="24"/>
          <w:szCs w:val="24"/>
        </w:rPr>
        <w:t xml:space="preserve"> ч. 1 ст. 15.33.2 Ко</w:t>
      </w:r>
      <w:r w:rsidRPr="007C2943" w:rsidR="00F97E48">
        <w:rPr>
          <w:color w:val="000000" w:themeColor="text1"/>
          <w:sz w:val="24"/>
          <w:szCs w:val="24"/>
        </w:rPr>
        <w:t>АП РФ</w:t>
      </w:r>
      <w:r w:rsidRPr="007C2943">
        <w:rPr>
          <w:color w:val="000000" w:themeColor="text1"/>
          <w:sz w:val="24"/>
          <w:szCs w:val="24"/>
        </w:rPr>
        <w:t>, и</w:t>
      </w:r>
      <w:r w:rsidRPr="007C2943">
        <w:rPr>
          <w:color w:val="000000" w:themeColor="text1"/>
          <w:sz w:val="24"/>
          <w:szCs w:val="24"/>
        </w:rPr>
        <w:t xml:space="preserve"> е</w:t>
      </w:r>
      <w:r w:rsidRPr="007C2943" w:rsidR="00EE42F1">
        <w:rPr>
          <w:color w:val="000000" w:themeColor="text1"/>
          <w:sz w:val="24"/>
          <w:szCs w:val="24"/>
        </w:rPr>
        <w:t>й</w:t>
      </w:r>
      <w:r w:rsidRPr="007C2943">
        <w:rPr>
          <w:color w:val="000000" w:themeColor="text1"/>
          <w:sz w:val="24"/>
          <w:szCs w:val="24"/>
        </w:rPr>
        <w:t xml:space="preserve"> назначен</w:t>
      </w:r>
      <w:r w:rsidRPr="007C2943" w:rsidR="00F97E48">
        <w:rPr>
          <w:color w:val="000000" w:themeColor="text1"/>
          <w:sz w:val="24"/>
          <w:szCs w:val="24"/>
        </w:rPr>
        <w:t>ы</w:t>
      </w:r>
      <w:r w:rsidRPr="007C2943">
        <w:rPr>
          <w:color w:val="000000" w:themeColor="text1"/>
          <w:sz w:val="24"/>
          <w:szCs w:val="24"/>
        </w:rPr>
        <w:t xml:space="preserve"> административн</w:t>
      </w:r>
      <w:r w:rsidRPr="007C2943" w:rsidR="00F97E48">
        <w:rPr>
          <w:color w:val="000000" w:themeColor="text1"/>
          <w:sz w:val="24"/>
          <w:szCs w:val="24"/>
        </w:rPr>
        <w:t>ы</w:t>
      </w:r>
      <w:r w:rsidRPr="007C2943">
        <w:rPr>
          <w:color w:val="000000" w:themeColor="text1"/>
          <w:sz w:val="24"/>
          <w:szCs w:val="24"/>
        </w:rPr>
        <w:t>е наказани</w:t>
      </w:r>
      <w:r w:rsidRPr="007C2943" w:rsidR="00F97E48">
        <w:rPr>
          <w:color w:val="000000" w:themeColor="text1"/>
          <w:sz w:val="24"/>
          <w:szCs w:val="24"/>
        </w:rPr>
        <w:t>я</w:t>
      </w:r>
      <w:r w:rsidRPr="007C2943">
        <w:rPr>
          <w:color w:val="000000" w:themeColor="text1"/>
          <w:sz w:val="24"/>
          <w:szCs w:val="24"/>
        </w:rPr>
        <w:t xml:space="preserve"> в виде предупреждени</w:t>
      </w:r>
      <w:r w:rsidRPr="007C2943" w:rsidR="00F97E48">
        <w:rPr>
          <w:color w:val="000000" w:themeColor="text1"/>
          <w:sz w:val="24"/>
          <w:szCs w:val="24"/>
        </w:rPr>
        <w:t>й</w:t>
      </w:r>
      <w:r w:rsidRPr="007C2943">
        <w:rPr>
          <w:color w:val="000000" w:themeColor="text1"/>
          <w:sz w:val="24"/>
          <w:szCs w:val="24"/>
        </w:rPr>
        <w:t>. Принимая во внимание положения с</w:t>
      </w:r>
      <w:r w:rsidRPr="007C2943" w:rsidR="00F97E48">
        <w:rPr>
          <w:color w:val="000000" w:themeColor="text1"/>
          <w:sz w:val="24"/>
          <w:szCs w:val="24"/>
        </w:rPr>
        <w:t>т</w:t>
      </w:r>
      <w:r w:rsidRPr="007C2943">
        <w:rPr>
          <w:color w:val="000000" w:themeColor="text1"/>
          <w:sz w:val="24"/>
          <w:szCs w:val="24"/>
        </w:rPr>
        <w:t>. 4.6 Ко</w:t>
      </w:r>
      <w:r w:rsidRPr="007C2943" w:rsidR="00F97E48">
        <w:rPr>
          <w:color w:val="000000" w:themeColor="text1"/>
          <w:sz w:val="24"/>
          <w:szCs w:val="24"/>
        </w:rPr>
        <w:t>АП РФ</w:t>
      </w:r>
      <w:r w:rsidRPr="007C2943">
        <w:rPr>
          <w:color w:val="000000" w:themeColor="text1"/>
          <w:sz w:val="24"/>
          <w:szCs w:val="24"/>
        </w:rPr>
        <w:t xml:space="preserve">, а также установленные по делу обстоятельства, </w:t>
      </w:r>
      <w:r w:rsidRPr="007C2943" w:rsidR="007A6028">
        <w:rPr>
          <w:color w:val="000000" w:themeColor="text1"/>
          <w:sz w:val="24"/>
          <w:szCs w:val="27"/>
        </w:rPr>
        <w:t>Глушак</w:t>
      </w:r>
      <w:r w:rsidRPr="007C2943" w:rsidR="007A6028">
        <w:rPr>
          <w:color w:val="000000" w:themeColor="text1"/>
          <w:sz w:val="24"/>
          <w:szCs w:val="27"/>
        </w:rPr>
        <w:t xml:space="preserve"> А.С. </w:t>
      </w:r>
      <w:r w:rsidRPr="007C2943">
        <w:rPr>
          <w:color w:val="000000" w:themeColor="text1"/>
          <w:sz w:val="24"/>
          <w:szCs w:val="24"/>
        </w:rPr>
        <w:t>считается ранее подвергнут</w:t>
      </w:r>
      <w:r w:rsidRPr="007C2943" w:rsidR="007A6028">
        <w:rPr>
          <w:color w:val="000000" w:themeColor="text1"/>
          <w:sz w:val="24"/>
          <w:szCs w:val="24"/>
        </w:rPr>
        <w:t>ой</w:t>
      </w:r>
      <w:r w:rsidRPr="007C2943">
        <w:rPr>
          <w:color w:val="000000" w:themeColor="text1"/>
          <w:sz w:val="24"/>
          <w:szCs w:val="24"/>
        </w:rPr>
        <w:t xml:space="preserve"> административному наказанию за однородные правонарушения.</w:t>
      </w:r>
      <w:r w:rsidRPr="007C2943" w:rsidR="007A6028">
        <w:rPr>
          <w:color w:val="000000" w:themeColor="text1"/>
          <w:sz w:val="24"/>
          <w:szCs w:val="24"/>
        </w:rPr>
        <w:t xml:space="preserve"> </w:t>
      </w:r>
    </w:p>
    <w:p w:rsidR="00586220" w:rsidRPr="007C2943" w:rsidP="00586220">
      <w:pPr>
        <w:ind w:firstLine="708"/>
        <w:jc w:val="both"/>
        <w:rPr>
          <w:color w:val="000000" w:themeColor="text1"/>
          <w:sz w:val="24"/>
          <w:szCs w:val="24"/>
        </w:rPr>
      </w:pPr>
      <w:r w:rsidRPr="007C2943">
        <w:rPr>
          <w:color w:val="000000" w:themeColor="text1"/>
          <w:sz w:val="24"/>
          <w:szCs w:val="24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отягчающих ответственность обстоятельств, мировой судья считает необходимым подвергнуть </w:t>
      </w:r>
      <w:r w:rsidRPr="007C2943" w:rsidR="005167B0">
        <w:rPr>
          <w:color w:val="000000" w:themeColor="text1"/>
          <w:sz w:val="24"/>
          <w:szCs w:val="27"/>
        </w:rPr>
        <w:t>Глушак</w:t>
      </w:r>
      <w:r w:rsidRPr="007C2943" w:rsidR="005167B0">
        <w:rPr>
          <w:color w:val="000000" w:themeColor="text1"/>
          <w:sz w:val="24"/>
          <w:szCs w:val="27"/>
        </w:rPr>
        <w:t xml:space="preserve"> А.С. </w:t>
      </w:r>
      <w:r w:rsidRPr="007C2943">
        <w:rPr>
          <w:color w:val="000000" w:themeColor="text1"/>
          <w:sz w:val="24"/>
          <w:szCs w:val="24"/>
        </w:rPr>
        <w:t>административному наказанию в виде штрафа в пределах санкции, предусмотренной ч. 1 ст. 15.33.2 Кодекса Российской Федерации об административных правонарушениях.</w:t>
      </w:r>
    </w:p>
    <w:p w:rsidR="00F6230C" w:rsidRPr="007C2943" w:rsidP="00F6230C">
      <w:pPr>
        <w:ind w:firstLine="708"/>
        <w:jc w:val="both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 xml:space="preserve">На основании </w:t>
      </w:r>
      <w:r w:rsidRPr="007C2943">
        <w:rPr>
          <w:color w:val="000000" w:themeColor="text1"/>
          <w:sz w:val="24"/>
          <w:szCs w:val="27"/>
        </w:rPr>
        <w:t>изложенного</w:t>
      </w:r>
      <w:r w:rsidRPr="007C2943">
        <w:rPr>
          <w:color w:val="000000" w:themeColor="text1"/>
          <w:sz w:val="24"/>
          <w:szCs w:val="27"/>
        </w:rPr>
        <w:t>, руководствуясь ст. ст. 15.33.2, 25.1, 29.9, 29.10 КоАП РФ, мировой судья -</w:t>
      </w:r>
      <w:r w:rsidRPr="007C2943" w:rsidR="008F507B">
        <w:rPr>
          <w:color w:val="000000" w:themeColor="text1"/>
          <w:sz w:val="24"/>
          <w:szCs w:val="27"/>
        </w:rPr>
        <w:t xml:space="preserve"> </w:t>
      </w:r>
    </w:p>
    <w:p w:rsidR="00F6230C" w:rsidRPr="007C2943" w:rsidP="00F6230C">
      <w:pPr>
        <w:jc w:val="center"/>
        <w:rPr>
          <w:color w:val="000000" w:themeColor="text1"/>
          <w:sz w:val="24"/>
          <w:szCs w:val="27"/>
        </w:rPr>
      </w:pPr>
      <w:r w:rsidRPr="007C2943">
        <w:rPr>
          <w:color w:val="000000" w:themeColor="text1"/>
          <w:sz w:val="24"/>
          <w:szCs w:val="27"/>
        </w:rPr>
        <w:t>ПОСТАНОВИЛ:</w:t>
      </w:r>
    </w:p>
    <w:p w:rsidR="0060565B" w:rsidRPr="007C2943" w:rsidP="00F6230C">
      <w:pPr>
        <w:jc w:val="center"/>
        <w:rPr>
          <w:color w:val="000000" w:themeColor="text1"/>
          <w:sz w:val="24"/>
          <w:szCs w:val="27"/>
        </w:rPr>
      </w:pPr>
    </w:p>
    <w:p w:rsidR="00AE775E" w:rsidRPr="007C2943" w:rsidP="00AE775E">
      <w:pPr>
        <w:ind w:firstLine="708"/>
        <w:jc w:val="both"/>
        <w:rPr>
          <w:color w:val="000000" w:themeColor="text1"/>
          <w:sz w:val="24"/>
          <w:szCs w:val="24"/>
        </w:rPr>
      </w:pPr>
      <w:r w:rsidRPr="007C2943">
        <w:rPr>
          <w:color w:val="000000" w:themeColor="text1"/>
          <w:sz w:val="24"/>
          <w:szCs w:val="24"/>
        </w:rPr>
        <w:t>Глушак</w:t>
      </w:r>
      <w:r w:rsidRPr="007C2943">
        <w:rPr>
          <w:color w:val="000000" w:themeColor="text1"/>
          <w:sz w:val="24"/>
          <w:szCs w:val="24"/>
        </w:rPr>
        <w:t xml:space="preserve"> Альбину Сергеевну </w:t>
      </w:r>
      <w:r w:rsidRPr="007C2943" w:rsidR="00EB54E3">
        <w:rPr>
          <w:color w:val="000000" w:themeColor="text1"/>
          <w:sz w:val="24"/>
          <w:szCs w:val="24"/>
        </w:rPr>
        <w:t>–</w:t>
      </w:r>
      <w:r w:rsidRPr="007C2943" w:rsidR="0076052E">
        <w:rPr>
          <w:color w:val="000000" w:themeColor="text1"/>
          <w:sz w:val="24"/>
          <w:szCs w:val="24"/>
        </w:rPr>
        <w:t xml:space="preserve"> </w:t>
      </w:r>
      <w:r w:rsidRPr="007C2943">
        <w:rPr>
          <w:color w:val="000000" w:themeColor="text1"/>
          <w:sz w:val="24"/>
          <w:szCs w:val="24"/>
        </w:rPr>
        <w:t xml:space="preserve">специалиста по кадровому делопроизводству </w:t>
      </w:r>
      <w:r w:rsidRPr="00F32666" w:rsidR="00773419">
        <w:rPr>
          <w:color w:val="000000"/>
          <w:sz w:val="24"/>
          <w:szCs w:val="26"/>
        </w:rPr>
        <w:t>/данные изъяты/</w:t>
      </w:r>
      <w:r w:rsidRPr="007C2943" w:rsidR="00CA19B1">
        <w:rPr>
          <w:color w:val="000000" w:themeColor="text1"/>
          <w:sz w:val="24"/>
          <w:szCs w:val="24"/>
        </w:rPr>
        <w:t xml:space="preserve">, </w:t>
      </w:r>
      <w:r w:rsidRPr="007C2943" w:rsidR="00F6230C">
        <w:rPr>
          <w:color w:val="000000" w:themeColor="text1"/>
          <w:sz w:val="24"/>
          <w:szCs w:val="24"/>
        </w:rPr>
        <w:t>признать виновн</w:t>
      </w:r>
      <w:r w:rsidRPr="007C2943" w:rsidR="00D57D1C">
        <w:rPr>
          <w:color w:val="000000" w:themeColor="text1"/>
          <w:sz w:val="24"/>
          <w:szCs w:val="24"/>
        </w:rPr>
        <w:t>ой</w:t>
      </w:r>
      <w:r w:rsidRPr="007C2943" w:rsidR="00F6230C">
        <w:rPr>
          <w:color w:val="000000" w:themeColor="text1"/>
          <w:sz w:val="24"/>
          <w:szCs w:val="24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</w:t>
      </w:r>
      <w:r w:rsidRPr="007C2943" w:rsidR="00D57D1C">
        <w:rPr>
          <w:color w:val="000000" w:themeColor="text1"/>
          <w:sz w:val="24"/>
          <w:szCs w:val="24"/>
        </w:rPr>
        <w:t>,</w:t>
      </w:r>
      <w:r w:rsidRPr="007C2943" w:rsidR="00F6230C">
        <w:rPr>
          <w:color w:val="000000" w:themeColor="text1"/>
          <w:sz w:val="24"/>
          <w:szCs w:val="24"/>
        </w:rPr>
        <w:t xml:space="preserve"> и назначить </w:t>
      </w:r>
      <w:r w:rsidRPr="007C2943">
        <w:rPr>
          <w:color w:val="000000" w:themeColor="text1"/>
          <w:sz w:val="24"/>
          <w:szCs w:val="24"/>
        </w:rPr>
        <w:t>административное наказание в виде штрафа в размере 300 (трехсот) рублей.</w:t>
      </w:r>
    </w:p>
    <w:p w:rsidR="003B62E9" w:rsidRPr="007C2943" w:rsidP="00AE775E">
      <w:pPr>
        <w:ind w:firstLine="708"/>
        <w:jc w:val="both"/>
        <w:rPr>
          <w:color w:val="000000" w:themeColor="text1"/>
          <w:sz w:val="24"/>
          <w:szCs w:val="24"/>
        </w:rPr>
      </w:pPr>
      <w:r w:rsidRPr="007C2943">
        <w:rPr>
          <w:color w:val="000000" w:themeColor="text1"/>
          <w:sz w:val="24"/>
          <w:szCs w:val="24"/>
        </w:rPr>
        <w:t xml:space="preserve">Реквизиты для оплаты штрафа: </w:t>
      </w:r>
      <w:r w:rsidRPr="00F32666" w:rsidR="00773419">
        <w:rPr>
          <w:color w:val="000000"/>
          <w:sz w:val="24"/>
          <w:szCs w:val="26"/>
        </w:rPr>
        <w:t>/данные изъяты/</w:t>
      </w:r>
      <w:r w:rsidRPr="007C2943" w:rsidR="00F37A5A">
        <w:rPr>
          <w:color w:val="000000" w:themeColor="text1"/>
          <w:sz w:val="24"/>
          <w:szCs w:val="24"/>
        </w:rPr>
        <w:t>.</w:t>
      </w:r>
    </w:p>
    <w:p w:rsidR="00AE775E" w:rsidRPr="007C2943" w:rsidP="00AE775E">
      <w:pPr>
        <w:ind w:firstLine="708"/>
        <w:jc w:val="both"/>
        <w:rPr>
          <w:color w:val="000000" w:themeColor="text1"/>
          <w:sz w:val="24"/>
          <w:szCs w:val="24"/>
        </w:rPr>
      </w:pPr>
      <w:r w:rsidRPr="007C2943">
        <w:rPr>
          <w:color w:val="000000" w:themeColor="text1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E775E" w:rsidRPr="007C2943" w:rsidP="00AE775E">
      <w:pPr>
        <w:ind w:firstLine="708"/>
        <w:jc w:val="both"/>
        <w:rPr>
          <w:color w:val="000000" w:themeColor="text1"/>
          <w:sz w:val="24"/>
          <w:szCs w:val="24"/>
        </w:rPr>
      </w:pPr>
      <w:r w:rsidRPr="007C2943">
        <w:rPr>
          <w:color w:val="000000" w:themeColor="text1"/>
          <w:sz w:val="24"/>
          <w:szCs w:val="24"/>
        </w:rPr>
        <w:t>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Кодекса Российской Федерации об административных правонарушениях).</w:t>
      </w:r>
    </w:p>
    <w:p w:rsidR="00AE775E" w:rsidRPr="007C2943" w:rsidP="00AE775E">
      <w:pPr>
        <w:ind w:firstLine="708"/>
        <w:jc w:val="both"/>
        <w:rPr>
          <w:color w:val="000000" w:themeColor="text1"/>
          <w:sz w:val="24"/>
          <w:szCs w:val="24"/>
        </w:rPr>
      </w:pPr>
      <w:r w:rsidRPr="007C2943">
        <w:rPr>
          <w:color w:val="000000" w:themeColor="text1"/>
          <w:sz w:val="24"/>
          <w:szCs w:val="24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 2 Железнодорожного судебного района города Симферополь Республики Крым (Республика Крым, г. Симферополь, ул. Киевская 55/2, 6 этаж, кабинет №63). </w:t>
      </w:r>
    </w:p>
    <w:p w:rsidR="00AE775E" w:rsidRPr="007C2943" w:rsidP="00AE775E">
      <w:pPr>
        <w:ind w:firstLine="708"/>
        <w:jc w:val="both"/>
        <w:rPr>
          <w:color w:val="000000" w:themeColor="text1"/>
          <w:sz w:val="24"/>
          <w:szCs w:val="24"/>
        </w:rPr>
      </w:pPr>
      <w:r w:rsidRPr="007C2943">
        <w:rPr>
          <w:color w:val="000000" w:themeColor="text1"/>
          <w:sz w:val="24"/>
          <w:szCs w:val="24"/>
        </w:rPr>
        <w:t>Постановление может быть обжаловано в Железно</w:t>
      </w:r>
      <w:r w:rsidRPr="007C2943" w:rsidR="0093174F">
        <w:rPr>
          <w:color w:val="000000" w:themeColor="text1"/>
          <w:sz w:val="24"/>
          <w:szCs w:val="24"/>
        </w:rPr>
        <w:t>дорожный районный суд г. </w:t>
      </w:r>
      <w:r w:rsidRPr="007C2943">
        <w:rPr>
          <w:color w:val="000000" w:themeColor="text1"/>
          <w:sz w:val="24"/>
          <w:szCs w:val="24"/>
        </w:rPr>
        <w:t xml:space="preserve">Симферополя Республики Крым через судебный участок № 2 Железнодорожного судебного </w:t>
      </w:r>
      <w:r w:rsidRPr="007C2943">
        <w:rPr>
          <w:color w:val="000000" w:themeColor="text1"/>
          <w:sz w:val="24"/>
          <w:szCs w:val="24"/>
        </w:rPr>
        <w:t>района г. Симферополь в течение 10 дней со дня вручения или получения копии постановления.</w:t>
      </w:r>
    </w:p>
    <w:p w:rsidR="00F6230C" w:rsidRPr="007C2943" w:rsidP="00F6230C">
      <w:pPr>
        <w:jc w:val="both"/>
        <w:rPr>
          <w:color w:val="000000" w:themeColor="text1"/>
          <w:sz w:val="24"/>
          <w:szCs w:val="24"/>
        </w:rPr>
      </w:pPr>
    </w:p>
    <w:p w:rsidR="009A52D1" w:rsidRPr="007C2943" w:rsidP="007C2943">
      <w:pPr>
        <w:ind w:firstLine="708"/>
        <w:rPr>
          <w:color w:val="000000" w:themeColor="text1"/>
          <w:sz w:val="24"/>
          <w:szCs w:val="24"/>
        </w:rPr>
      </w:pPr>
      <w:r w:rsidRPr="007C2943">
        <w:rPr>
          <w:color w:val="000000" w:themeColor="text1"/>
          <w:sz w:val="24"/>
          <w:szCs w:val="24"/>
        </w:rPr>
        <w:t>Мировой судья</w:t>
      </w:r>
      <w:r w:rsidRPr="007C2943">
        <w:rPr>
          <w:color w:val="000000" w:themeColor="text1"/>
          <w:sz w:val="24"/>
          <w:szCs w:val="24"/>
        </w:rPr>
        <w:tab/>
      </w:r>
      <w:r w:rsidRPr="007C2943">
        <w:rPr>
          <w:color w:val="000000" w:themeColor="text1"/>
          <w:sz w:val="24"/>
          <w:szCs w:val="24"/>
        </w:rPr>
        <w:tab/>
      </w:r>
      <w:r w:rsidRPr="007C2943">
        <w:rPr>
          <w:color w:val="000000" w:themeColor="text1"/>
          <w:sz w:val="24"/>
          <w:szCs w:val="24"/>
        </w:rPr>
        <w:tab/>
      </w:r>
      <w:r w:rsidRPr="007C2943">
        <w:rPr>
          <w:color w:val="000000" w:themeColor="text1"/>
          <w:sz w:val="24"/>
          <w:szCs w:val="24"/>
        </w:rPr>
        <w:tab/>
      </w:r>
      <w:r w:rsidRPr="007C2943">
        <w:rPr>
          <w:color w:val="000000" w:themeColor="text1"/>
          <w:sz w:val="24"/>
          <w:szCs w:val="24"/>
        </w:rPr>
        <w:tab/>
      </w:r>
      <w:r w:rsidRPr="007C2943">
        <w:rPr>
          <w:color w:val="000000" w:themeColor="text1"/>
          <w:sz w:val="24"/>
          <w:szCs w:val="24"/>
        </w:rPr>
        <w:tab/>
      </w:r>
      <w:r w:rsidRPr="007C2943" w:rsidR="0093174F">
        <w:rPr>
          <w:color w:val="000000" w:themeColor="text1"/>
          <w:sz w:val="24"/>
          <w:szCs w:val="24"/>
        </w:rPr>
        <w:t xml:space="preserve">          </w:t>
      </w:r>
      <w:r w:rsidRPr="007C2943">
        <w:rPr>
          <w:color w:val="000000" w:themeColor="text1"/>
          <w:sz w:val="24"/>
          <w:szCs w:val="24"/>
        </w:rPr>
        <w:tab/>
      </w:r>
      <w:r w:rsidR="007C2943">
        <w:rPr>
          <w:color w:val="000000" w:themeColor="text1"/>
          <w:sz w:val="24"/>
          <w:szCs w:val="24"/>
        </w:rPr>
        <w:t xml:space="preserve">      </w:t>
      </w:r>
      <w:r w:rsidRPr="007C2943">
        <w:rPr>
          <w:color w:val="000000" w:themeColor="text1"/>
          <w:sz w:val="24"/>
          <w:szCs w:val="24"/>
        </w:rPr>
        <w:t xml:space="preserve">А.Э. Власенко </w:t>
      </w:r>
    </w:p>
    <w:sectPr w:rsidSect="00C07628">
      <w:headerReference w:type="default" r:id="rId5"/>
      <w:pgSz w:w="11906" w:h="16838" w:code="9"/>
      <w:pgMar w:top="426" w:right="424" w:bottom="426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1260153"/>
      <w:docPartObj>
        <w:docPartGallery w:val="Page Numbers (Top of Page)"/>
        <w:docPartUnique/>
      </w:docPartObj>
    </w:sdtPr>
    <w:sdtContent>
      <w:p w:rsidR="00C423A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419">
          <w:rPr>
            <w:noProof/>
          </w:rPr>
          <w:t>2</w:t>
        </w:r>
        <w:r>
          <w:fldChar w:fldCharType="end"/>
        </w:r>
      </w:p>
    </w:sdtContent>
  </w:sdt>
  <w:p w:rsidR="00C42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04FE"/>
    <w:rsid w:val="00012D7E"/>
    <w:rsid w:val="00016164"/>
    <w:rsid w:val="00016239"/>
    <w:rsid w:val="00016D19"/>
    <w:rsid w:val="00032661"/>
    <w:rsid w:val="00033631"/>
    <w:rsid w:val="00035410"/>
    <w:rsid w:val="000369C1"/>
    <w:rsid w:val="00046493"/>
    <w:rsid w:val="00050A6A"/>
    <w:rsid w:val="0005259E"/>
    <w:rsid w:val="0005293D"/>
    <w:rsid w:val="00053082"/>
    <w:rsid w:val="00064CF7"/>
    <w:rsid w:val="00065EAA"/>
    <w:rsid w:val="000711D4"/>
    <w:rsid w:val="00074C15"/>
    <w:rsid w:val="00091B0E"/>
    <w:rsid w:val="00096C57"/>
    <w:rsid w:val="00096E12"/>
    <w:rsid w:val="000A0B31"/>
    <w:rsid w:val="000A1153"/>
    <w:rsid w:val="000A613F"/>
    <w:rsid w:val="000B492C"/>
    <w:rsid w:val="000B618A"/>
    <w:rsid w:val="000B7C7F"/>
    <w:rsid w:val="000C249B"/>
    <w:rsid w:val="000C2D49"/>
    <w:rsid w:val="000C7A67"/>
    <w:rsid w:val="000D58FC"/>
    <w:rsid w:val="000F1601"/>
    <w:rsid w:val="000F2EDD"/>
    <w:rsid w:val="000F347C"/>
    <w:rsid w:val="0013638F"/>
    <w:rsid w:val="001369E6"/>
    <w:rsid w:val="00141B7A"/>
    <w:rsid w:val="00143C82"/>
    <w:rsid w:val="00147F56"/>
    <w:rsid w:val="001663A6"/>
    <w:rsid w:val="00167671"/>
    <w:rsid w:val="00173E8F"/>
    <w:rsid w:val="0017611A"/>
    <w:rsid w:val="0017796E"/>
    <w:rsid w:val="0019695E"/>
    <w:rsid w:val="001A2A54"/>
    <w:rsid w:val="001A2C9A"/>
    <w:rsid w:val="001A3DFF"/>
    <w:rsid w:val="001A4C72"/>
    <w:rsid w:val="001A5EF3"/>
    <w:rsid w:val="001B2AA0"/>
    <w:rsid w:val="001B6AEE"/>
    <w:rsid w:val="001B705F"/>
    <w:rsid w:val="001C04EB"/>
    <w:rsid w:val="001C350D"/>
    <w:rsid w:val="001E3564"/>
    <w:rsid w:val="001F4662"/>
    <w:rsid w:val="001F6154"/>
    <w:rsid w:val="00200506"/>
    <w:rsid w:val="00202A33"/>
    <w:rsid w:val="0020428E"/>
    <w:rsid w:val="00205D1B"/>
    <w:rsid w:val="00210984"/>
    <w:rsid w:val="0021111C"/>
    <w:rsid w:val="00212273"/>
    <w:rsid w:val="0021387F"/>
    <w:rsid w:val="0021424F"/>
    <w:rsid w:val="0022158B"/>
    <w:rsid w:val="00221BBE"/>
    <w:rsid w:val="00223D86"/>
    <w:rsid w:val="002314DA"/>
    <w:rsid w:val="0023685F"/>
    <w:rsid w:val="00243E85"/>
    <w:rsid w:val="00252FF2"/>
    <w:rsid w:val="00253F19"/>
    <w:rsid w:val="0025576C"/>
    <w:rsid w:val="002641C4"/>
    <w:rsid w:val="0026493B"/>
    <w:rsid w:val="0028457D"/>
    <w:rsid w:val="00297E3B"/>
    <w:rsid w:val="002A3878"/>
    <w:rsid w:val="002A4F42"/>
    <w:rsid w:val="002A5A65"/>
    <w:rsid w:val="002B1166"/>
    <w:rsid w:val="002B652C"/>
    <w:rsid w:val="002C3C26"/>
    <w:rsid w:val="002C771C"/>
    <w:rsid w:val="002D51FB"/>
    <w:rsid w:val="002D5F65"/>
    <w:rsid w:val="002E14FA"/>
    <w:rsid w:val="002E2E58"/>
    <w:rsid w:val="002F26A0"/>
    <w:rsid w:val="002F51A1"/>
    <w:rsid w:val="00300A26"/>
    <w:rsid w:val="003069F0"/>
    <w:rsid w:val="00316986"/>
    <w:rsid w:val="003259BC"/>
    <w:rsid w:val="00334CD1"/>
    <w:rsid w:val="00334FE4"/>
    <w:rsid w:val="003650D8"/>
    <w:rsid w:val="0036548A"/>
    <w:rsid w:val="00370BF5"/>
    <w:rsid w:val="00377A3A"/>
    <w:rsid w:val="00380331"/>
    <w:rsid w:val="00396BEB"/>
    <w:rsid w:val="003A220B"/>
    <w:rsid w:val="003A257A"/>
    <w:rsid w:val="003B23E1"/>
    <w:rsid w:val="003B33A1"/>
    <w:rsid w:val="003B33C7"/>
    <w:rsid w:val="003B5FBC"/>
    <w:rsid w:val="003B62E9"/>
    <w:rsid w:val="003C19A5"/>
    <w:rsid w:val="003D22FA"/>
    <w:rsid w:val="003D5186"/>
    <w:rsid w:val="003F1467"/>
    <w:rsid w:val="003F4927"/>
    <w:rsid w:val="003F5102"/>
    <w:rsid w:val="004016C0"/>
    <w:rsid w:val="004035A2"/>
    <w:rsid w:val="00411B2D"/>
    <w:rsid w:val="004132AA"/>
    <w:rsid w:val="0041663D"/>
    <w:rsid w:val="00417200"/>
    <w:rsid w:val="00427A74"/>
    <w:rsid w:val="004319AE"/>
    <w:rsid w:val="004319DE"/>
    <w:rsid w:val="004364C6"/>
    <w:rsid w:val="0044384E"/>
    <w:rsid w:val="004443AA"/>
    <w:rsid w:val="00475F4C"/>
    <w:rsid w:val="0047733E"/>
    <w:rsid w:val="004827E1"/>
    <w:rsid w:val="00486A51"/>
    <w:rsid w:val="00497513"/>
    <w:rsid w:val="004A7B72"/>
    <w:rsid w:val="004B5DDF"/>
    <w:rsid w:val="004C6AA7"/>
    <w:rsid w:val="004D1DA6"/>
    <w:rsid w:val="004D424B"/>
    <w:rsid w:val="004D43EE"/>
    <w:rsid w:val="004D552E"/>
    <w:rsid w:val="004E03F2"/>
    <w:rsid w:val="004E10B1"/>
    <w:rsid w:val="004E17D6"/>
    <w:rsid w:val="004E50E5"/>
    <w:rsid w:val="004E68EA"/>
    <w:rsid w:val="004E74EB"/>
    <w:rsid w:val="004E7A1B"/>
    <w:rsid w:val="004F075E"/>
    <w:rsid w:val="004F4BD2"/>
    <w:rsid w:val="004F7341"/>
    <w:rsid w:val="005033A3"/>
    <w:rsid w:val="005110BA"/>
    <w:rsid w:val="00513653"/>
    <w:rsid w:val="00513858"/>
    <w:rsid w:val="005167B0"/>
    <w:rsid w:val="005179BE"/>
    <w:rsid w:val="00525B23"/>
    <w:rsid w:val="005301EA"/>
    <w:rsid w:val="00532723"/>
    <w:rsid w:val="00533386"/>
    <w:rsid w:val="00534E0D"/>
    <w:rsid w:val="005428DE"/>
    <w:rsid w:val="005534E8"/>
    <w:rsid w:val="00554C65"/>
    <w:rsid w:val="005774BC"/>
    <w:rsid w:val="00580FA6"/>
    <w:rsid w:val="00581B00"/>
    <w:rsid w:val="00583DB3"/>
    <w:rsid w:val="0058546A"/>
    <w:rsid w:val="00586220"/>
    <w:rsid w:val="00595F35"/>
    <w:rsid w:val="005A25F4"/>
    <w:rsid w:val="005A573D"/>
    <w:rsid w:val="005B464B"/>
    <w:rsid w:val="005C0E30"/>
    <w:rsid w:val="005C42AA"/>
    <w:rsid w:val="005C5B16"/>
    <w:rsid w:val="005E4446"/>
    <w:rsid w:val="005F0456"/>
    <w:rsid w:val="005F4EBA"/>
    <w:rsid w:val="0060565B"/>
    <w:rsid w:val="00605905"/>
    <w:rsid w:val="00612C8E"/>
    <w:rsid w:val="00614439"/>
    <w:rsid w:val="00627DB5"/>
    <w:rsid w:val="00630BEB"/>
    <w:rsid w:val="00632ED4"/>
    <w:rsid w:val="0064128C"/>
    <w:rsid w:val="00642427"/>
    <w:rsid w:val="0064315A"/>
    <w:rsid w:val="006609C6"/>
    <w:rsid w:val="006644D4"/>
    <w:rsid w:val="00670F04"/>
    <w:rsid w:val="00675402"/>
    <w:rsid w:val="00680E7E"/>
    <w:rsid w:val="0068119E"/>
    <w:rsid w:val="00686B76"/>
    <w:rsid w:val="0069057C"/>
    <w:rsid w:val="006928B5"/>
    <w:rsid w:val="00694054"/>
    <w:rsid w:val="006A22CD"/>
    <w:rsid w:val="006B0D0D"/>
    <w:rsid w:val="006B11A9"/>
    <w:rsid w:val="006C17CF"/>
    <w:rsid w:val="006C4515"/>
    <w:rsid w:val="006D780D"/>
    <w:rsid w:val="006E1BEB"/>
    <w:rsid w:val="006E497F"/>
    <w:rsid w:val="006E4B3E"/>
    <w:rsid w:val="006E64B7"/>
    <w:rsid w:val="006F3D55"/>
    <w:rsid w:val="00700ECD"/>
    <w:rsid w:val="00705197"/>
    <w:rsid w:val="00706B7E"/>
    <w:rsid w:val="00722EE0"/>
    <w:rsid w:val="00724C62"/>
    <w:rsid w:val="0073554F"/>
    <w:rsid w:val="00735C09"/>
    <w:rsid w:val="00741123"/>
    <w:rsid w:val="00741458"/>
    <w:rsid w:val="00741884"/>
    <w:rsid w:val="0074547D"/>
    <w:rsid w:val="0074768F"/>
    <w:rsid w:val="007562FE"/>
    <w:rsid w:val="0076052E"/>
    <w:rsid w:val="00761218"/>
    <w:rsid w:val="00762899"/>
    <w:rsid w:val="00764275"/>
    <w:rsid w:val="00767B5C"/>
    <w:rsid w:val="00771E86"/>
    <w:rsid w:val="00772D0F"/>
    <w:rsid w:val="00773419"/>
    <w:rsid w:val="00774101"/>
    <w:rsid w:val="007764F0"/>
    <w:rsid w:val="0077691E"/>
    <w:rsid w:val="00787E61"/>
    <w:rsid w:val="00794ADD"/>
    <w:rsid w:val="007A0885"/>
    <w:rsid w:val="007A10C1"/>
    <w:rsid w:val="007A6028"/>
    <w:rsid w:val="007A6AEB"/>
    <w:rsid w:val="007A7D91"/>
    <w:rsid w:val="007C209E"/>
    <w:rsid w:val="007C2943"/>
    <w:rsid w:val="007E37CD"/>
    <w:rsid w:val="007E65E4"/>
    <w:rsid w:val="007F704F"/>
    <w:rsid w:val="007F75B3"/>
    <w:rsid w:val="007F78F8"/>
    <w:rsid w:val="0080107D"/>
    <w:rsid w:val="008049DC"/>
    <w:rsid w:val="00806571"/>
    <w:rsid w:val="008106A3"/>
    <w:rsid w:val="00810D2A"/>
    <w:rsid w:val="00811E97"/>
    <w:rsid w:val="00823396"/>
    <w:rsid w:val="00823A40"/>
    <w:rsid w:val="00824CBC"/>
    <w:rsid w:val="008262B3"/>
    <w:rsid w:val="00827025"/>
    <w:rsid w:val="00827122"/>
    <w:rsid w:val="00832A6C"/>
    <w:rsid w:val="0083732E"/>
    <w:rsid w:val="008377A9"/>
    <w:rsid w:val="008407F8"/>
    <w:rsid w:val="008432E7"/>
    <w:rsid w:val="00847CC0"/>
    <w:rsid w:val="00854EE2"/>
    <w:rsid w:val="00855DC1"/>
    <w:rsid w:val="00860930"/>
    <w:rsid w:val="00863356"/>
    <w:rsid w:val="00864A24"/>
    <w:rsid w:val="00867537"/>
    <w:rsid w:val="00873DE3"/>
    <w:rsid w:val="0089067B"/>
    <w:rsid w:val="008931FB"/>
    <w:rsid w:val="008B028F"/>
    <w:rsid w:val="008B08C6"/>
    <w:rsid w:val="008B4440"/>
    <w:rsid w:val="008C0A26"/>
    <w:rsid w:val="008C593B"/>
    <w:rsid w:val="008C63AB"/>
    <w:rsid w:val="008C794D"/>
    <w:rsid w:val="008D4299"/>
    <w:rsid w:val="008D5A23"/>
    <w:rsid w:val="008D78B4"/>
    <w:rsid w:val="008E08E8"/>
    <w:rsid w:val="008F15F9"/>
    <w:rsid w:val="008F507B"/>
    <w:rsid w:val="009027C2"/>
    <w:rsid w:val="009043A3"/>
    <w:rsid w:val="009048D4"/>
    <w:rsid w:val="00911B85"/>
    <w:rsid w:val="009141D5"/>
    <w:rsid w:val="009172CE"/>
    <w:rsid w:val="00920204"/>
    <w:rsid w:val="0092530A"/>
    <w:rsid w:val="0093174F"/>
    <w:rsid w:val="00941816"/>
    <w:rsid w:val="00947A7B"/>
    <w:rsid w:val="009504BA"/>
    <w:rsid w:val="0095649F"/>
    <w:rsid w:val="009578AD"/>
    <w:rsid w:val="009630BC"/>
    <w:rsid w:val="00965928"/>
    <w:rsid w:val="009810AF"/>
    <w:rsid w:val="0098239C"/>
    <w:rsid w:val="009A0781"/>
    <w:rsid w:val="009A52D1"/>
    <w:rsid w:val="009B0D46"/>
    <w:rsid w:val="009B78FE"/>
    <w:rsid w:val="009C74A2"/>
    <w:rsid w:val="009D6930"/>
    <w:rsid w:val="009D7855"/>
    <w:rsid w:val="009F42EE"/>
    <w:rsid w:val="009F7303"/>
    <w:rsid w:val="00A13820"/>
    <w:rsid w:val="00A15234"/>
    <w:rsid w:val="00A15748"/>
    <w:rsid w:val="00A3324D"/>
    <w:rsid w:val="00A36036"/>
    <w:rsid w:val="00A57729"/>
    <w:rsid w:val="00A66F4F"/>
    <w:rsid w:val="00A71E1C"/>
    <w:rsid w:val="00A72D64"/>
    <w:rsid w:val="00A80063"/>
    <w:rsid w:val="00A817E9"/>
    <w:rsid w:val="00AA7288"/>
    <w:rsid w:val="00AB394C"/>
    <w:rsid w:val="00AB690E"/>
    <w:rsid w:val="00AC32E4"/>
    <w:rsid w:val="00AC5114"/>
    <w:rsid w:val="00AE0074"/>
    <w:rsid w:val="00AE07CE"/>
    <w:rsid w:val="00AE1C81"/>
    <w:rsid w:val="00AE1D42"/>
    <w:rsid w:val="00AE6B1C"/>
    <w:rsid w:val="00AE76ED"/>
    <w:rsid w:val="00AE775E"/>
    <w:rsid w:val="00AF4E76"/>
    <w:rsid w:val="00AF5E1E"/>
    <w:rsid w:val="00AF7A4F"/>
    <w:rsid w:val="00B01DC0"/>
    <w:rsid w:val="00B04AD2"/>
    <w:rsid w:val="00B05048"/>
    <w:rsid w:val="00B0659C"/>
    <w:rsid w:val="00B10314"/>
    <w:rsid w:val="00B105C2"/>
    <w:rsid w:val="00B123A3"/>
    <w:rsid w:val="00B20B84"/>
    <w:rsid w:val="00B21A6D"/>
    <w:rsid w:val="00B24090"/>
    <w:rsid w:val="00B2475E"/>
    <w:rsid w:val="00B24DA3"/>
    <w:rsid w:val="00B25C6E"/>
    <w:rsid w:val="00B2720E"/>
    <w:rsid w:val="00B30787"/>
    <w:rsid w:val="00B32C04"/>
    <w:rsid w:val="00B34264"/>
    <w:rsid w:val="00B343CF"/>
    <w:rsid w:val="00B34749"/>
    <w:rsid w:val="00B37873"/>
    <w:rsid w:val="00B43FF6"/>
    <w:rsid w:val="00B44DDA"/>
    <w:rsid w:val="00B676D9"/>
    <w:rsid w:val="00B722E1"/>
    <w:rsid w:val="00B823DA"/>
    <w:rsid w:val="00B904AD"/>
    <w:rsid w:val="00B96949"/>
    <w:rsid w:val="00B9710A"/>
    <w:rsid w:val="00BA25F7"/>
    <w:rsid w:val="00BA28D0"/>
    <w:rsid w:val="00BA29EC"/>
    <w:rsid w:val="00BA4658"/>
    <w:rsid w:val="00BB2D6D"/>
    <w:rsid w:val="00BC1910"/>
    <w:rsid w:val="00BC58F9"/>
    <w:rsid w:val="00BC78B2"/>
    <w:rsid w:val="00BD3071"/>
    <w:rsid w:val="00BD54CA"/>
    <w:rsid w:val="00BE5EE1"/>
    <w:rsid w:val="00BF1FAD"/>
    <w:rsid w:val="00C01513"/>
    <w:rsid w:val="00C018E3"/>
    <w:rsid w:val="00C05B74"/>
    <w:rsid w:val="00C07628"/>
    <w:rsid w:val="00C1534C"/>
    <w:rsid w:val="00C22AFC"/>
    <w:rsid w:val="00C22B2E"/>
    <w:rsid w:val="00C2407B"/>
    <w:rsid w:val="00C251AC"/>
    <w:rsid w:val="00C30557"/>
    <w:rsid w:val="00C30FB1"/>
    <w:rsid w:val="00C3678B"/>
    <w:rsid w:val="00C40488"/>
    <w:rsid w:val="00C42364"/>
    <w:rsid w:val="00C423A0"/>
    <w:rsid w:val="00C45168"/>
    <w:rsid w:val="00C47A5A"/>
    <w:rsid w:val="00C51222"/>
    <w:rsid w:val="00C528EC"/>
    <w:rsid w:val="00C529B5"/>
    <w:rsid w:val="00C66AC3"/>
    <w:rsid w:val="00C6743E"/>
    <w:rsid w:val="00C67CEE"/>
    <w:rsid w:val="00C736DC"/>
    <w:rsid w:val="00C73DA6"/>
    <w:rsid w:val="00C76EA7"/>
    <w:rsid w:val="00C82A13"/>
    <w:rsid w:val="00C86346"/>
    <w:rsid w:val="00C9014F"/>
    <w:rsid w:val="00CA19B1"/>
    <w:rsid w:val="00CB0906"/>
    <w:rsid w:val="00CB1770"/>
    <w:rsid w:val="00CD1B4C"/>
    <w:rsid w:val="00CE1F2F"/>
    <w:rsid w:val="00CE42B1"/>
    <w:rsid w:val="00CF265C"/>
    <w:rsid w:val="00D044A6"/>
    <w:rsid w:val="00D11911"/>
    <w:rsid w:val="00D143D1"/>
    <w:rsid w:val="00D1514E"/>
    <w:rsid w:val="00D166AF"/>
    <w:rsid w:val="00D23877"/>
    <w:rsid w:val="00D2575F"/>
    <w:rsid w:val="00D261A1"/>
    <w:rsid w:val="00D34050"/>
    <w:rsid w:val="00D3556D"/>
    <w:rsid w:val="00D407DA"/>
    <w:rsid w:val="00D50E4D"/>
    <w:rsid w:val="00D50EB4"/>
    <w:rsid w:val="00D52CA8"/>
    <w:rsid w:val="00D54A08"/>
    <w:rsid w:val="00D57D1C"/>
    <w:rsid w:val="00D61735"/>
    <w:rsid w:val="00D67763"/>
    <w:rsid w:val="00D8220B"/>
    <w:rsid w:val="00D9082C"/>
    <w:rsid w:val="00D9220E"/>
    <w:rsid w:val="00D929DB"/>
    <w:rsid w:val="00D938AE"/>
    <w:rsid w:val="00D97424"/>
    <w:rsid w:val="00DA3843"/>
    <w:rsid w:val="00DA61B5"/>
    <w:rsid w:val="00DA753C"/>
    <w:rsid w:val="00DC0E7C"/>
    <w:rsid w:val="00DC34A3"/>
    <w:rsid w:val="00DD1300"/>
    <w:rsid w:val="00DD21FE"/>
    <w:rsid w:val="00DD4A5D"/>
    <w:rsid w:val="00DD66E8"/>
    <w:rsid w:val="00DE2624"/>
    <w:rsid w:val="00DE5A07"/>
    <w:rsid w:val="00DF3031"/>
    <w:rsid w:val="00DF691D"/>
    <w:rsid w:val="00E056C0"/>
    <w:rsid w:val="00E1012F"/>
    <w:rsid w:val="00E15BB6"/>
    <w:rsid w:val="00E23F56"/>
    <w:rsid w:val="00E31E4C"/>
    <w:rsid w:val="00E32FDE"/>
    <w:rsid w:val="00E33256"/>
    <w:rsid w:val="00E35301"/>
    <w:rsid w:val="00E41183"/>
    <w:rsid w:val="00E41650"/>
    <w:rsid w:val="00E531E5"/>
    <w:rsid w:val="00E7101F"/>
    <w:rsid w:val="00E73006"/>
    <w:rsid w:val="00E74C5E"/>
    <w:rsid w:val="00E82D24"/>
    <w:rsid w:val="00E853B9"/>
    <w:rsid w:val="00EA024E"/>
    <w:rsid w:val="00EA5284"/>
    <w:rsid w:val="00EA5977"/>
    <w:rsid w:val="00EB1A07"/>
    <w:rsid w:val="00EB293F"/>
    <w:rsid w:val="00EB4F52"/>
    <w:rsid w:val="00EB54E3"/>
    <w:rsid w:val="00EC38BC"/>
    <w:rsid w:val="00EC4961"/>
    <w:rsid w:val="00EC7166"/>
    <w:rsid w:val="00ED4517"/>
    <w:rsid w:val="00ED745D"/>
    <w:rsid w:val="00EE0C20"/>
    <w:rsid w:val="00EE399A"/>
    <w:rsid w:val="00EE42F1"/>
    <w:rsid w:val="00EE5F6C"/>
    <w:rsid w:val="00EF0703"/>
    <w:rsid w:val="00EF6581"/>
    <w:rsid w:val="00F034AB"/>
    <w:rsid w:val="00F235B0"/>
    <w:rsid w:val="00F26158"/>
    <w:rsid w:val="00F26FD2"/>
    <w:rsid w:val="00F32666"/>
    <w:rsid w:val="00F3597B"/>
    <w:rsid w:val="00F364D6"/>
    <w:rsid w:val="00F37A5A"/>
    <w:rsid w:val="00F44A9F"/>
    <w:rsid w:val="00F47C79"/>
    <w:rsid w:val="00F47FA6"/>
    <w:rsid w:val="00F5155A"/>
    <w:rsid w:val="00F53BAB"/>
    <w:rsid w:val="00F56D90"/>
    <w:rsid w:val="00F6230C"/>
    <w:rsid w:val="00F65906"/>
    <w:rsid w:val="00F709FE"/>
    <w:rsid w:val="00F836E5"/>
    <w:rsid w:val="00F875A6"/>
    <w:rsid w:val="00F92586"/>
    <w:rsid w:val="00F959D6"/>
    <w:rsid w:val="00F97E48"/>
    <w:rsid w:val="00FA28BB"/>
    <w:rsid w:val="00FB6380"/>
    <w:rsid w:val="00FE0544"/>
    <w:rsid w:val="00FE31FE"/>
    <w:rsid w:val="00FE3C81"/>
    <w:rsid w:val="00FE58AF"/>
    <w:rsid w:val="00FE6599"/>
    <w:rsid w:val="00FF53F2"/>
    <w:rsid w:val="00FF6B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423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42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3"/>
    <w:rsid w:val="00C528EC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C528E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B0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13183-B7DA-45BF-A746-97973EB7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