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RPr="00736DF6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047CBE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AA7097">
        <w:rPr>
          <w:rFonts w:ascii="Times New Roman" w:hAnsi="Times New Roman" w:cs="Times New Roman"/>
          <w:sz w:val="28"/>
          <w:szCs w:val="28"/>
          <w:lang w:val="ru-RU" w:eastAsia="ru-RU"/>
        </w:rPr>
        <w:t>49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/20/20</w:t>
      </w:r>
      <w:r w:rsidRPr="00736DF6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047CBE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736DF6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047CBE">
            <w:pPr>
              <w:spacing w:after="0" w:line="240" w:lineRule="auto"/>
              <w:ind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493BD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18 февраля</w:t>
            </w:r>
            <w:r w:rsidRPr="00736DF6" w:rsidR="008F17E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736DF6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69361D" w:rsidRPr="00047CBE" w:rsidP="0073778D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49228A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F642EF">
        <w:t>&lt;</w:t>
      </w:r>
      <w:r w:rsidR="00F642EF">
        <w:t>данные</w:t>
      </w:r>
      <w:r w:rsidR="00F642EF">
        <w:t xml:space="preserve"> </w:t>
      </w:r>
      <w:r w:rsidR="00F642EF">
        <w:t>изъяты</w:t>
      </w:r>
      <w:r w:rsidR="00F642EF">
        <w:t>&gt;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</w:t>
      </w:r>
      <w:r w:rsidR="00AA7097">
        <w:rPr>
          <w:rFonts w:ascii="Times New Roman" w:eastAsia="Times New Roman" w:hAnsi="Times New Roman"/>
          <w:sz w:val="28"/>
          <w:szCs w:val="26"/>
          <w:lang w:val="ru-RU" w:eastAsia="ru-RU"/>
        </w:rPr>
        <w:t>Шабановой Ольги Анатольевны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, </w:t>
      </w:r>
      <w:r w:rsidR="00F642EF">
        <w:t>&lt;</w:t>
      </w:r>
      <w:r w:rsidR="00F642EF">
        <w:t>данные</w:t>
      </w:r>
      <w:r w:rsidR="00F642EF">
        <w:t xml:space="preserve"> </w:t>
      </w:r>
      <w:r w:rsidR="00F642EF">
        <w:t>изъяты</w:t>
      </w:r>
      <w:r w:rsidR="00F642EF">
        <w:t>&gt;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г. рождения, урожен</w:t>
      </w:r>
      <w:r w:rsidR="00DF1972">
        <w:rPr>
          <w:rFonts w:ascii="Times New Roman" w:eastAsia="Times New Roman" w:hAnsi="Times New Roman"/>
          <w:sz w:val="28"/>
          <w:szCs w:val="26"/>
          <w:lang w:val="ru-RU" w:eastAsia="ru-RU"/>
        </w:rPr>
        <w:t>ки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</w:t>
      </w:r>
      <w:r w:rsidR="00F642EF">
        <w:t>&lt;</w:t>
      </w:r>
      <w:r w:rsidR="00F642EF">
        <w:t>данные</w:t>
      </w:r>
      <w:r w:rsidR="00F642EF">
        <w:t xml:space="preserve"> </w:t>
      </w:r>
      <w:r w:rsidR="00F642EF">
        <w:t>изъяты</w:t>
      </w:r>
      <w:r w:rsidR="00F642EF">
        <w:t>&gt;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>, проживающе</w:t>
      </w:r>
      <w:r w:rsidR="002C036E">
        <w:rPr>
          <w:rFonts w:ascii="Times New Roman" w:eastAsia="Times New Roman" w:hAnsi="Times New Roman"/>
          <w:sz w:val="28"/>
          <w:szCs w:val="26"/>
          <w:lang w:val="ru-RU" w:eastAsia="ru-RU"/>
        </w:rPr>
        <w:t>й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по адресу: </w:t>
      </w:r>
      <w:r w:rsidR="00F642EF">
        <w:t>&lt;</w:t>
      </w:r>
      <w:r w:rsidR="00F642EF">
        <w:t>данные</w:t>
      </w:r>
      <w:r w:rsidR="00F642EF">
        <w:t xml:space="preserve"> </w:t>
      </w:r>
      <w:r w:rsidR="00F642EF">
        <w:t>изъяты</w:t>
      </w:r>
      <w:r w:rsidR="00F642EF">
        <w:t>&gt;</w:t>
      </w:r>
      <w:r w:rsidRPr="00047CBE">
        <w:rPr>
          <w:rFonts w:ascii="Times New Roman" w:hAnsi="Times New Roman" w:cs="Times New Roman"/>
          <w:sz w:val="32"/>
          <w:szCs w:val="28"/>
          <w:lang w:val="ru-RU" w:eastAsia="ru-RU"/>
        </w:rPr>
        <w:t>,</w:t>
      </w:r>
    </w:p>
    <w:p w:rsidR="0073778D" w:rsidRPr="0049228A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47CBE" w:rsidR="00AA7097">
        <w:rPr>
          <w:rFonts w:eastAsia="Times New Roman"/>
          <w:sz w:val="28"/>
          <w:szCs w:val="26"/>
          <w:lang w:val="ru-RU"/>
        </w:rPr>
        <w:t xml:space="preserve"> </w:t>
      </w:r>
      <w:r w:rsidR="00AA7097">
        <w:rPr>
          <w:rFonts w:eastAsia="Times New Roman"/>
          <w:sz w:val="28"/>
          <w:szCs w:val="26"/>
          <w:lang w:val="ru-RU"/>
        </w:rPr>
        <w:t>Шабанова О.А.</w:t>
      </w:r>
      <w:r w:rsidRPr="00736DF6">
        <w:rPr>
          <w:sz w:val="28"/>
          <w:szCs w:val="28"/>
          <w:lang w:val="ru-RU"/>
        </w:rPr>
        <w:t xml:space="preserve"> не представил в ИФНС России по г. Симферополю, в установленный законодательством о налогах и сборах срок,</w:t>
      </w:r>
      <w:r w:rsidR="0073778D">
        <w:rPr>
          <w:sz w:val="28"/>
          <w:szCs w:val="28"/>
          <w:lang w:val="ru-RU"/>
        </w:rPr>
        <w:t xml:space="preserve"> налоговую декларацию по налогу, уплачиваемому в связи с применением упрощенной системы налогообложения (УСН) за 202</w:t>
      </w:r>
      <w:r w:rsidR="00E15E95">
        <w:rPr>
          <w:sz w:val="28"/>
          <w:szCs w:val="28"/>
          <w:lang w:val="ru-RU"/>
        </w:rPr>
        <w:t>3</w:t>
      </w:r>
      <w:r w:rsidR="0073778D">
        <w:rPr>
          <w:sz w:val="28"/>
          <w:szCs w:val="28"/>
          <w:lang w:val="ru-RU"/>
        </w:rPr>
        <w:t xml:space="preserve"> год (форма по КНД 1152</w:t>
      </w:r>
      <w:r w:rsidR="00EE5F69">
        <w:rPr>
          <w:sz w:val="28"/>
          <w:szCs w:val="28"/>
          <w:lang w:val="ru-RU"/>
        </w:rPr>
        <w:t>017) – декларация представлена 31</w:t>
      </w:r>
      <w:r w:rsidR="0073778D">
        <w:rPr>
          <w:sz w:val="28"/>
          <w:szCs w:val="28"/>
          <w:lang w:val="ru-RU"/>
        </w:rPr>
        <w:t>.0</w:t>
      </w:r>
      <w:r w:rsidR="00E15E95">
        <w:rPr>
          <w:sz w:val="28"/>
          <w:szCs w:val="28"/>
          <w:lang w:val="ru-RU"/>
        </w:rPr>
        <w:t>3</w:t>
      </w:r>
      <w:r w:rsidR="0073778D">
        <w:rPr>
          <w:sz w:val="28"/>
          <w:szCs w:val="28"/>
          <w:lang w:val="ru-RU"/>
        </w:rPr>
        <w:t>.202</w:t>
      </w:r>
      <w:r w:rsidR="00826CBE">
        <w:rPr>
          <w:sz w:val="28"/>
          <w:szCs w:val="28"/>
          <w:lang w:val="ru-RU"/>
        </w:rPr>
        <w:t>4</w:t>
      </w:r>
      <w:r w:rsidR="0073778D">
        <w:rPr>
          <w:sz w:val="28"/>
          <w:szCs w:val="28"/>
          <w:lang w:val="ru-RU"/>
        </w:rPr>
        <w:t>г. (рег.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73778D">
        <w:rPr>
          <w:sz w:val="28"/>
          <w:szCs w:val="28"/>
          <w:lang w:val="ru-RU"/>
        </w:rPr>
        <w:t>)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подпункта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пункта 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346.23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Российской Федерации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налоговые декларации по итогам налогового периода представляются налогоплательщиками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 xml:space="preserve">– организациями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не позднее 2</w:t>
      </w:r>
      <w:r w:rsidR="0030415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марта года, следующего за истёкшим налоговым периодом.</w:t>
      </w:r>
      <w:r w:rsidRPr="00736DF6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Следовательно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срок представления декларации </w:t>
      </w:r>
      <w:r w:rsidRPr="009D6F20" w:rsidR="009D6F20">
        <w:rPr>
          <w:rFonts w:ascii="Times New Roman" w:hAnsi="Times New Roman" w:cs="Times New Roman"/>
          <w:sz w:val="28"/>
          <w:szCs w:val="28"/>
          <w:lang w:val="ru-RU"/>
        </w:rPr>
        <w:t xml:space="preserve">по налогу, уплачиваемому в связи с применением упрощенной системы налогообложения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за 202</w:t>
      </w:r>
      <w:r w:rsidR="00826CB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год – не позднее 2</w:t>
      </w:r>
      <w:r w:rsidR="00826C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.03.202</w:t>
      </w:r>
      <w:r w:rsidR="00826CB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347C" w:rsidRPr="00736DF6" w:rsidP="00554052">
      <w:pPr>
        <w:pStyle w:val="BodyText"/>
        <w:spacing w:line="240" w:lineRule="auto"/>
        <w:ind w:left="-567" w:right="-832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Фактически</w:t>
      </w:r>
      <w:r w:rsidRPr="00736DF6" w:rsidR="00A50207">
        <w:rPr>
          <w:sz w:val="28"/>
          <w:szCs w:val="28"/>
          <w:lang w:val="ru-RU"/>
        </w:rPr>
        <w:t xml:space="preserve"> декларация</w:t>
      </w:r>
      <w:r w:rsidRPr="00736D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налогу, уплачиваемому в связи с применением упрощенной системы налогообложения</w:t>
      </w:r>
      <w:r w:rsidRPr="00736DF6">
        <w:rPr>
          <w:sz w:val="28"/>
          <w:szCs w:val="28"/>
          <w:lang w:val="ru-RU"/>
        </w:rPr>
        <w:t xml:space="preserve"> за 20</w:t>
      </w:r>
      <w:r w:rsidRPr="00736DF6" w:rsidR="00D507C0">
        <w:rPr>
          <w:sz w:val="28"/>
          <w:szCs w:val="28"/>
          <w:lang w:val="ru-RU"/>
        </w:rPr>
        <w:t>2</w:t>
      </w:r>
      <w:r w:rsidR="00826CBE">
        <w:rPr>
          <w:sz w:val="28"/>
          <w:szCs w:val="28"/>
          <w:lang w:val="ru-RU"/>
        </w:rPr>
        <w:t>3</w:t>
      </w:r>
      <w:r w:rsidRPr="00736DF6">
        <w:rPr>
          <w:sz w:val="28"/>
          <w:szCs w:val="28"/>
          <w:lang w:val="ru-RU"/>
        </w:rPr>
        <w:t xml:space="preserve"> год подана в ИФНС России по </w:t>
      </w:r>
      <w:r w:rsidRPr="00736DF6"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 xml:space="preserve">. Симферополю </w:t>
      </w:r>
      <w:r w:rsidRPr="00736DF6" w:rsidR="005A1EB7">
        <w:rPr>
          <w:sz w:val="28"/>
          <w:szCs w:val="28"/>
          <w:lang w:val="ru-RU"/>
        </w:rPr>
        <w:t>средства</w:t>
      </w:r>
      <w:r w:rsidRPr="00736DF6" w:rsidR="00A50207">
        <w:rPr>
          <w:sz w:val="28"/>
          <w:szCs w:val="28"/>
          <w:lang w:val="ru-RU"/>
        </w:rPr>
        <w:t xml:space="preserve">ми телекоммуникационной связи </w:t>
      </w:r>
      <w:r w:rsidR="00DE373B">
        <w:rPr>
          <w:sz w:val="28"/>
          <w:szCs w:val="28"/>
          <w:lang w:val="ru-RU"/>
        </w:rPr>
        <w:t>31</w:t>
      </w:r>
      <w:r w:rsidRPr="00736DF6" w:rsidR="00FC3A60">
        <w:rPr>
          <w:sz w:val="28"/>
          <w:szCs w:val="28"/>
          <w:lang w:val="ru-RU"/>
        </w:rPr>
        <w:t>.0</w:t>
      </w:r>
      <w:r w:rsidR="00826CBE">
        <w:rPr>
          <w:sz w:val="28"/>
          <w:szCs w:val="28"/>
          <w:lang w:val="ru-RU"/>
        </w:rPr>
        <w:t>3</w:t>
      </w:r>
      <w:r w:rsidRPr="00736DF6" w:rsidR="00185D3A">
        <w:rPr>
          <w:sz w:val="28"/>
          <w:szCs w:val="28"/>
          <w:lang w:val="ru-RU"/>
        </w:rPr>
        <w:t>.202</w:t>
      </w:r>
      <w:r w:rsidR="00826CBE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736DF6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2</w:t>
      </w:r>
      <w:r w:rsidR="00826CBE">
        <w:rPr>
          <w:rFonts w:ascii="Times New Roman" w:hAnsi="Times New Roman"/>
          <w:sz w:val="28"/>
          <w:szCs w:val="28"/>
          <w:lang w:val="ru-RU"/>
        </w:rPr>
        <w:t>6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.03</w:t>
      </w:r>
      <w:r w:rsidRPr="00736DF6" w:rsidR="004B3058">
        <w:rPr>
          <w:rFonts w:ascii="Times New Roman" w:hAnsi="Times New Roman"/>
          <w:sz w:val="28"/>
          <w:szCs w:val="28"/>
          <w:lang w:val="ru-RU"/>
        </w:rPr>
        <w:t>.202</w:t>
      </w:r>
      <w:r w:rsidR="00826CBE">
        <w:rPr>
          <w:rFonts w:ascii="Times New Roman" w:hAnsi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/>
          <w:sz w:val="28"/>
          <w:szCs w:val="28"/>
          <w:lang w:val="ru-RU"/>
        </w:rPr>
        <w:t>г. Местом совершения право</w:t>
      </w:r>
      <w:r w:rsidRPr="00736DF6">
        <w:rPr>
          <w:rFonts w:ascii="Times New Roman" w:hAnsi="Times New Roman"/>
          <w:sz w:val="28"/>
          <w:szCs w:val="28"/>
          <w:lang w:val="ru-RU"/>
        </w:rPr>
        <w:softHyphen/>
        <w:t>нарушения является</w:t>
      </w:r>
      <w:r w:rsidRPr="00736DF6" w:rsidR="0026626D">
        <w:rPr>
          <w:rFonts w:ascii="Times New Roman" w:hAnsi="Times New Roman"/>
          <w:sz w:val="28"/>
          <w:szCs w:val="28"/>
          <w:lang w:val="ru-RU"/>
        </w:rPr>
        <w:t xml:space="preserve"> юридический адрес общества</w:t>
      </w:r>
      <w:r w:rsidRPr="00736DF6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F642EF">
        <w:t>&lt;</w:t>
      </w:r>
      <w:r w:rsidR="00F642EF">
        <w:t>данные</w:t>
      </w:r>
      <w:r w:rsidR="00F642EF">
        <w:t xml:space="preserve"> </w:t>
      </w:r>
      <w:r w:rsidR="00F642EF">
        <w:t>изъяты</w:t>
      </w:r>
      <w:r w:rsidR="00F642EF">
        <w:t>&gt;</w:t>
      </w:r>
      <w:r w:rsidRPr="00736DF6">
        <w:rPr>
          <w:rFonts w:ascii="Times New Roman" w:hAnsi="Times New Roman"/>
          <w:sz w:val="28"/>
          <w:szCs w:val="28"/>
          <w:lang w:val="ru-RU"/>
        </w:rPr>
        <w:t>.</w:t>
      </w:r>
    </w:p>
    <w:p w:rsidR="00C37B7D" w:rsidRPr="009D6F20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47CBE" w:rsidR="00AA7097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</w:t>
      </w:r>
      <w:r w:rsidR="00AA7097">
        <w:rPr>
          <w:rFonts w:ascii="Times New Roman" w:eastAsia="Times New Roman" w:hAnsi="Times New Roman"/>
          <w:sz w:val="28"/>
          <w:szCs w:val="26"/>
          <w:lang w:val="ru-RU" w:eastAsia="ru-RU"/>
        </w:rPr>
        <w:t>Шабанов</w:t>
      </w:r>
      <w:r w:rsidR="00AA7097">
        <w:rPr>
          <w:rFonts w:eastAsia="Times New Roman"/>
          <w:sz w:val="28"/>
          <w:szCs w:val="26"/>
          <w:lang w:val="ru-RU"/>
        </w:rPr>
        <w:t>а О.А.</w:t>
      </w:r>
      <w:r w:rsidR="001464B1">
        <w:rPr>
          <w:rFonts w:eastAsia="Times New Roman"/>
          <w:sz w:val="28"/>
          <w:szCs w:val="26"/>
          <w:lang w:val="ru-RU"/>
        </w:rPr>
        <w:t xml:space="preserve"> 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>в судебное заседание, будучи надлежащим образом извещенн</w:t>
      </w:r>
      <w:r w:rsidRPr="009D6F20" w:rsidR="000D0A6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9D6F20" w:rsidR="00B62F79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F642EF">
        <w:t>&lt;</w:t>
      </w:r>
      <w:r w:rsidR="00F642EF">
        <w:t>данные</w:t>
      </w:r>
      <w:r w:rsidR="00F642EF">
        <w:t xml:space="preserve"> </w:t>
      </w:r>
      <w:r w:rsidR="00F642EF">
        <w:t>изъяты</w:t>
      </w:r>
      <w:r w:rsidR="00F642EF">
        <w:t>&gt;</w:t>
      </w:r>
      <w:r w:rsidRPr="00047CBE" w:rsidR="00AA7097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</w:t>
      </w:r>
      <w:r w:rsidR="00AA7097">
        <w:rPr>
          <w:rFonts w:ascii="Times New Roman" w:eastAsia="Times New Roman" w:hAnsi="Times New Roman"/>
          <w:sz w:val="28"/>
          <w:szCs w:val="26"/>
          <w:lang w:val="ru-RU" w:eastAsia="ru-RU"/>
        </w:rPr>
        <w:t>Шабанов</w:t>
      </w:r>
      <w:r w:rsidR="00AA7097">
        <w:rPr>
          <w:rFonts w:eastAsia="Times New Roman"/>
          <w:sz w:val="28"/>
          <w:szCs w:val="26"/>
          <w:lang w:val="ru-RU"/>
        </w:rPr>
        <w:t>ой О.А.</w:t>
      </w:r>
      <w:r w:rsidR="001464B1">
        <w:rPr>
          <w:rFonts w:eastAsia="Times New Roman"/>
          <w:sz w:val="28"/>
          <w:szCs w:val="26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736DF6" w:rsidR="002C03C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Pr="00736DF6" w:rsidR="00346984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материалами дела: протоколом об а</w:t>
      </w:r>
      <w:r w:rsidRPr="00736DF6" w:rsidR="003D5E00">
        <w:rPr>
          <w:rFonts w:ascii="Times New Roman" w:hAnsi="Times New Roman" w:cs="Times New Roman"/>
          <w:sz w:val="28"/>
          <w:szCs w:val="28"/>
          <w:lang w:val="ru-RU"/>
        </w:rPr>
        <w:t>дминистративном правонарушении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; копией акта налоговой проверки</w:t>
      </w:r>
      <w:r w:rsidR="006E686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736DF6" w:rsidR="006B3625">
        <w:rPr>
          <w:rFonts w:ascii="Times New Roman" w:hAnsi="Times New Roman" w:cs="Times New Roman"/>
          <w:sz w:val="28"/>
          <w:szCs w:val="28"/>
          <w:lang w:val="ru-RU"/>
        </w:rPr>
        <w:t>копией решения.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</w:t>
      </w:r>
      <w:r w:rsidRPr="004E380A">
        <w:rPr>
          <w:rFonts w:ascii="Times New Roman" w:hAnsi="Times New Roman" w:cs="Times New Roman"/>
          <w:sz w:val="28"/>
          <w:szCs w:val="28"/>
          <w:lang w:val="ru-RU"/>
        </w:rPr>
        <w:t xml:space="preserve">оценив их в совокупности, мировой судья приходит к выводу о том, что </w:t>
      </w:r>
      <w:r w:rsidR="00F642EF">
        <w:t>&lt;</w:t>
      </w:r>
      <w:r w:rsidR="00F642EF">
        <w:t>данные</w:t>
      </w:r>
      <w:r w:rsidR="00F642EF">
        <w:t xml:space="preserve"> </w:t>
      </w:r>
      <w:r w:rsidR="00F642EF">
        <w:t>изъяты</w:t>
      </w:r>
      <w:r w:rsidR="00F642EF">
        <w:t>&gt;</w:t>
      </w:r>
      <w:r w:rsidRPr="00047CBE" w:rsidR="00AA7097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</w:t>
      </w:r>
      <w:r w:rsidR="00AA7097">
        <w:rPr>
          <w:rFonts w:ascii="Times New Roman" w:eastAsia="Times New Roman" w:hAnsi="Times New Roman"/>
          <w:sz w:val="28"/>
          <w:szCs w:val="26"/>
          <w:lang w:val="ru-RU" w:eastAsia="ru-RU"/>
        </w:rPr>
        <w:t>Шабанов</w:t>
      </w:r>
      <w:r w:rsidR="00AA7097">
        <w:rPr>
          <w:rFonts w:eastAsia="Times New Roman"/>
          <w:sz w:val="28"/>
          <w:szCs w:val="26"/>
          <w:lang w:val="ru-RU"/>
        </w:rPr>
        <w:t>а О.А.</w:t>
      </w:r>
      <w:r w:rsidRPr="00736DF6" w:rsidR="00387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 w:rsidR="00F444BD">
        <w:rPr>
          <w:rFonts w:ascii="Times New Roman" w:hAnsi="Times New Roman" w:cs="Times New Roman"/>
          <w:sz w:val="28"/>
          <w:szCs w:val="28"/>
          <w:lang w:val="ru-RU"/>
        </w:rPr>
        <w:t>совершил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по месту учета.</w:t>
      </w:r>
    </w:p>
    <w:p w:rsidR="0015347C" w:rsidRPr="00736DF6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4E527E" w:rsidR="002D1384">
        <w:rPr>
          <w:rFonts w:ascii="Times New Roman" w:hAnsi="Times New Roman" w:cs="Times New Roman"/>
          <w:sz w:val="28"/>
          <w:szCs w:val="28"/>
          <w:lang w:val="ru-RU"/>
        </w:rPr>
        <w:t>в области финансов, налогов и сборов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4E527E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4E527E" w:rsidR="00F444BD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F642EF">
        <w:t>&lt;</w:t>
      </w:r>
      <w:r w:rsidR="00F642EF">
        <w:t>данные</w:t>
      </w:r>
      <w:r w:rsidR="00F642EF">
        <w:t xml:space="preserve"> </w:t>
      </w:r>
      <w:r w:rsidR="00F642EF">
        <w:t>изъяты</w:t>
      </w:r>
      <w:r w:rsidR="00F642EF">
        <w:t>&gt;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="00DE373B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</w:t>
      </w:r>
      <w:r w:rsidRPr="004E527E" w:rsidR="007B0AA2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4E527E" w:rsidR="00DB7F0B">
        <w:rPr>
          <w:rFonts w:ascii="Times New Roman" w:hAnsi="Times New Roman" w:cs="Times New Roman"/>
          <w:sz w:val="28"/>
          <w:szCs w:val="28"/>
          <w:lang w:val="ru-RU"/>
        </w:rPr>
        <w:t>отсутствие обстоятельств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смягчающих 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е</w:t>
      </w:r>
      <w:r w:rsidR="00DE373B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дминистративную ответственность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вышеизложенного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, руководствуясь ст.ст.29.9-29.11 КоАП РФ, мировой судья,-</w:t>
      </w:r>
    </w:p>
    <w:p w:rsidR="0015347C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2D1384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347C" w:rsidRPr="00736DF6" w:rsidP="0055405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47CBE" w:rsidR="00AA7097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</w:t>
      </w:r>
      <w:r w:rsidR="00AA7097">
        <w:rPr>
          <w:rFonts w:ascii="Times New Roman" w:eastAsia="Times New Roman" w:hAnsi="Times New Roman"/>
          <w:sz w:val="28"/>
          <w:szCs w:val="26"/>
          <w:lang w:val="ru-RU" w:eastAsia="ru-RU"/>
        </w:rPr>
        <w:t>Шабанову Ольг</w:t>
      </w:r>
      <w:r w:rsidR="00AA7097">
        <w:rPr>
          <w:rFonts w:ascii="Times New Roman" w:eastAsia="Times New Roman" w:hAnsi="Times New Roman"/>
          <w:sz w:val="28"/>
          <w:szCs w:val="26"/>
          <w:lang w:val="ru-RU" w:eastAsia="ru-RU"/>
        </w:rPr>
        <w:t>у Анатольевну</w:t>
      </w:r>
      <w:r w:rsidRPr="00736DF6" w:rsidR="00D04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="00DE373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DE373B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9C06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15347C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04437" w:rsidRPr="00736DF6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5AE8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sectPr w:rsidSect="00E95AE8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4459"/>
    <w:rsid w:val="00017264"/>
    <w:rsid w:val="00020327"/>
    <w:rsid w:val="00027185"/>
    <w:rsid w:val="000271CB"/>
    <w:rsid w:val="00030C70"/>
    <w:rsid w:val="00034D46"/>
    <w:rsid w:val="000379ED"/>
    <w:rsid w:val="000430F5"/>
    <w:rsid w:val="00043AB8"/>
    <w:rsid w:val="00044ECF"/>
    <w:rsid w:val="00047CBE"/>
    <w:rsid w:val="00050E6F"/>
    <w:rsid w:val="00052290"/>
    <w:rsid w:val="00052B30"/>
    <w:rsid w:val="00052D37"/>
    <w:rsid w:val="00064A52"/>
    <w:rsid w:val="00070D9C"/>
    <w:rsid w:val="00086B22"/>
    <w:rsid w:val="00096CF9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5BBA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36C33"/>
    <w:rsid w:val="00137145"/>
    <w:rsid w:val="00143C64"/>
    <w:rsid w:val="001464B1"/>
    <w:rsid w:val="001529E3"/>
    <w:rsid w:val="0015347C"/>
    <w:rsid w:val="0016121F"/>
    <w:rsid w:val="00185D3A"/>
    <w:rsid w:val="00193269"/>
    <w:rsid w:val="001A77CD"/>
    <w:rsid w:val="001B143C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406F4"/>
    <w:rsid w:val="00242BA0"/>
    <w:rsid w:val="0024421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7F9F"/>
    <w:rsid w:val="00277FC1"/>
    <w:rsid w:val="00285929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C036E"/>
    <w:rsid w:val="002C03CA"/>
    <w:rsid w:val="002C4DD4"/>
    <w:rsid w:val="002D1384"/>
    <w:rsid w:val="002D32FE"/>
    <w:rsid w:val="002E3035"/>
    <w:rsid w:val="002E3189"/>
    <w:rsid w:val="002F146F"/>
    <w:rsid w:val="002F79AD"/>
    <w:rsid w:val="00301144"/>
    <w:rsid w:val="00302E9C"/>
    <w:rsid w:val="00303AB1"/>
    <w:rsid w:val="00304155"/>
    <w:rsid w:val="00310BF9"/>
    <w:rsid w:val="00335381"/>
    <w:rsid w:val="0033576E"/>
    <w:rsid w:val="003358F1"/>
    <w:rsid w:val="00346984"/>
    <w:rsid w:val="003521C8"/>
    <w:rsid w:val="00352D53"/>
    <w:rsid w:val="003620BF"/>
    <w:rsid w:val="0036787A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1108"/>
    <w:rsid w:val="00451C7E"/>
    <w:rsid w:val="00452B73"/>
    <w:rsid w:val="00454AF2"/>
    <w:rsid w:val="00470FFF"/>
    <w:rsid w:val="00472580"/>
    <w:rsid w:val="00482222"/>
    <w:rsid w:val="00482430"/>
    <w:rsid w:val="00486907"/>
    <w:rsid w:val="0049228A"/>
    <w:rsid w:val="00493BDE"/>
    <w:rsid w:val="00496A77"/>
    <w:rsid w:val="004A5118"/>
    <w:rsid w:val="004B0EED"/>
    <w:rsid w:val="004B2FE1"/>
    <w:rsid w:val="004B3058"/>
    <w:rsid w:val="004B5040"/>
    <w:rsid w:val="004C0B99"/>
    <w:rsid w:val="004C2E3C"/>
    <w:rsid w:val="004C3925"/>
    <w:rsid w:val="004E380A"/>
    <w:rsid w:val="004E527E"/>
    <w:rsid w:val="004F2598"/>
    <w:rsid w:val="00512AAA"/>
    <w:rsid w:val="00512CC1"/>
    <w:rsid w:val="005153F6"/>
    <w:rsid w:val="005220EC"/>
    <w:rsid w:val="00526188"/>
    <w:rsid w:val="005264F8"/>
    <w:rsid w:val="0054570F"/>
    <w:rsid w:val="005473D9"/>
    <w:rsid w:val="00550538"/>
    <w:rsid w:val="00554052"/>
    <w:rsid w:val="005628B9"/>
    <w:rsid w:val="00567A2D"/>
    <w:rsid w:val="00587DE7"/>
    <w:rsid w:val="00591179"/>
    <w:rsid w:val="0059295B"/>
    <w:rsid w:val="00594CF5"/>
    <w:rsid w:val="00596E11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AEB"/>
    <w:rsid w:val="006005EC"/>
    <w:rsid w:val="006037D5"/>
    <w:rsid w:val="00606DA4"/>
    <w:rsid w:val="00606DA6"/>
    <w:rsid w:val="00623429"/>
    <w:rsid w:val="006235AF"/>
    <w:rsid w:val="00631FD3"/>
    <w:rsid w:val="00632DDE"/>
    <w:rsid w:val="0064580E"/>
    <w:rsid w:val="00656E83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0B05"/>
    <w:rsid w:val="00704AE8"/>
    <w:rsid w:val="007053AC"/>
    <w:rsid w:val="00707F40"/>
    <w:rsid w:val="00711D50"/>
    <w:rsid w:val="00726A40"/>
    <w:rsid w:val="007274F8"/>
    <w:rsid w:val="00734694"/>
    <w:rsid w:val="00736DF6"/>
    <w:rsid w:val="0073778D"/>
    <w:rsid w:val="00740422"/>
    <w:rsid w:val="00741FA8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7949"/>
    <w:rsid w:val="007B0AA2"/>
    <w:rsid w:val="007B1D01"/>
    <w:rsid w:val="007B2ECD"/>
    <w:rsid w:val="007B4D11"/>
    <w:rsid w:val="007C0B78"/>
    <w:rsid w:val="007C539A"/>
    <w:rsid w:val="007C7B0C"/>
    <w:rsid w:val="007E0151"/>
    <w:rsid w:val="007E0D3C"/>
    <w:rsid w:val="007F09F7"/>
    <w:rsid w:val="007F2E25"/>
    <w:rsid w:val="007F6F25"/>
    <w:rsid w:val="00804F8A"/>
    <w:rsid w:val="00811639"/>
    <w:rsid w:val="00815661"/>
    <w:rsid w:val="008268A5"/>
    <w:rsid w:val="00826CBE"/>
    <w:rsid w:val="00833C42"/>
    <w:rsid w:val="00834A5D"/>
    <w:rsid w:val="00835D77"/>
    <w:rsid w:val="00842193"/>
    <w:rsid w:val="00856EF7"/>
    <w:rsid w:val="00861085"/>
    <w:rsid w:val="008648EA"/>
    <w:rsid w:val="008716D3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30B65"/>
    <w:rsid w:val="00931373"/>
    <w:rsid w:val="009322A0"/>
    <w:rsid w:val="00935768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59E6"/>
    <w:rsid w:val="009B52DD"/>
    <w:rsid w:val="009B6999"/>
    <w:rsid w:val="009C06CF"/>
    <w:rsid w:val="009C1A5B"/>
    <w:rsid w:val="009D39B8"/>
    <w:rsid w:val="009D6F20"/>
    <w:rsid w:val="009E47D4"/>
    <w:rsid w:val="00A009C1"/>
    <w:rsid w:val="00A11C79"/>
    <w:rsid w:val="00A12531"/>
    <w:rsid w:val="00A14EA8"/>
    <w:rsid w:val="00A27AEB"/>
    <w:rsid w:val="00A35624"/>
    <w:rsid w:val="00A379AA"/>
    <w:rsid w:val="00A4044E"/>
    <w:rsid w:val="00A426BD"/>
    <w:rsid w:val="00A45127"/>
    <w:rsid w:val="00A50207"/>
    <w:rsid w:val="00A55A76"/>
    <w:rsid w:val="00A569BB"/>
    <w:rsid w:val="00A573CB"/>
    <w:rsid w:val="00A66526"/>
    <w:rsid w:val="00A66AD3"/>
    <w:rsid w:val="00A6789E"/>
    <w:rsid w:val="00A75B01"/>
    <w:rsid w:val="00A95274"/>
    <w:rsid w:val="00AA51CF"/>
    <w:rsid w:val="00AA7097"/>
    <w:rsid w:val="00AB0E7C"/>
    <w:rsid w:val="00AB2877"/>
    <w:rsid w:val="00AC2267"/>
    <w:rsid w:val="00AC6698"/>
    <w:rsid w:val="00AD4D1E"/>
    <w:rsid w:val="00AE7764"/>
    <w:rsid w:val="00AF6C76"/>
    <w:rsid w:val="00B05F57"/>
    <w:rsid w:val="00B1235A"/>
    <w:rsid w:val="00B227AD"/>
    <w:rsid w:val="00B23BF0"/>
    <w:rsid w:val="00B36516"/>
    <w:rsid w:val="00B52485"/>
    <w:rsid w:val="00B55CF3"/>
    <w:rsid w:val="00B62F79"/>
    <w:rsid w:val="00B669D3"/>
    <w:rsid w:val="00B72A4F"/>
    <w:rsid w:val="00B7586A"/>
    <w:rsid w:val="00B75F86"/>
    <w:rsid w:val="00B77E8A"/>
    <w:rsid w:val="00B86C0D"/>
    <w:rsid w:val="00B973C7"/>
    <w:rsid w:val="00BA2555"/>
    <w:rsid w:val="00BA56AD"/>
    <w:rsid w:val="00BA6685"/>
    <w:rsid w:val="00BB18E6"/>
    <w:rsid w:val="00BB1F01"/>
    <w:rsid w:val="00BB3DA3"/>
    <w:rsid w:val="00BB541A"/>
    <w:rsid w:val="00BB5B97"/>
    <w:rsid w:val="00BC0DB9"/>
    <w:rsid w:val="00BD6168"/>
    <w:rsid w:val="00BE5FB2"/>
    <w:rsid w:val="00BE703A"/>
    <w:rsid w:val="00BF4B9A"/>
    <w:rsid w:val="00C01175"/>
    <w:rsid w:val="00C0214C"/>
    <w:rsid w:val="00C06CDC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62917"/>
    <w:rsid w:val="00C724A0"/>
    <w:rsid w:val="00C75435"/>
    <w:rsid w:val="00C85949"/>
    <w:rsid w:val="00C90D01"/>
    <w:rsid w:val="00CA1B0F"/>
    <w:rsid w:val="00CA418E"/>
    <w:rsid w:val="00CB1536"/>
    <w:rsid w:val="00CB786B"/>
    <w:rsid w:val="00CC1169"/>
    <w:rsid w:val="00CD304E"/>
    <w:rsid w:val="00CD6F80"/>
    <w:rsid w:val="00CE2442"/>
    <w:rsid w:val="00D04437"/>
    <w:rsid w:val="00D14141"/>
    <w:rsid w:val="00D408CB"/>
    <w:rsid w:val="00D422B3"/>
    <w:rsid w:val="00D4368D"/>
    <w:rsid w:val="00D47345"/>
    <w:rsid w:val="00D507C0"/>
    <w:rsid w:val="00D52BDE"/>
    <w:rsid w:val="00D548F3"/>
    <w:rsid w:val="00D56AC6"/>
    <w:rsid w:val="00D62760"/>
    <w:rsid w:val="00D8504F"/>
    <w:rsid w:val="00DA160C"/>
    <w:rsid w:val="00DB4572"/>
    <w:rsid w:val="00DB7F0B"/>
    <w:rsid w:val="00DC1351"/>
    <w:rsid w:val="00DC729B"/>
    <w:rsid w:val="00DD586C"/>
    <w:rsid w:val="00DE01CA"/>
    <w:rsid w:val="00DE373B"/>
    <w:rsid w:val="00DE42FE"/>
    <w:rsid w:val="00DE6618"/>
    <w:rsid w:val="00DF1972"/>
    <w:rsid w:val="00E01868"/>
    <w:rsid w:val="00E1147E"/>
    <w:rsid w:val="00E14FA0"/>
    <w:rsid w:val="00E15E95"/>
    <w:rsid w:val="00E30D20"/>
    <w:rsid w:val="00E3700A"/>
    <w:rsid w:val="00E4186F"/>
    <w:rsid w:val="00E42E32"/>
    <w:rsid w:val="00E56AE5"/>
    <w:rsid w:val="00E6167D"/>
    <w:rsid w:val="00E65567"/>
    <w:rsid w:val="00E73E6D"/>
    <w:rsid w:val="00E7494B"/>
    <w:rsid w:val="00E81C5D"/>
    <w:rsid w:val="00E95AE8"/>
    <w:rsid w:val="00EA4C59"/>
    <w:rsid w:val="00EC1CF0"/>
    <w:rsid w:val="00ED1F21"/>
    <w:rsid w:val="00ED31AC"/>
    <w:rsid w:val="00ED3692"/>
    <w:rsid w:val="00EE25FA"/>
    <w:rsid w:val="00EE5F69"/>
    <w:rsid w:val="00EF4A5A"/>
    <w:rsid w:val="00EF6572"/>
    <w:rsid w:val="00F00186"/>
    <w:rsid w:val="00F016A0"/>
    <w:rsid w:val="00F0754C"/>
    <w:rsid w:val="00F1525F"/>
    <w:rsid w:val="00F25E3E"/>
    <w:rsid w:val="00F33B54"/>
    <w:rsid w:val="00F444BD"/>
    <w:rsid w:val="00F46335"/>
    <w:rsid w:val="00F642EF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3A60"/>
    <w:rsid w:val="00FC4EF4"/>
    <w:rsid w:val="00FC684E"/>
    <w:rsid w:val="00FC7FBE"/>
    <w:rsid w:val="00FE62C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  <w:lang w:val="x-none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x-none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